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4B" w:rsidRDefault="00786F4B" w:rsidP="00374C2F">
      <w:pPr>
        <w:pStyle w:val="NoSpacing"/>
      </w:pPr>
    </w:p>
    <w:p w:rsidR="00786F4B" w:rsidRDefault="00786F4B" w:rsidP="002C4253">
      <w:pPr>
        <w:jc w:val="center"/>
        <w:rPr>
          <w:rFonts w:ascii="Times New Roman" w:hAnsi="Times New Roman" w:cs="Times New Roman"/>
          <w:color w:val="000000"/>
          <w:sz w:val="24"/>
        </w:rPr>
      </w:pPr>
    </w:p>
    <w:p w:rsidR="00786F4B" w:rsidRDefault="00786F4B" w:rsidP="002C4253">
      <w:pPr>
        <w:jc w:val="center"/>
        <w:rPr>
          <w:rFonts w:ascii="Times New Roman" w:hAnsi="Times New Roman" w:cs="Times New Roman"/>
          <w:color w:val="000000"/>
          <w:sz w:val="24"/>
        </w:rPr>
      </w:pPr>
    </w:p>
    <w:p w:rsidR="00786F4B" w:rsidRDefault="00786F4B" w:rsidP="002C4253">
      <w:pPr>
        <w:jc w:val="center"/>
        <w:rPr>
          <w:rFonts w:ascii="Times New Roman" w:hAnsi="Times New Roman" w:cs="Times New Roman"/>
          <w:color w:val="000000"/>
          <w:sz w:val="24"/>
        </w:rPr>
      </w:pPr>
    </w:p>
    <w:p w:rsidR="00786F4B" w:rsidRDefault="00786F4B" w:rsidP="002C4253">
      <w:pPr>
        <w:rPr>
          <w:rFonts w:ascii="Times New Roman" w:hAnsi="Times New Roman" w:cs="Times New Roman"/>
          <w:color w:val="000000"/>
          <w:sz w:val="24"/>
        </w:rPr>
      </w:pPr>
    </w:p>
    <w:p w:rsidR="00786F4B" w:rsidRDefault="00786F4B" w:rsidP="002C4253">
      <w:pPr>
        <w:rPr>
          <w:rFonts w:ascii="Times New Roman" w:hAnsi="Times New Roman" w:cs="Times New Roman"/>
          <w:color w:val="000000"/>
          <w:sz w:val="24"/>
        </w:rPr>
      </w:pPr>
    </w:p>
    <w:p w:rsidR="00786F4B" w:rsidRDefault="00786F4B" w:rsidP="003C5A61">
      <w:pPr>
        <w:spacing w:line="360" w:lineRule="auto"/>
        <w:jc w:val="center"/>
        <w:rPr>
          <w:rFonts w:ascii="Times New Roman" w:hAnsi="Times New Roman" w:cs="Times New Roman"/>
          <w:b/>
          <w:color w:val="000000"/>
          <w:sz w:val="28"/>
          <w:szCs w:val="28"/>
        </w:rPr>
      </w:pPr>
      <w:r w:rsidRPr="00264E07">
        <w:rPr>
          <w:rFonts w:ascii="Times New Roman" w:hAnsi="Times New Roman" w:cs="Times New Roman"/>
          <w:b/>
          <w:color w:val="000000"/>
          <w:sz w:val="28"/>
          <w:szCs w:val="28"/>
        </w:rPr>
        <w:t xml:space="preserve">     SPECYFIKACJA</w:t>
      </w:r>
    </w:p>
    <w:p w:rsidR="00786F4B" w:rsidRPr="00264E07" w:rsidRDefault="00786F4B" w:rsidP="003C5A61">
      <w:pPr>
        <w:spacing w:line="360" w:lineRule="auto"/>
        <w:jc w:val="center"/>
        <w:rPr>
          <w:rFonts w:ascii="Times New Roman" w:hAnsi="Times New Roman" w:cs="Times New Roman"/>
          <w:b/>
          <w:color w:val="000000"/>
          <w:sz w:val="28"/>
          <w:szCs w:val="28"/>
        </w:rPr>
      </w:pPr>
      <w:r w:rsidRPr="00264E07">
        <w:rPr>
          <w:rFonts w:ascii="Times New Roman" w:hAnsi="Times New Roman" w:cs="Times New Roman"/>
          <w:b/>
          <w:color w:val="000000"/>
          <w:sz w:val="28"/>
          <w:szCs w:val="28"/>
        </w:rPr>
        <w:t>ISTOTNYCH WARUNKÓW ZAMÓWIENIA</w:t>
      </w:r>
    </w:p>
    <w:p w:rsidR="00786F4B" w:rsidRDefault="00786F4B" w:rsidP="003C5A61">
      <w:pPr>
        <w:pStyle w:val="Heading6"/>
        <w:spacing w:line="360" w:lineRule="auto"/>
        <w:rPr>
          <w:rFonts w:ascii="Times New Roman" w:hAnsi="Times New Roman" w:cs="Times New Roman"/>
          <w:bCs w:val="0"/>
          <w:color w:val="000000"/>
          <w:szCs w:val="20"/>
        </w:rPr>
      </w:pPr>
    </w:p>
    <w:p w:rsidR="00786F4B" w:rsidRDefault="00786F4B" w:rsidP="003C5A61">
      <w:pPr>
        <w:pStyle w:val="Heading6"/>
        <w:spacing w:line="360" w:lineRule="auto"/>
        <w:rPr>
          <w:rFonts w:ascii="Times New Roman" w:hAnsi="Times New Roman" w:cs="Times New Roman"/>
          <w:bCs w:val="0"/>
          <w:color w:val="000000"/>
          <w:szCs w:val="20"/>
        </w:rPr>
      </w:pPr>
      <w:r>
        <w:rPr>
          <w:rFonts w:ascii="Times New Roman" w:hAnsi="Times New Roman" w:cs="Times New Roman"/>
          <w:bCs w:val="0"/>
          <w:color w:val="000000"/>
          <w:szCs w:val="20"/>
        </w:rPr>
        <w:t xml:space="preserve">PRZETARG NIEOGRANICZONY </w:t>
      </w:r>
    </w:p>
    <w:p w:rsidR="00786F4B" w:rsidRDefault="00786F4B" w:rsidP="003C5A61">
      <w:pPr>
        <w:pStyle w:val="Heading6"/>
        <w:spacing w:line="360" w:lineRule="auto"/>
        <w:rPr>
          <w:rFonts w:ascii="Times New Roman" w:hAnsi="Times New Roman" w:cs="Times New Roman"/>
          <w:bCs w:val="0"/>
          <w:color w:val="000000"/>
          <w:szCs w:val="20"/>
        </w:rPr>
      </w:pPr>
    </w:p>
    <w:p w:rsidR="00786F4B" w:rsidRDefault="00786F4B" w:rsidP="003C5A61">
      <w:pPr>
        <w:pStyle w:val="Heading6"/>
        <w:spacing w:line="360" w:lineRule="auto"/>
        <w:rPr>
          <w:rFonts w:ascii="Times New Roman" w:hAnsi="Times New Roman" w:cs="Times New Roman"/>
          <w:bCs w:val="0"/>
          <w:color w:val="000000"/>
          <w:szCs w:val="20"/>
        </w:rPr>
      </w:pPr>
      <w:r>
        <w:rPr>
          <w:rFonts w:ascii="Times New Roman" w:hAnsi="Times New Roman" w:cs="Times New Roman"/>
          <w:bCs w:val="0"/>
          <w:color w:val="000000"/>
          <w:szCs w:val="20"/>
        </w:rPr>
        <w:t>oznaczony nazwą:</w:t>
      </w:r>
    </w:p>
    <w:p w:rsidR="00786F4B" w:rsidRDefault="00786F4B" w:rsidP="003C5A61">
      <w:pPr>
        <w:spacing w:line="360" w:lineRule="auto"/>
        <w:jc w:val="center"/>
        <w:rPr>
          <w:rFonts w:ascii="Times New Roman" w:hAnsi="Times New Roman" w:cs="Times New Roman"/>
          <w:b/>
          <w:bCs/>
          <w:sz w:val="24"/>
          <w:szCs w:val="24"/>
        </w:rPr>
      </w:pPr>
    </w:p>
    <w:p w:rsidR="00786F4B" w:rsidRPr="00E655EB" w:rsidRDefault="00786F4B" w:rsidP="003C5A61">
      <w:pPr>
        <w:spacing w:line="360" w:lineRule="auto"/>
        <w:jc w:val="center"/>
        <w:rPr>
          <w:b/>
          <w:sz w:val="24"/>
          <w:szCs w:val="24"/>
        </w:rPr>
      </w:pPr>
      <w:r>
        <w:rPr>
          <w:rFonts w:ascii="Times New Roman" w:hAnsi="Times New Roman" w:cs="Times New Roman"/>
          <w:b/>
          <w:bCs/>
          <w:sz w:val="24"/>
          <w:szCs w:val="24"/>
        </w:rPr>
        <w:t>„Dostawa i montaż foteli teatralnych i stołu realizacyjnego</w:t>
      </w:r>
      <w:r>
        <w:rPr>
          <w:rFonts w:ascii="Times New Roman" w:hAnsi="Times New Roman" w:cs="Times New Roman"/>
          <w:b/>
          <w:bCs/>
          <w:sz w:val="24"/>
          <w:szCs w:val="24"/>
        </w:rPr>
        <w:br/>
        <w:t>oraz wykonanie niezbędnych prac”</w:t>
      </w:r>
    </w:p>
    <w:p w:rsidR="00786F4B" w:rsidRDefault="00786F4B" w:rsidP="002C4253">
      <w:pPr>
        <w:spacing w:line="360" w:lineRule="auto"/>
        <w:jc w:val="center"/>
        <w:rPr>
          <w:rFonts w:ascii="Times New Roman" w:hAnsi="Times New Roman" w:cs="Times New Roman"/>
          <w:b/>
          <w:color w:val="000000"/>
          <w:sz w:val="24"/>
          <w:szCs w:val="24"/>
        </w:rPr>
      </w:pPr>
    </w:p>
    <w:p w:rsidR="00786F4B" w:rsidRDefault="00786F4B" w:rsidP="002C4253">
      <w:pPr>
        <w:pStyle w:val="BodyText3"/>
        <w:spacing w:line="360" w:lineRule="auto"/>
        <w:rPr>
          <w:rFonts w:ascii="Times New Roman" w:hAnsi="Times New Roman" w:cs="Times New Roman"/>
          <w:bCs w:val="0"/>
          <w:color w:val="000000"/>
          <w:szCs w:val="20"/>
        </w:rPr>
      </w:pPr>
    </w:p>
    <w:p w:rsidR="00786F4B" w:rsidRDefault="00786F4B" w:rsidP="002C4253">
      <w:pPr>
        <w:pStyle w:val="BodyText3"/>
        <w:jc w:val="left"/>
        <w:rPr>
          <w:rFonts w:ascii="Times New Roman" w:hAnsi="Times New Roman" w:cs="Times New Roman"/>
          <w:bCs w:val="0"/>
          <w:color w:val="000000"/>
          <w:szCs w:val="20"/>
        </w:rPr>
      </w:pPr>
    </w:p>
    <w:p w:rsidR="00786F4B" w:rsidRDefault="00786F4B" w:rsidP="002C4253">
      <w:pPr>
        <w:pStyle w:val="BodyText3"/>
        <w:jc w:val="left"/>
        <w:rPr>
          <w:rFonts w:ascii="Times New Roman" w:hAnsi="Times New Roman" w:cs="Times New Roman"/>
          <w:bCs w:val="0"/>
          <w:color w:val="000000"/>
          <w:szCs w:val="20"/>
        </w:rPr>
      </w:pPr>
    </w:p>
    <w:p w:rsidR="00786F4B" w:rsidRDefault="00786F4B" w:rsidP="002C4253">
      <w:pPr>
        <w:rPr>
          <w:rFonts w:ascii="Times New Roman" w:hAnsi="Times New Roman" w:cs="Times New Roman"/>
          <w:b/>
          <w:color w:val="000000"/>
          <w:sz w:val="24"/>
        </w:rPr>
      </w:pPr>
      <w:r>
        <w:rPr>
          <w:rFonts w:ascii="Times New Roman" w:hAnsi="Times New Roman" w:cs="Times New Roman"/>
          <w:b/>
          <w:color w:val="000000"/>
          <w:sz w:val="24"/>
        </w:rPr>
        <w:tab/>
      </w:r>
      <w:r>
        <w:rPr>
          <w:rFonts w:ascii="Times New Roman" w:hAnsi="Times New Roman" w:cs="Times New Roman"/>
          <w:b/>
          <w:color w:val="000000"/>
          <w:sz w:val="24"/>
        </w:rPr>
        <w:tab/>
      </w:r>
      <w:r>
        <w:rPr>
          <w:rFonts w:ascii="Times New Roman" w:hAnsi="Times New Roman" w:cs="Times New Roman"/>
          <w:b/>
          <w:color w:val="000000"/>
          <w:sz w:val="24"/>
        </w:rPr>
        <w:tab/>
      </w:r>
    </w:p>
    <w:p w:rsidR="00786F4B" w:rsidRDefault="00786F4B" w:rsidP="00264E07">
      <w:pPr>
        <w:pStyle w:val="Heading3"/>
        <w:ind w:right="4960"/>
        <w:jc w:val="center"/>
        <w:rPr>
          <w:rFonts w:ascii="Times New Roman" w:hAnsi="Times New Roman" w:cs="Times New Roman"/>
          <w:i w:val="0"/>
          <w:iCs w:val="0"/>
          <w:color w:val="000000"/>
        </w:rPr>
      </w:pPr>
      <w:r>
        <w:rPr>
          <w:rFonts w:ascii="Times New Roman" w:hAnsi="Times New Roman" w:cs="Times New Roman"/>
          <w:i w:val="0"/>
          <w:iCs w:val="0"/>
          <w:color w:val="000000"/>
        </w:rPr>
        <w:t>ZATWIERDZAM:</w:t>
      </w:r>
    </w:p>
    <w:p w:rsidR="00786F4B" w:rsidRDefault="00786F4B" w:rsidP="00264E07"/>
    <w:p w:rsidR="00786F4B" w:rsidRDefault="00786F4B" w:rsidP="00264E07"/>
    <w:p w:rsidR="00786F4B" w:rsidRPr="00CB1A6C" w:rsidRDefault="00786F4B" w:rsidP="00264E07"/>
    <w:p w:rsidR="00786F4B" w:rsidRDefault="00786F4B" w:rsidP="00264E07">
      <w:pPr>
        <w:ind w:right="4960"/>
        <w:jc w:val="center"/>
        <w:rPr>
          <w:rFonts w:ascii="Times New Roman" w:hAnsi="Times New Roman" w:cs="Times New Roman"/>
          <w:b/>
          <w:color w:val="000000"/>
          <w:sz w:val="24"/>
        </w:rPr>
      </w:pPr>
    </w:p>
    <w:p w:rsidR="00786F4B" w:rsidRDefault="00786F4B" w:rsidP="00264E07">
      <w:pPr>
        <w:ind w:right="4960"/>
        <w:jc w:val="center"/>
        <w:rPr>
          <w:rFonts w:ascii="Times New Roman" w:hAnsi="Times New Roman" w:cs="Times New Roman"/>
          <w:b/>
          <w:color w:val="000000"/>
          <w:sz w:val="24"/>
        </w:rPr>
      </w:pPr>
    </w:p>
    <w:p w:rsidR="00786F4B" w:rsidRDefault="00786F4B" w:rsidP="00264E07">
      <w:pPr>
        <w:ind w:right="4960"/>
        <w:jc w:val="center"/>
        <w:rPr>
          <w:rFonts w:ascii="Times New Roman" w:hAnsi="Times New Roman" w:cs="Times New Roman"/>
          <w:b/>
          <w:color w:val="000000"/>
          <w:sz w:val="24"/>
        </w:rPr>
      </w:pPr>
    </w:p>
    <w:p w:rsidR="00786F4B" w:rsidRPr="000B18A4" w:rsidRDefault="00786F4B" w:rsidP="00264E07">
      <w:pPr>
        <w:ind w:right="3118"/>
        <w:rPr>
          <w:rFonts w:ascii="Times New Roman" w:hAnsi="Times New Roman" w:cs="Times New Roman"/>
          <w:color w:val="000000"/>
          <w:sz w:val="24"/>
        </w:rPr>
      </w:pPr>
      <w:r w:rsidRPr="000B18A4">
        <w:rPr>
          <w:rFonts w:ascii="Times New Roman" w:hAnsi="Times New Roman" w:cs="Times New Roman"/>
          <w:color w:val="000000"/>
          <w:sz w:val="24"/>
        </w:rPr>
        <w:t>………………………..…………………….</w:t>
      </w:r>
    </w:p>
    <w:p w:rsidR="00786F4B" w:rsidRDefault="00786F4B" w:rsidP="00264E07">
      <w:pPr>
        <w:ind w:right="4960"/>
        <w:jc w:val="center"/>
        <w:rPr>
          <w:rFonts w:ascii="Times New Roman" w:hAnsi="Times New Roman" w:cs="Times New Roman"/>
          <w:b/>
          <w:color w:val="000000"/>
          <w:sz w:val="18"/>
          <w:szCs w:val="18"/>
        </w:rPr>
      </w:pPr>
    </w:p>
    <w:p w:rsidR="00786F4B" w:rsidRPr="000B18A4" w:rsidRDefault="00786F4B" w:rsidP="00264E07">
      <w:pPr>
        <w:ind w:right="4960"/>
        <w:rPr>
          <w:rFonts w:ascii="Times New Roman" w:hAnsi="Times New Roman" w:cs="Times New Roman"/>
          <w:color w:val="000000"/>
          <w:sz w:val="24"/>
          <w:szCs w:val="24"/>
        </w:rPr>
      </w:pPr>
      <w:r w:rsidRPr="000B18A4">
        <w:rPr>
          <w:rFonts w:ascii="Times New Roman" w:hAnsi="Times New Roman" w:cs="Times New Roman"/>
          <w:color w:val="000000"/>
          <w:sz w:val="18"/>
          <w:szCs w:val="18"/>
        </w:rPr>
        <w:t xml:space="preserve">                       </w:t>
      </w:r>
      <w:r w:rsidRPr="000B18A4">
        <w:rPr>
          <w:rFonts w:ascii="Times New Roman" w:hAnsi="Times New Roman" w:cs="Times New Roman"/>
          <w:color w:val="000000"/>
          <w:sz w:val="24"/>
          <w:szCs w:val="24"/>
        </w:rPr>
        <w:t xml:space="preserve">data </w:t>
      </w:r>
      <w:r>
        <w:rPr>
          <w:rFonts w:ascii="Times New Roman" w:hAnsi="Times New Roman" w:cs="Times New Roman"/>
          <w:color w:val="000000"/>
          <w:sz w:val="24"/>
          <w:szCs w:val="24"/>
        </w:rPr>
        <w:t>4 maja</w:t>
      </w:r>
      <w:r w:rsidRPr="000B18A4">
        <w:rPr>
          <w:rFonts w:ascii="Times New Roman" w:hAnsi="Times New Roman" w:cs="Times New Roman"/>
          <w:color w:val="000000"/>
          <w:sz w:val="24"/>
          <w:szCs w:val="24"/>
        </w:rPr>
        <w:t xml:space="preserve"> 2016 r.</w:t>
      </w:r>
    </w:p>
    <w:p w:rsidR="00786F4B" w:rsidRDefault="00786F4B" w:rsidP="000B18A4">
      <w:pPr>
        <w:pStyle w:val="Heading4"/>
        <w:ind w:right="-288"/>
        <w:jc w:val="right"/>
        <w:rPr>
          <w:rFonts w:ascii="Times New Roman" w:hAnsi="Times New Roman" w:cs="Times New Roman"/>
          <w:color w:val="000000"/>
          <w:sz w:val="22"/>
          <w:szCs w:val="22"/>
        </w:rPr>
      </w:pPr>
    </w:p>
    <w:p w:rsidR="00786F4B" w:rsidRDefault="00786F4B" w:rsidP="000B18A4">
      <w:pPr>
        <w:pStyle w:val="Heading4"/>
        <w:ind w:right="-288"/>
        <w:jc w:val="right"/>
        <w:rPr>
          <w:rFonts w:ascii="Times New Roman" w:hAnsi="Times New Roman" w:cs="Times New Roman"/>
          <w:color w:val="000000"/>
          <w:sz w:val="22"/>
          <w:szCs w:val="22"/>
        </w:rPr>
      </w:pPr>
    </w:p>
    <w:p w:rsidR="00786F4B" w:rsidRDefault="00786F4B" w:rsidP="000B18A4">
      <w:pPr>
        <w:pStyle w:val="Heading4"/>
        <w:ind w:right="-288"/>
        <w:jc w:val="right"/>
        <w:rPr>
          <w:rFonts w:ascii="Times New Roman" w:hAnsi="Times New Roman" w:cs="Times New Roman"/>
          <w:color w:val="000000"/>
          <w:sz w:val="22"/>
          <w:szCs w:val="22"/>
        </w:rPr>
      </w:pPr>
    </w:p>
    <w:p w:rsidR="00786F4B" w:rsidRDefault="00786F4B" w:rsidP="000B18A4">
      <w:pPr>
        <w:pStyle w:val="Heading4"/>
        <w:ind w:right="-288"/>
        <w:jc w:val="right"/>
        <w:rPr>
          <w:rFonts w:ascii="Times New Roman" w:hAnsi="Times New Roman" w:cs="Times New Roman"/>
          <w:color w:val="000000"/>
          <w:sz w:val="22"/>
          <w:szCs w:val="22"/>
        </w:rPr>
      </w:pPr>
    </w:p>
    <w:p w:rsidR="00786F4B" w:rsidRDefault="00786F4B" w:rsidP="000B18A4">
      <w:pPr>
        <w:pStyle w:val="Heading4"/>
        <w:ind w:right="-288"/>
        <w:jc w:val="right"/>
        <w:rPr>
          <w:rFonts w:ascii="Times New Roman" w:hAnsi="Times New Roman" w:cs="Times New Roman"/>
          <w:color w:val="000000"/>
          <w:sz w:val="22"/>
          <w:szCs w:val="22"/>
        </w:rPr>
      </w:pPr>
    </w:p>
    <w:p w:rsidR="00786F4B" w:rsidRDefault="00786F4B" w:rsidP="00130EDE">
      <w:pPr>
        <w:pStyle w:val="Heading4"/>
        <w:ind w:right="72"/>
        <w:jc w:val="right"/>
        <w:rPr>
          <w:rFonts w:ascii="Times New Roman" w:hAnsi="Times New Roman" w:cs="Times New Roman"/>
          <w:color w:val="000000"/>
          <w:sz w:val="22"/>
          <w:szCs w:val="22"/>
        </w:rPr>
      </w:pPr>
      <w:r w:rsidRPr="000B18A4">
        <w:rPr>
          <w:rFonts w:ascii="Times New Roman" w:hAnsi="Times New Roman" w:cs="Times New Roman"/>
          <w:color w:val="000000"/>
          <w:sz w:val="22"/>
          <w:szCs w:val="22"/>
        </w:rPr>
        <w:t>Numer sprawy: TN-ZP.</w:t>
      </w:r>
      <w:r>
        <w:rPr>
          <w:rFonts w:ascii="Times New Roman" w:hAnsi="Times New Roman" w:cs="Times New Roman"/>
          <w:color w:val="000000"/>
          <w:sz w:val="22"/>
          <w:szCs w:val="22"/>
        </w:rPr>
        <w:t>226</w:t>
      </w:r>
      <w:r w:rsidRPr="000B18A4">
        <w:rPr>
          <w:rFonts w:ascii="Times New Roman" w:hAnsi="Times New Roman" w:cs="Times New Roman"/>
          <w:color w:val="000000"/>
          <w:sz w:val="22"/>
          <w:szCs w:val="22"/>
        </w:rPr>
        <w:t>.1.2016</w:t>
      </w:r>
    </w:p>
    <w:p w:rsidR="00786F4B" w:rsidRDefault="00786F4B" w:rsidP="00DA3AC6">
      <w:pPr>
        <w:widowControl/>
        <w:autoSpaceDE/>
        <w:autoSpaceDN/>
        <w:adjustRightInd/>
        <w:rPr>
          <w:rFonts w:ascii="Times New Roman" w:hAnsi="Times New Roman" w:cs="Times New Roman"/>
        </w:rPr>
      </w:pPr>
    </w:p>
    <w:p w:rsidR="00786F4B" w:rsidRDefault="00786F4B" w:rsidP="00DA3AC6">
      <w:pPr>
        <w:widowControl/>
        <w:autoSpaceDE/>
        <w:autoSpaceDN/>
        <w:adjustRightInd/>
        <w:rPr>
          <w:rFonts w:ascii="Times New Roman" w:hAnsi="Times New Roman" w:cs="Times New Roman"/>
        </w:rPr>
      </w:pPr>
    </w:p>
    <w:p w:rsidR="00786F4B" w:rsidRDefault="00786F4B" w:rsidP="00DA3AC6">
      <w:pPr>
        <w:widowControl/>
        <w:autoSpaceDE/>
        <w:autoSpaceDN/>
        <w:adjustRightInd/>
        <w:rPr>
          <w:rFonts w:ascii="Times New Roman" w:hAnsi="Times New Roman" w:cs="Times New Roman"/>
        </w:rPr>
      </w:pPr>
    </w:p>
    <w:p w:rsidR="00786F4B" w:rsidRDefault="00786F4B" w:rsidP="00DA3AC6">
      <w:pPr>
        <w:widowControl/>
        <w:autoSpaceDE/>
        <w:autoSpaceDN/>
        <w:adjustRightInd/>
        <w:rPr>
          <w:rFonts w:ascii="Times New Roman" w:hAnsi="Times New Roman" w:cs="Times New Roman"/>
        </w:rPr>
      </w:pPr>
    </w:p>
    <w:p w:rsidR="00786F4B" w:rsidRDefault="00786F4B" w:rsidP="00DA3AC6">
      <w:pPr>
        <w:widowControl/>
        <w:autoSpaceDE/>
        <w:autoSpaceDN/>
        <w:adjustRightInd/>
        <w:rPr>
          <w:rFonts w:ascii="Times New Roman" w:hAnsi="Times New Roman" w:cs="Times New Roman"/>
        </w:rPr>
      </w:pPr>
    </w:p>
    <w:p w:rsidR="00786F4B" w:rsidRDefault="00786F4B" w:rsidP="00DA3AC6">
      <w:pPr>
        <w:widowControl/>
        <w:autoSpaceDE/>
        <w:autoSpaceDN/>
        <w:adjustRightInd/>
        <w:rPr>
          <w:rFonts w:ascii="Times New Roman" w:hAnsi="Times New Roman" w:cs="Times New Roman"/>
        </w:rPr>
      </w:pPr>
    </w:p>
    <w:p w:rsidR="00786F4B" w:rsidRPr="00DA3AC6" w:rsidRDefault="00786F4B" w:rsidP="00DA3AC6">
      <w:pPr>
        <w:widowControl/>
        <w:autoSpaceDE/>
        <w:autoSpaceDN/>
        <w:adjustRightInd/>
        <w:rPr>
          <w:rFonts w:ascii="Times New Roman" w:hAnsi="Times New Roman" w:cs="Times New Roman"/>
        </w:rPr>
      </w:pPr>
      <w:r w:rsidRPr="00DA3AC6">
        <w:rPr>
          <w:rFonts w:ascii="Times New Roman" w:hAnsi="Times New Roman" w:cs="Times New Roman"/>
        </w:rPr>
        <w:t xml:space="preserve">Zamówienie jest współfinansowane ze środków Unii Europejskiej </w:t>
      </w:r>
    </w:p>
    <w:p w:rsidR="00786F4B" w:rsidRPr="00DA3AC6" w:rsidRDefault="00786F4B" w:rsidP="00DA3AC6">
      <w:pPr>
        <w:widowControl/>
        <w:autoSpaceDE/>
        <w:autoSpaceDN/>
        <w:adjustRightInd/>
        <w:jc w:val="both"/>
        <w:rPr>
          <w:rFonts w:ascii="Times New Roman" w:hAnsi="Times New Roman" w:cs="Times New Roman"/>
        </w:rPr>
      </w:pPr>
      <w:r w:rsidRPr="00DA3AC6">
        <w:rPr>
          <w:rFonts w:ascii="Times New Roman" w:hAnsi="Times New Roman" w:cs="Times New Roman"/>
          <w:bCs/>
        </w:rPr>
        <w:t xml:space="preserve">Działanie 4.4 </w:t>
      </w:r>
      <w:r w:rsidRPr="00DA3AC6">
        <w:rPr>
          <w:rFonts w:ascii="Times New Roman" w:hAnsi="Times New Roman" w:cs="Times New Roman"/>
          <w:bCs/>
          <w:iCs/>
        </w:rPr>
        <w:t>Zachowanie, ochrona, promowanie i rozwój dziedzictwa naturalnego i kulturowego</w:t>
      </w:r>
    </w:p>
    <w:p w:rsidR="00786F4B" w:rsidRPr="00DA3AC6" w:rsidRDefault="00786F4B" w:rsidP="00DA3AC6">
      <w:pPr>
        <w:widowControl/>
        <w:autoSpaceDE/>
        <w:autoSpaceDN/>
        <w:adjustRightInd/>
        <w:jc w:val="both"/>
        <w:rPr>
          <w:rFonts w:ascii="Times New Roman" w:hAnsi="Times New Roman" w:cs="Times New Roman"/>
          <w:bCs/>
        </w:rPr>
      </w:pPr>
      <w:r w:rsidRPr="00DA3AC6">
        <w:rPr>
          <w:rFonts w:ascii="Times New Roman" w:hAnsi="Times New Roman" w:cs="Times New Roman"/>
          <w:bCs/>
        </w:rPr>
        <w:t xml:space="preserve">Poddziałanie 4.4.1 </w:t>
      </w:r>
      <w:r w:rsidRPr="00DA3AC6">
        <w:rPr>
          <w:rFonts w:ascii="Times New Roman" w:hAnsi="Times New Roman" w:cs="Times New Roman"/>
          <w:bCs/>
          <w:iCs/>
        </w:rPr>
        <w:t xml:space="preserve">Inwestycje w obszarze dziedzictwa kulturowego regionu </w:t>
      </w:r>
      <w:r w:rsidRPr="00DA3AC6">
        <w:rPr>
          <w:rFonts w:ascii="Times New Roman" w:hAnsi="Times New Roman" w:cs="Times New Roman"/>
          <w:bCs/>
        </w:rPr>
        <w:t xml:space="preserve">Wielkopolski </w:t>
      </w:r>
    </w:p>
    <w:p w:rsidR="00786F4B" w:rsidRPr="00DA3AC6" w:rsidRDefault="00786F4B" w:rsidP="00DA3AC6">
      <w:pPr>
        <w:widowControl/>
        <w:autoSpaceDE/>
        <w:autoSpaceDN/>
        <w:adjustRightInd/>
        <w:jc w:val="both"/>
        <w:rPr>
          <w:rFonts w:ascii="Times New Roman" w:hAnsi="Times New Roman" w:cs="Times New Roman"/>
        </w:rPr>
      </w:pPr>
      <w:r w:rsidRPr="00DA3AC6">
        <w:rPr>
          <w:rFonts w:ascii="Times New Roman" w:hAnsi="Times New Roman" w:cs="Times New Roman"/>
          <w:bCs/>
        </w:rPr>
        <w:t>Regionalny Program Operacyjny na lata 2014-2020</w:t>
      </w:r>
    </w:p>
    <w:p w:rsidR="00786F4B" w:rsidRDefault="00786F4B" w:rsidP="002C4253">
      <w:pPr>
        <w:rPr>
          <w:rFonts w:ascii="Times New Roman" w:hAnsi="Times New Roman" w:cs="Times New Roman"/>
          <w:color w:val="000000"/>
        </w:rPr>
      </w:pPr>
    </w:p>
    <w:p w:rsidR="00786F4B" w:rsidRDefault="00786F4B" w:rsidP="002C425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4"/>
        </w:rPr>
      </w:pPr>
      <w:r>
        <w:rPr>
          <w:rFonts w:ascii="Times New Roman" w:hAnsi="Times New Roman" w:cs="Times New Roman"/>
          <w:b/>
          <w:color w:val="000000"/>
          <w:sz w:val="24"/>
        </w:rPr>
        <w:t>Rozdział I</w:t>
      </w:r>
    </w:p>
    <w:p w:rsidR="00786F4B" w:rsidRDefault="00786F4B" w:rsidP="002C4253">
      <w:pPr>
        <w:pStyle w:val="Heading6"/>
        <w:pBdr>
          <w:top w:val="single" w:sz="4" w:space="1" w:color="auto"/>
          <w:left w:val="single" w:sz="4" w:space="4" w:color="auto"/>
          <w:bottom w:val="single" w:sz="4" w:space="1" w:color="auto"/>
          <w:right w:val="single" w:sz="4" w:space="4" w:color="auto"/>
        </w:pBdr>
        <w:rPr>
          <w:rFonts w:ascii="Times New Roman" w:hAnsi="Times New Roman" w:cs="Times New Roman"/>
          <w:bCs w:val="0"/>
          <w:color w:val="000000"/>
          <w:szCs w:val="20"/>
        </w:rPr>
      </w:pPr>
      <w:r>
        <w:rPr>
          <w:rFonts w:ascii="Times New Roman" w:hAnsi="Times New Roman" w:cs="Times New Roman"/>
          <w:bCs w:val="0"/>
          <w:color w:val="000000"/>
          <w:szCs w:val="20"/>
        </w:rPr>
        <w:t>Informacje ogólne</w:t>
      </w:r>
    </w:p>
    <w:p w:rsidR="00786F4B" w:rsidRDefault="00786F4B" w:rsidP="002C4253">
      <w:pPr>
        <w:jc w:val="center"/>
        <w:rPr>
          <w:rFonts w:ascii="Times New Roman" w:hAnsi="Times New Roman" w:cs="Times New Roman"/>
          <w:color w:val="000000"/>
          <w:sz w:val="18"/>
          <w:szCs w:val="18"/>
        </w:rPr>
      </w:pPr>
    </w:p>
    <w:p w:rsidR="00786F4B" w:rsidRPr="00F05486" w:rsidRDefault="00786F4B" w:rsidP="002D41DF">
      <w:pPr>
        <w:numPr>
          <w:ilvl w:val="0"/>
          <w:numId w:val="2"/>
        </w:numPr>
        <w:tabs>
          <w:tab w:val="num" w:pos="426"/>
        </w:tabs>
        <w:jc w:val="both"/>
        <w:rPr>
          <w:rFonts w:ascii="Times New Roman" w:hAnsi="Times New Roman" w:cs="Times New Roman"/>
          <w:color w:val="000000"/>
          <w:sz w:val="24"/>
          <w:szCs w:val="24"/>
        </w:rPr>
      </w:pPr>
      <w:r w:rsidRPr="00F05486">
        <w:rPr>
          <w:rFonts w:ascii="Times New Roman" w:hAnsi="Times New Roman" w:cs="Times New Roman"/>
          <w:color w:val="000000"/>
          <w:sz w:val="24"/>
          <w:szCs w:val="24"/>
        </w:rPr>
        <w:t xml:space="preserve">Zamawiający: </w:t>
      </w:r>
    </w:p>
    <w:p w:rsidR="00786F4B" w:rsidRPr="00F05486" w:rsidRDefault="00786F4B" w:rsidP="00C46306">
      <w:pPr>
        <w:ind w:firstLine="360"/>
        <w:jc w:val="both"/>
        <w:rPr>
          <w:rFonts w:ascii="Times New Roman" w:hAnsi="Times New Roman" w:cs="Times New Roman"/>
          <w:color w:val="000000"/>
          <w:sz w:val="24"/>
          <w:szCs w:val="24"/>
        </w:rPr>
      </w:pPr>
      <w:r w:rsidRPr="00F05486">
        <w:rPr>
          <w:rFonts w:ascii="Times New Roman" w:hAnsi="Times New Roman" w:cs="Times New Roman"/>
          <w:color w:val="000000"/>
          <w:sz w:val="24"/>
          <w:szCs w:val="24"/>
        </w:rPr>
        <w:t>Teatr Nowy im. Tadeusza Łomnickiego</w:t>
      </w:r>
    </w:p>
    <w:p w:rsidR="00786F4B" w:rsidRPr="00F05486" w:rsidRDefault="00786F4B" w:rsidP="00C46306">
      <w:pPr>
        <w:ind w:firstLine="360"/>
        <w:jc w:val="both"/>
        <w:rPr>
          <w:rFonts w:ascii="Times New Roman" w:hAnsi="Times New Roman" w:cs="Times New Roman"/>
          <w:color w:val="000000"/>
          <w:sz w:val="24"/>
          <w:szCs w:val="24"/>
        </w:rPr>
      </w:pPr>
      <w:r w:rsidRPr="00F05486">
        <w:rPr>
          <w:rFonts w:ascii="Times New Roman" w:hAnsi="Times New Roman" w:cs="Times New Roman"/>
          <w:color w:val="000000"/>
          <w:sz w:val="24"/>
          <w:szCs w:val="24"/>
        </w:rPr>
        <w:t>60-838 Poznań, ul. Dąbrowskiego 5</w:t>
      </w:r>
    </w:p>
    <w:p w:rsidR="00786F4B" w:rsidRPr="00F05486" w:rsidRDefault="00786F4B" w:rsidP="00C46306">
      <w:pPr>
        <w:ind w:firstLine="360"/>
        <w:jc w:val="both"/>
        <w:rPr>
          <w:rFonts w:ascii="Times New Roman" w:hAnsi="Times New Roman" w:cs="Times New Roman"/>
          <w:sz w:val="24"/>
          <w:szCs w:val="24"/>
          <w:lang w:val="en-US"/>
        </w:rPr>
      </w:pPr>
      <w:r w:rsidRPr="00F05486">
        <w:rPr>
          <w:rFonts w:ascii="Times New Roman" w:hAnsi="Times New Roman" w:cs="Times New Roman"/>
          <w:sz w:val="24"/>
          <w:szCs w:val="24"/>
          <w:lang w:val="en-US"/>
        </w:rPr>
        <w:t xml:space="preserve">e-mail: </w:t>
      </w:r>
      <w:hyperlink r:id="rId7" w:history="1">
        <w:r w:rsidRPr="00F05486">
          <w:rPr>
            <w:rStyle w:val="Hyperlink"/>
            <w:rFonts w:ascii="Times New Roman" w:hAnsi="Times New Roman"/>
            <w:i w:val="0"/>
            <w:color w:val="auto"/>
            <w:sz w:val="24"/>
            <w:szCs w:val="24"/>
            <w:lang w:val="en-US"/>
          </w:rPr>
          <w:t>sekretariat@teatrnowy.pl</w:t>
        </w:r>
      </w:hyperlink>
    </w:p>
    <w:p w:rsidR="00786F4B" w:rsidRPr="00F05486" w:rsidRDefault="00786F4B" w:rsidP="00C46306">
      <w:pPr>
        <w:ind w:firstLine="360"/>
        <w:jc w:val="both"/>
        <w:rPr>
          <w:rFonts w:ascii="Times New Roman" w:hAnsi="Times New Roman" w:cs="Times New Roman"/>
          <w:b/>
          <w:sz w:val="24"/>
          <w:szCs w:val="24"/>
          <w:lang w:val="en-US"/>
        </w:rPr>
      </w:pPr>
      <w:r w:rsidRPr="00F05486">
        <w:rPr>
          <w:rFonts w:ascii="Times New Roman" w:hAnsi="Times New Roman" w:cs="Times New Roman"/>
          <w:sz w:val="24"/>
          <w:szCs w:val="24"/>
          <w:lang w:val="en-US"/>
        </w:rPr>
        <w:t xml:space="preserve">faks: 048 </w:t>
      </w:r>
      <w:r w:rsidRPr="00F05486">
        <w:rPr>
          <w:rFonts w:ascii="Times New Roman" w:hAnsi="Times New Roman" w:cs="Times New Roman"/>
          <w:sz w:val="24"/>
          <w:szCs w:val="24"/>
        </w:rPr>
        <w:t>61 848 49 33</w:t>
      </w:r>
    </w:p>
    <w:p w:rsidR="00786F4B" w:rsidRDefault="00786F4B" w:rsidP="002D41DF">
      <w:pPr>
        <w:numPr>
          <w:ilvl w:val="0"/>
          <w:numId w:val="2"/>
        </w:numPr>
        <w:tabs>
          <w:tab w:val="num" w:pos="426"/>
        </w:tabs>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Postępowanie prowadzone jest w trybie przetargu nieograniczonego o wartości zamówienia </w:t>
      </w:r>
      <w:r>
        <w:rPr>
          <w:rFonts w:ascii="Times New Roman" w:hAnsi="Times New Roman" w:cs="Times New Roman"/>
          <w:sz w:val="24"/>
        </w:rPr>
        <w:t>poniżej k</w:t>
      </w:r>
      <w:r>
        <w:rPr>
          <w:rFonts w:ascii="Times New Roman" w:hAnsi="Times New Roman" w:cs="Times New Roman"/>
          <w:color w:val="000000"/>
          <w:sz w:val="24"/>
          <w:szCs w:val="24"/>
        </w:rPr>
        <w:t xml:space="preserve">woty określonej w przepisach wydanych na podstawie art. 11 ust. 8 ustawy z dnia 29 stycznia 2004 r. Prawo zamówień publicznych.   </w:t>
      </w:r>
    </w:p>
    <w:p w:rsidR="00786F4B" w:rsidRPr="00CB1A6C" w:rsidRDefault="00786F4B" w:rsidP="002D41DF">
      <w:pPr>
        <w:numPr>
          <w:ilvl w:val="0"/>
          <w:numId w:val="2"/>
        </w:numPr>
        <w:tabs>
          <w:tab w:val="num" w:pos="426"/>
        </w:tabs>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Wszelką korespondencję należy kierować na ww. adres posługując się numerem sprawy </w:t>
      </w:r>
      <w:r w:rsidRPr="00CB1A6C">
        <w:rPr>
          <w:rFonts w:ascii="Times New Roman" w:hAnsi="Times New Roman" w:cs="Times New Roman"/>
          <w:color w:val="000000"/>
          <w:sz w:val="24"/>
          <w:szCs w:val="24"/>
        </w:rPr>
        <w:t>TN-ZP.</w:t>
      </w:r>
      <w:r>
        <w:rPr>
          <w:rFonts w:ascii="Times New Roman" w:hAnsi="Times New Roman" w:cs="Times New Roman"/>
          <w:color w:val="000000"/>
          <w:sz w:val="24"/>
          <w:szCs w:val="24"/>
        </w:rPr>
        <w:t>226</w:t>
      </w:r>
      <w:r w:rsidRPr="00CB1A6C">
        <w:rPr>
          <w:rFonts w:ascii="Times New Roman" w:hAnsi="Times New Roman" w:cs="Times New Roman"/>
          <w:color w:val="000000"/>
          <w:sz w:val="24"/>
          <w:szCs w:val="24"/>
        </w:rPr>
        <w:t>.1.2016</w:t>
      </w:r>
      <w:r w:rsidRPr="00CB1A6C">
        <w:rPr>
          <w:rFonts w:ascii="Times New Roman" w:hAnsi="Times New Roman" w:cs="Times New Roman"/>
          <w:b/>
          <w:color w:val="000000"/>
          <w:sz w:val="24"/>
          <w:szCs w:val="24"/>
        </w:rPr>
        <w:t>.</w:t>
      </w:r>
    </w:p>
    <w:p w:rsidR="00786F4B" w:rsidRDefault="00786F4B" w:rsidP="002D41DF">
      <w:pPr>
        <w:numPr>
          <w:ilvl w:val="0"/>
          <w:numId w:val="2"/>
        </w:numPr>
        <w:tabs>
          <w:tab w:val="num" w:pos="426"/>
        </w:tabs>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Ilekroć w SIWZ jest mowa o „ustawie” należy przez to rozumieć ustawę z dnia 29 stycznia 2004 r. Prawo zamówień publicznych (tj. </w:t>
      </w:r>
      <w:r w:rsidRPr="007C080D">
        <w:rPr>
          <w:rFonts w:ascii="Times New Roman" w:hAnsi="Times New Roman" w:cs="Times New Roman"/>
          <w:sz w:val="24"/>
        </w:rPr>
        <w:t>Dz. U. z 201</w:t>
      </w:r>
      <w:r>
        <w:rPr>
          <w:rFonts w:ascii="Times New Roman" w:hAnsi="Times New Roman" w:cs="Times New Roman"/>
          <w:sz w:val="24"/>
        </w:rPr>
        <w:t>5</w:t>
      </w:r>
      <w:r w:rsidRPr="007C080D">
        <w:rPr>
          <w:rFonts w:ascii="Times New Roman" w:hAnsi="Times New Roman" w:cs="Times New Roman"/>
          <w:sz w:val="24"/>
        </w:rPr>
        <w:t xml:space="preserve"> r. poz. </w:t>
      </w:r>
      <w:r>
        <w:rPr>
          <w:rFonts w:ascii="Times New Roman" w:hAnsi="Times New Roman" w:cs="Times New Roman"/>
          <w:sz w:val="24"/>
        </w:rPr>
        <w:t>2164)</w:t>
      </w:r>
      <w:r>
        <w:rPr>
          <w:rFonts w:ascii="Times New Roman" w:hAnsi="Times New Roman"/>
          <w:sz w:val="24"/>
          <w:szCs w:val="24"/>
        </w:rPr>
        <w:t xml:space="preserve"> </w:t>
      </w:r>
      <w:r>
        <w:rPr>
          <w:rFonts w:ascii="Times New Roman" w:hAnsi="Times New Roman" w:cs="Times New Roman"/>
          <w:color w:val="000000"/>
          <w:sz w:val="24"/>
          <w:szCs w:val="24"/>
        </w:rPr>
        <w:t xml:space="preserve"> oraz przepisy wykonawcze do tej ustawy.</w:t>
      </w:r>
    </w:p>
    <w:p w:rsidR="00786F4B" w:rsidRDefault="00786F4B" w:rsidP="002D41DF">
      <w:pPr>
        <w:numPr>
          <w:ilvl w:val="0"/>
          <w:numId w:val="2"/>
        </w:numPr>
        <w:tabs>
          <w:tab w:val="num" w:pos="426"/>
        </w:tabs>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Ilekroć w SIWZ jest mowa o „wykonawcy” należy przez to rozumieć osobę fizyczną, osobę prawną albo jednostkę organizacyjną nie posiadającą osobowości prawnej, która ubiega się o udzielenie zamówienia publicznego, złożyła ofertę lub zawarła umowę </w:t>
      </w:r>
      <w:r>
        <w:rPr>
          <w:rFonts w:ascii="Times New Roman" w:hAnsi="Times New Roman" w:cs="Times New Roman"/>
          <w:color w:val="000000"/>
          <w:sz w:val="24"/>
          <w:szCs w:val="24"/>
        </w:rPr>
        <w:br/>
        <w:t>w sprawie zamówienia publicznego.</w:t>
      </w:r>
    </w:p>
    <w:p w:rsidR="00786F4B" w:rsidRDefault="00786F4B" w:rsidP="002D41DF">
      <w:pPr>
        <w:numPr>
          <w:ilvl w:val="0"/>
          <w:numId w:val="2"/>
        </w:numPr>
        <w:tabs>
          <w:tab w:val="num" w:pos="426"/>
        </w:tabs>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nie przewiduje zwoływania zebrania Wykonawców. </w:t>
      </w:r>
    </w:p>
    <w:p w:rsidR="00786F4B" w:rsidRDefault="00786F4B" w:rsidP="002D41DF">
      <w:pPr>
        <w:numPr>
          <w:ilvl w:val="0"/>
          <w:numId w:val="2"/>
        </w:numPr>
        <w:tabs>
          <w:tab w:val="num" w:pos="426"/>
        </w:tabs>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Zamawiający nie dopuszcza składania ofert wariantowych. </w:t>
      </w:r>
    </w:p>
    <w:p w:rsidR="00786F4B" w:rsidRDefault="00786F4B" w:rsidP="002D41DF">
      <w:pPr>
        <w:numPr>
          <w:ilvl w:val="0"/>
          <w:numId w:val="2"/>
        </w:numPr>
        <w:tabs>
          <w:tab w:val="num" w:pos="426"/>
        </w:tabs>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zamierza zawrzeć umowy ramowej.</w:t>
      </w:r>
    </w:p>
    <w:p w:rsidR="00786F4B" w:rsidRDefault="00786F4B" w:rsidP="002D41DF">
      <w:pPr>
        <w:numPr>
          <w:ilvl w:val="0"/>
          <w:numId w:val="2"/>
        </w:numPr>
        <w:tabs>
          <w:tab w:val="num" w:pos="426"/>
        </w:tabs>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zamierza ustanawiać dynamicznego systemu zakupów.</w:t>
      </w:r>
    </w:p>
    <w:p w:rsidR="00786F4B" w:rsidRDefault="00786F4B" w:rsidP="002D41DF">
      <w:pPr>
        <w:numPr>
          <w:ilvl w:val="0"/>
          <w:numId w:val="2"/>
        </w:numPr>
        <w:tabs>
          <w:tab w:val="num" w:pos="426"/>
        </w:tabs>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 przewiduje wyboru najkorzystniejszej oferty z zastosowaniem aukcji elektronicznej.</w:t>
      </w:r>
    </w:p>
    <w:p w:rsidR="00786F4B" w:rsidRDefault="00786F4B" w:rsidP="002D41DF">
      <w:pPr>
        <w:numPr>
          <w:ilvl w:val="0"/>
          <w:numId w:val="2"/>
        </w:numPr>
        <w:tabs>
          <w:tab w:val="num" w:pos="426"/>
        </w:tabs>
        <w:ind w:left="357"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Rozliczenia pomiędzy Zamawiającym a Wykonawcą będą prowadzone w złotych polskich.  </w:t>
      </w:r>
    </w:p>
    <w:p w:rsidR="00786F4B" w:rsidRDefault="00786F4B" w:rsidP="002C4253">
      <w:pPr>
        <w:jc w:val="both"/>
        <w:rPr>
          <w:rFonts w:ascii="Times New Roman" w:hAnsi="Times New Roman" w:cs="Times New Roman"/>
          <w:color w:val="000000"/>
          <w:sz w:val="24"/>
          <w:szCs w:val="24"/>
        </w:rPr>
      </w:pPr>
    </w:p>
    <w:p w:rsidR="00786F4B" w:rsidRDefault="00786F4B" w:rsidP="002C425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4"/>
        </w:rPr>
      </w:pPr>
      <w:r>
        <w:rPr>
          <w:rFonts w:ascii="Times New Roman" w:hAnsi="Times New Roman" w:cs="Times New Roman"/>
          <w:b/>
          <w:color w:val="000000"/>
          <w:sz w:val="24"/>
        </w:rPr>
        <w:t>Rozdział II</w:t>
      </w:r>
    </w:p>
    <w:p w:rsidR="00786F4B" w:rsidRDefault="00786F4B" w:rsidP="002C4253">
      <w:pPr>
        <w:pStyle w:val="Heading6"/>
        <w:pBdr>
          <w:top w:val="single" w:sz="4" w:space="1" w:color="auto"/>
          <w:left w:val="single" w:sz="4" w:space="4" w:color="auto"/>
          <w:bottom w:val="single" w:sz="4" w:space="1" w:color="auto"/>
          <w:right w:val="single" w:sz="4" w:space="4" w:color="auto"/>
        </w:pBdr>
        <w:rPr>
          <w:rFonts w:ascii="Times New Roman" w:hAnsi="Times New Roman" w:cs="Times New Roman"/>
          <w:bCs w:val="0"/>
          <w:color w:val="000000"/>
          <w:szCs w:val="20"/>
        </w:rPr>
      </w:pPr>
      <w:r>
        <w:rPr>
          <w:rFonts w:ascii="Times New Roman" w:hAnsi="Times New Roman" w:cs="Times New Roman"/>
          <w:bCs w:val="0"/>
          <w:color w:val="000000"/>
          <w:szCs w:val="20"/>
        </w:rPr>
        <w:t>Sposób porozumiewania się Zamawiającego z Wykonawcami</w:t>
      </w:r>
    </w:p>
    <w:p w:rsidR="00786F4B" w:rsidRPr="001B5A34" w:rsidRDefault="00786F4B" w:rsidP="001B5A34">
      <w:pPr>
        <w:widowControl/>
        <w:tabs>
          <w:tab w:val="num" w:pos="426"/>
        </w:tabs>
        <w:ind w:left="65"/>
        <w:jc w:val="both"/>
        <w:rPr>
          <w:rFonts w:ascii="Times New Roman" w:hAnsi="Times New Roman" w:cs="Times New Roman"/>
          <w:sz w:val="24"/>
          <w:szCs w:val="24"/>
        </w:rPr>
      </w:pPr>
    </w:p>
    <w:p w:rsidR="00786F4B" w:rsidRPr="001B5A34" w:rsidRDefault="00786F4B" w:rsidP="002D41DF">
      <w:pPr>
        <w:widowControl/>
        <w:numPr>
          <w:ilvl w:val="0"/>
          <w:numId w:val="3"/>
        </w:numPr>
        <w:tabs>
          <w:tab w:val="num" w:pos="426"/>
        </w:tabs>
        <w:ind w:left="425"/>
        <w:jc w:val="both"/>
        <w:rPr>
          <w:rFonts w:ascii="Times New Roman" w:hAnsi="Times New Roman" w:cs="Times New Roman"/>
          <w:sz w:val="24"/>
          <w:szCs w:val="24"/>
        </w:rPr>
      </w:pPr>
      <w:r w:rsidRPr="001B5A34">
        <w:rPr>
          <w:rFonts w:ascii="Times New Roman" w:hAnsi="Times New Roman" w:cs="Times New Roman"/>
          <w:color w:val="000000"/>
          <w:sz w:val="24"/>
          <w:szCs w:val="24"/>
        </w:rPr>
        <w:t xml:space="preserve">Przyjętą przez Zamawiającego formą porozumiewania się z Wykonawcą jest </w:t>
      </w:r>
      <w:r w:rsidRPr="001B5A34">
        <w:rPr>
          <w:rFonts w:ascii="Times New Roman" w:hAnsi="Times New Roman" w:cs="Times New Roman"/>
          <w:bCs/>
          <w:color w:val="000000"/>
          <w:sz w:val="24"/>
          <w:szCs w:val="24"/>
        </w:rPr>
        <w:t xml:space="preserve">forma faksu lub droga elektroniczna. </w:t>
      </w:r>
      <w:r w:rsidRPr="001B5A34">
        <w:rPr>
          <w:rFonts w:ascii="Times New Roman" w:hAnsi="Times New Roman" w:cs="Times New Roman"/>
          <w:bCs/>
          <w:color w:val="000000"/>
          <w:sz w:val="24"/>
          <w:szCs w:val="24"/>
          <w:lang w:val="fr-FR"/>
        </w:rPr>
        <w:t xml:space="preserve">Nr faksu:  </w:t>
      </w:r>
      <w:r w:rsidRPr="001B5A34">
        <w:rPr>
          <w:rFonts w:ascii="Times New Roman" w:hAnsi="Times New Roman" w:cs="Times New Roman"/>
          <w:sz w:val="24"/>
          <w:szCs w:val="24"/>
        </w:rPr>
        <w:t>61 848 49 33</w:t>
      </w:r>
      <w:r w:rsidRPr="001B5A34">
        <w:rPr>
          <w:rFonts w:ascii="Times New Roman" w:hAnsi="Times New Roman" w:cs="Times New Roman"/>
          <w:bCs/>
          <w:color w:val="000000"/>
          <w:sz w:val="24"/>
          <w:szCs w:val="24"/>
          <w:lang w:val="fr-FR"/>
        </w:rPr>
        <w:t>, adres e-mail:</w:t>
      </w:r>
      <w:r w:rsidRPr="001B5A34">
        <w:rPr>
          <w:rFonts w:ascii="Times New Roman" w:hAnsi="Times New Roman" w:cs="Times New Roman"/>
          <w:bCs/>
          <w:i/>
          <w:iCs/>
          <w:color w:val="000000"/>
          <w:sz w:val="24"/>
          <w:szCs w:val="24"/>
          <w:lang w:val="fr-FR"/>
        </w:rPr>
        <w:t xml:space="preserve"> </w:t>
      </w:r>
      <w:r w:rsidRPr="00F05486">
        <w:rPr>
          <w:rFonts w:ascii="Times New Roman" w:hAnsi="Times New Roman" w:cs="Times New Roman"/>
          <w:bCs/>
          <w:iCs/>
          <w:color w:val="000000"/>
          <w:sz w:val="24"/>
          <w:szCs w:val="24"/>
          <w:lang w:val="fr-FR"/>
        </w:rPr>
        <w:t>sekretariat@teatrnowy.pl</w:t>
      </w:r>
      <w:r w:rsidRPr="00F05486">
        <w:rPr>
          <w:rFonts w:ascii="Times New Roman" w:hAnsi="Times New Roman" w:cs="Times New Roman"/>
          <w:bCs/>
          <w:color w:val="000000"/>
          <w:sz w:val="24"/>
          <w:szCs w:val="24"/>
          <w:lang w:val="fr-FR"/>
        </w:rPr>
        <w:t xml:space="preserve"> </w:t>
      </w:r>
      <w:r w:rsidRPr="001B5A34">
        <w:rPr>
          <w:rFonts w:ascii="Times New Roman" w:hAnsi="Times New Roman" w:cs="Times New Roman"/>
          <w:bCs/>
          <w:color w:val="000000"/>
          <w:sz w:val="24"/>
          <w:szCs w:val="24"/>
          <w:lang w:val="fr-FR"/>
        </w:rPr>
        <w:t xml:space="preserve"> </w:t>
      </w:r>
      <w:r w:rsidRPr="001B5A34">
        <w:rPr>
          <w:rFonts w:ascii="Times New Roman" w:hAnsi="Times New Roman" w:cs="Times New Roman"/>
          <w:bCs/>
          <w:i/>
          <w:iCs/>
          <w:sz w:val="24"/>
          <w:szCs w:val="24"/>
          <w:u w:val="single"/>
        </w:rPr>
        <w:t xml:space="preserve">(Forma ta nie dotyczy dokumentów i oświadczeń przesyłanych w ramach </w:t>
      </w:r>
      <w:r>
        <w:rPr>
          <w:rFonts w:ascii="Times New Roman" w:hAnsi="Times New Roman" w:cs="Times New Roman"/>
          <w:bCs/>
          <w:i/>
          <w:iCs/>
          <w:sz w:val="24"/>
          <w:szCs w:val="24"/>
          <w:u w:val="single"/>
        </w:rPr>
        <w:t xml:space="preserve">oferty oraz </w:t>
      </w:r>
      <w:r w:rsidRPr="001B5A34">
        <w:rPr>
          <w:rFonts w:ascii="Times New Roman" w:hAnsi="Times New Roman" w:cs="Times New Roman"/>
          <w:bCs/>
          <w:i/>
          <w:iCs/>
          <w:sz w:val="24"/>
          <w:szCs w:val="24"/>
          <w:u w:val="single"/>
        </w:rPr>
        <w:t>uzupełnienia na podstawie  art. 26 ust.</w:t>
      </w:r>
      <w:r>
        <w:rPr>
          <w:rFonts w:ascii="Times New Roman" w:hAnsi="Times New Roman" w:cs="Times New Roman"/>
          <w:bCs/>
          <w:i/>
          <w:iCs/>
          <w:sz w:val="24"/>
          <w:szCs w:val="24"/>
          <w:u w:val="single"/>
        </w:rPr>
        <w:t xml:space="preserve"> </w:t>
      </w:r>
      <w:r w:rsidRPr="001B5A34">
        <w:rPr>
          <w:rFonts w:ascii="Times New Roman" w:hAnsi="Times New Roman" w:cs="Times New Roman"/>
          <w:bCs/>
          <w:i/>
          <w:iCs/>
          <w:sz w:val="24"/>
          <w:szCs w:val="24"/>
          <w:u w:val="single"/>
        </w:rPr>
        <w:t>3</w:t>
      </w:r>
      <w:r>
        <w:rPr>
          <w:rFonts w:ascii="Times New Roman" w:hAnsi="Times New Roman" w:cs="Times New Roman"/>
          <w:bCs/>
          <w:i/>
          <w:iCs/>
          <w:sz w:val="24"/>
          <w:szCs w:val="24"/>
          <w:u w:val="single"/>
        </w:rPr>
        <w:t xml:space="preserve"> i 4</w:t>
      </w:r>
      <w:r w:rsidRPr="001B5A34">
        <w:rPr>
          <w:rFonts w:ascii="Times New Roman" w:hAnsi="Times New Roman" w:cs="Times New Roman"/>
          <w:bCs/>
          <w:i/>
          <w:iCs/>
          <w:sz w:val="24"/>
          <w:szCs w:val="24"/>
          <w:u w:val="single"/>
        </w:rPr>
        <w:t xml:space="preserve"> u</w:t>
      </w:r>
      <w:r>
        <w:rPr>
          <w:rFonts w:ascii="Times New Roman" w:hAnsi="Times New Roman" w:cs="Times New Roman"/>
          <w:bCs/>
          <w:i/>
          <w:iCs/>
          <w:sz w:val="24"/>
          <w:szCs w:val="24"/>
          <w:u w:val="single"/>
        </w:rPr>
        <w:t>Pzp</w:t>
      </w:r>
      <w:r>
        <w:rPr>
          <w:rFonts w:ascii="Times New Roman" w:hAnsi="Times New Roman" w:cs="Times New Roman"/>
          <w:bCs/>
          <w:iCs/>
          <w:sz w:val="24"/>
          <w:szCs w:val="24"/>
          <w:u w:val="single"/>
        </w:rPr>
        <w:t xml:space="preserve">. </w:t>
      </w:r>
      <w:r w:rsidRPr="001B5A34">
        <w:rPr>
          <w:rFonts w:ascii="Times New Roman" w:hAnsi="Times New Roman" w:cs="Times New Roman"/>
          <w:bCs/>
          <w:color w:val="000000"/>
          <w:sz w:val="24"/>
          <w:szCs w:val="24"/>
        </w:rPr>
        <w:t>Zawsze dopuszczalna jest forma pisemna.</w:t>
      </w:r>
    </w:p>
    <w:p w:rsidR="00786F4B" w:rsidRPr="001B5A34" w:rsidRDefault="00786F4B" w:rsidP="002D41DF">
      <w:pPr>
        <w:widowControl/>
        <w:numPr>
          <w:ilvl w:val="0"/>
          <w:numId w:val="3"/>
        </w:numPr>
        <w:tabs>
          <w:tab w:val="num" w:pos="426"/>
          <w:tab w:val="num" w:pos="1590"/>
        </w:tabs>
        <w:ind w:left="426" w:hanging="284"/>
        <w:jc w:val="both"/>
        <w:rPr>
          <w:rFonts w:ascii="Times New Roman" w:hAnsi="Times New Roman" w:cs="Times New Roman"/>
          <w:color w:val="000000"/>
          <w:sz w:val="24"/>
          <w:szCs w:val="24"/>
        </w:rPr>
      </w:pPr>
      <w:r w:rsidRPr="001B5A34">
        <w:rPr>
          <w:rFonts w:ascii="Times New Roman" w:hAnsi="Times New Roman" w:cs="Times New Roman"/>
          <w:color w:val="000000"/>
          <w:sz w:val="24"/>
          <w:szCs w:val="24"/>
        </w:rPr>
        <w:t>Jeżeli oświadczenia, wnioski, zawiadomienia oraz informacje przekazan</w:t>
      </w:r>
      <w:r>
        <w:rPr>
          <w:rFonts w:ascii="Times New Roman" w:hAnsi="Times New Roman" w:cs="Times New Roman"/>
          <w:color w:val="000000"/>
          <w:sz w:val="24"/>
          <w:szCs w:val="24"/>
        </w:rPr>
        <w:t>e są za pomocą faksu lub w e-mailu</w:t>
      </w:r>
      <w:r w:rsidRPr="001B5A34">
        <w:rPr>
          <w:rFonts w:ascii="Times New Roman" w:hAnsi="Times New Roman" w:cs="Times New Roman"/>
          <w:color w:val="000000"/>
          <w:sz w:val="24"/>
          <w:szCs w:val="24"/>
        </w:rPr>
        <w:t xml:space="preserve">, każda ze stron na żądanie drugiej niezwłocznie potwierdza fakt ich otrzymania. </w:t>
      </w:r>
    </w:p>
    <w:p w:rsidR="00786F4B" w:rsidRPr="0062370D" w:rsidRDefault="00786F4B" w:rsidP="002D41DF">
      <w:pPr>
        <w:widowControl/>
        <w:numPr>
          <w:ilvl w:val="0"/>
          <w:numId w:val="3"/>
        </w:numPr>
        <w:tabs>
          <w:tab w:val="num" w:pos="426"/>
          <w:tab w:val="num" w:pos="1590"/>
        </w:tabs>
        <w:ind w:left="426" w:hanging="284"/>
        <w:jc w:val="both"/>
        <w:rPr>
          <w:rFonts w:ascii="Times New Roman" w:hAnsi="Times New Roman" w:cs="Times New Roman"/>
          <w:sz w:val="24"/>
          <w:szCs w:val="24"/>
        </w:rPr>
      </w:pPr>
      <w:r w:rsidRPr="0062370D">
        <w:rPr>
          <w:rFonts w:ascii="Times New Roman" w:hAnsi="Times New Roman" w:cs="Times New Roman"/>
          <w:sz w:val="24"/>
          <w:szCs w:val="24"/>
        </w:rPr>
        <w:t xml:space="preserve">Godziny wyznaczone do kontaktu u Zamawiającego od poniedziałku do piątku: </w:t>
      </w:r>
      <w:r w:rsidRPr="0062370D">
        <w:rPr>
          <w:rFonts w:ascii="Times New Roman" w:hAnsi="Times New Roman" w:cs="Times New Roman"/>
          <w:bCs/>
          <w:sz w:val="24"/>
          <w:szCs w:val="24"/>
        </w:rPr>
        <w:t>09.00 – 13.00</w:t>
      </w:r>
      <w:r w:rsidRPr="0062370D">
        <w:rPr>
          <w:rFonts w:ascii="Times New Roman" w:hAnsi="Times New Roman" w:cs="Times New Roman"/>
          <w:sz w:val="24"/>
          <w:szCs w:val="24"/>
        </w:rPr>
        <w:t>.</w:t>
      </w:r>
    </w:p>
    <w:p w:rsidR="00786F4B" w:rsidRPr="001B5A34" w:rsidRDefault="00786F4B" w:rsidP="001B5A34">
      <w:pPr>
        <w:widowControl/>
        <w:numPr>
          <w:ilvl w:val="0"/>
          <w:numId w:val="3"/>
        </w:numPr>
        <w:tabs>
          <w:tab w:val="num" w:pos="426"/>
          <w:tab w:val="num" w:pos="1590"/>
        </w:tabs>
        <w:ind w:left="426" w:hanging="284"/>
        <w:jc w:val="both"/>
        <w:rPr>
          <w:rFonts w:ascii="Times New Roman" w:hAnsi="Times New Roman" w:cs="Times New Roman"/>
          <w:color w:val="000000"/>
          <w:sz w:val="24"/>
          <w:szCs w:val="24"/>
        </w:rPr>
      </w:pPr>
      <w:r w:rsidRPr="001B5A34">
        <w:rPr>
          <w:rFonts w:ascii="Times New Roman" w:hAnsi="Times New Roman" w:cs="Times New Roman"/>
          <w:color w:val="000000"/>
          <w:sz w:val="24"/>
          <w:szCs w:val="24"/>
        </w:rPr>
        <w:t>W sprawach dotyczących wyjaśnienia treści SIWZ wykonawca zwraca się do Zamawiając</w:t>
      </w:r>
      <w:r>
        <w:rPr>
          <w:rFonts w:ascii="Times New Roman" w:hAnsi="Times New Roman" w:cs="Times New Roman"/>
          <w:color w:val="000000"/>
          <w:sz w:val="24"/>
          <w:szCs w:val="24"/>
        </w:rPr>
        <w:t>ego za pomocą faksu lub e-maila (pkt 1.)</w:t>
      </w:r>
      <w:r w:rsidRPr="001B5A34">
        <w:rPr>
          <w:rFonts w:ascii="Times New Roman" w:hAnsi="Times New Roman" w:cs="Times New Roman"/>
          <w:color w:val="000000"/>
          <w:sz w:val="24"/>
          <w:szCs w:val="24"/>
        </w:rPr>
        <w:t xml:space="preserve"> </w:t>
      </w:r>
      <w:r w:rsidRPr="001B5A34">
        <w:rPr>
          <w:rFonts w:ascii="Times New Roman" w:hAnsi="Times New Roman" w:cs="Times New Roman"/>
          <w:bCs/>
          <w:color w:val="000000"/>
          <w:sz w:val="24"/>
          <w:szCs w:val="24"/>
        </w:rPr>
        <w:t xml:space="preserve">Zawsze dopuszczalna jest forma pisemna. </w:t>
      </w:r>
      <w:r w:rsidRPr="001B5A34">
        <w:rPr>
          <w:rFonts w:ascii="Times New Roman" w:hAnsi="Times New Roman" w:cs="Times New Roman"/>
          <w:color w:val="000000"/>
          <w:sz w:val="24"/>
          <w:szCs w:val="24"/>
        </w:rPr>
        <w:t xml:space="preserve"> Wyjaśnienia nie będą udzielane telefonicznie. </w:t>
      </w:r>
    </w:p>
    <w:p w:rsidR="00786F4B" w:rsidRDefault="00786F4B" w:rsidP="002D41DF">
      <w:pPr>
        <w:widowControl/>
        <w:numPr>
          <w:ilvl w:val="0"/>
          <w:numId w:val="3"/>
        </w:numPr>
        <w:tabs>
          <w:tab w:val="num" w:pos="426"/>
          <w:tab w:val="num" w:pos="1590"/>
        </w:tabs>
        <w:ind w:left="426" w:hanging="284"/>
        <w:jc w:val="both"/>
        <w:rPr>
          <w:rFonts w:ascii="Times New Roman" w:hAnsi="Times New Roman" w:cs="Times New Roman"/>
          <w:sz w:val="24"/>
          <w:szCs w:val="24"/>
        </w:rPr>
      </w:pPr>
      <w:r>
        <w:rPr>
          <w:rFonts w:ascii="Times New Roman" w:hAnsi="Times New Roman" w:cs="Times New Roman"/>
          <w:sz w:val="24"/>
          <w:szCs w:val="24"/>
        </w:rPr>
        <w:t xml:space="preserve">Wykonawcy pobierający SIWZ ze strony zamawiającego </w:t>
      </w:r>
      <w:hyperlink r:id="rId8" w:history="1">
        <w:r w:rsidRPr="001641F3">
          <w:rPr>
            <w:rStyle w:val="Hyperlink"/>
            <w:rFonts w:ascii="Times New Roman" w:hAnsi="Times New Roman"/>
            <w:sz w:val="24"/>
            <w:szCs w:val="24"/>
          </w:rPr>
          <w:t>http://teatrnowy.pl</w:t>
        </w:r>
      </w:hyperlink>
      <w:r>
        <w:rPr>
          <w:rFonts w:ascii="Times New Roman" w:hAnsi="Times New Roman" w:cs="Times New Roman"/>
          <w:sz w:val="24"/>
          <w:szCs w:val="24"/>
        </w:rPr>
        <w:t xml:space="preserve"> związani są wszelkimi modyfikacjami i wyjaśnieniami do SIWZ zamieszczanymi na stronie internetowej Zamawiającego.</w:t>
      </w:r>
    </w:p>
    <w:p w:rsidR="00786F4B" w:rsidRDefault="00786F4B" w:rsidP="002C4253">
      <w:pPr>
        <w:widowControl/>
        <w:tabs>
          <w:tab w:val="num" w:pos="1590"/>
        </w:tabs>
        <w:ind w:left="142"/>
        <w:jc w:val="both"/>
        <w:rPr>
          <w:rFonts w:ascii="Times New Roman" w:hAnsi="Times New Roman" w:cs="Times New Roman"/>
          <w:color w:val="000000"/>
          <w:sz w:val="24"/>
        </w:rPr>
      </w:pPr>
    </w:p>
    <w:p w:rsidR="00786F4B" w:rsidRDefault="00786F4B" w:rsidP="002C4253">
      <w:pPr>
        <w:widowControl/>
        <w:tabs>
          <w:tab w:val="num" w:pos="1590"/>
        </w:tabs>
        <w:ind w:left="142"/>
        <w:jc w:val="both"/>
        <w:rPr>
          <w:rFonts w:ascii="Times New Roman" w:hAnsi="Times New Roman" w:cs="Times New Roman"/>
          <w:color w:val="000000"/>
          <w:sz w:val="24"/>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9645"/>
      </w:tblGrid>
      <w:tr w:rsidR="00786F4B" w:rsidTr="002C4253">
        <w:tc>
          <w:tcPr>
            <w:tcW w:w="9639" w:type="dxa"/>
            <w:vAlign w:val="center"/>
          </w:tcPr>
          <w:p w:rsidR="00786F4B" w:rsidRDefault="00786F4B">
            <w:pPr>
              <w:pStyle w:val="Heading6"/>
              <w:rPr>
                <w:rFonts w:ascii="Times New Roman" w:hAnsi="Times New Roman" w:cs="Times New Roman"/>
                <w:color w:val="000000"/>
              </w:rPr>
            </w:pPr>
            <w:r>
              <w:rPr>
                <w:rFonts w:ascii="Times New Roman" w:hAnsi="Times New Roman" w:cs="Times New Roman"/>
                <w:color w:val="000000"/>
              </w:rPr>
              <w:t>Rozdział III</w:t>
            </w:r>
          </w:p>
          <w:p w:rsidR="00786F4B" w:rsidRDefault="00786F4B">
            <w:pPr>
              <w:jc w:val="center"/>
              <w:rPr>
                <w:rFonts w:ascii="Times New Roman" w:hAnsi="Times New Roman" w:cs="Times New Roman"/>
                <w:color w:val="000000"/>
                <w:sz w:val="24"/>
              </w:rPr>
            </w:pPr>
            <w:r>
              <w:rPr>
                <w:rFonts w:ascii="Times New Roman" w:hAnsi="Times New Roman" w:cs="Times New Roman"/>
                <w:b/>
                <w:color w:val="000000"/>
                <w:sz w:val="24"/>
              </w:rPr>
              <w:t>Tryb udzielenia zamówienia</w:t>
            </w:r>
          </w:p>
        </w:tc>
      </w:tr>
    </w:tbl>
    <w:p w:rsidR="00786F4B" w:rsidRDefault="00786F4B" w:rsidP="002C4253">
      <w:pPr>
        <w:jc w:val="both"/>
        <w:rPr>
          <w:rFonts w:ascii="Times New Roman" w:hAnsi="Times New Roman" w:cs="Times New Roman"/>
          <w:color w:val="000000"/>
          <w:sz w:val="24"/>
        </w:rPr>
      </w:pPr>
    </w:p>
    <w:p w:rsidR="00786F4B" w:rsidRDefault="00786F4B" w:rsidP="002C4253">
      <w:pPr>
        <w:jc w:val="both"/>
        <w:rPr>
          <w:rFonts w:ascii="Times New Roman" w:hAnsi="Times New Roman" w:cs="Times New Roman"/>
          <w:color w:val="000000"/>
          <w:sz w:val="24"/>
        </w:rPr>
      </w:pPr>
      <w:r>
        <w:rPr>
          <w:rFonts w:ascii="Times New Roman" w:hAnsi="Times New Roman" w:cs="Times New Roman"/>
          <w:color w:val="000000"/>
          <w:sz w:val="24"/>
        </w:rPr>
        <w:t xml:space="preserve">Zamówienie publiczne będzie udzielone w trybie przetargu nieograniczonego (art. 39 ustawy) </w:t>
      </w:r>
    </w:p>
    <w:p w:rsidR="00786F4B" w:rsidRDefault="00786F4B" w:rsidP="002C4253">
      <w:pPr>
        <w:jc w:val="both"/>
        <w:rPr>
          <w:rFonts w:ascii="Times New Roman" w:hAnsi="Times New Roman" w:cs="Times New Roman"/>
          <w:color w:val="000000"/>
          <w:sz w:val="24"/>
        </w:rPr>
      </w:pPr>
    </w:p>
    <w:p w:rsidR="00786F4B" w:rsidRDefault="00786F4B" w:rsidP="002C4253">
      <w:pPr>
        <w:jc w:val="both"/>
        <w:rPr>
          <w:rFonts w:ascii="Times New Roman" w:hAnsi="Times New Roman" w:cs="Times New Roman"/>
          <w:color w:val="000000"/>
          <w:sz w:val="24"/>
        </w:rPr>
      </w:pPr>
    </w:p>
    <w:p w:rsidR="00786F4B" w:rsidRDefault="00786F4B" w:rsidP="002C4253">
      <w:pPr>
        <w:pStyle w:val="Heading6"/>
        <w:pBdr>
          <w:top w:val="single" w:sz="4" w:space="1" w:color="auto"/>
          <w:left w:val="single" w:sz="4" w:space="4" w:color="auto"/>
          <w:bottom w:val="single" w:sz="4" w:space="1" w:color="auto"/>
          <w:right w:val="single" w:sz="4" w:space="4" w:color="auto"/>
        </w:pBdr>
        <w:rPr>
          <w:rFonts w:ascii="Times New Roman" w:hAnsi="Times New Roman" w:cs="Times New Roman"/>
          <w:color w:val="000000"/>
        </w:rPr>
      </w:pPr>
      <w:r>
        <w:rPr>
          <w:rFonts w:ascii="Times New Roman" w:hAnsi="Times New Roman" w:cs="Times New Roman"/>
          <w:color w:val="000000"/>
        </w:rPr>
        <w:t>Rozdział IV</w:t>
      </w:r>
    </w:p>
    <w:p w:rsidR="00786F4B" w:rsidRDefault="00786F4B" w:rsidP="002C4253">
      <w:pPr>
        <w:pStyle w:val="Heading6"/>
        <w:pBdr>
          <w:top w:val="single" w:sz="4" w:space="1" w:color="auto"/>
          <w:left w:val="single" w:sz="4" w:space="4" w:color="auto"/>
          <w:bottom w:val="single" w:sz="4" w:space="1" w:color="auto"/>
          <w:right w:val="single" w:sz="4" w:space="4" w:color="auto"/>
        </w:pBdr>
        <w:rPr>
          <w:rFonts w:ascii="Times New Roman" w:hAnsi="Times New Roman" w:cs="Times New Roman"/>
          <w:color w:val="000000"/>
        </w:rPr>
      </w:pPr>
      <w:r>
        <w:rPr>
          <w:rFonts w:ascii="Times New Roman" w:hAnsi="Times New Roman" w:cs="Times New Roman"/>
          <w:color w:val="000000"/>
        </w:rPr>
        <w:t>Przedmiot zamówienia, termin  i miejsce wykonania zamówienia</w:t>
      </w:r>
    </w:p>
    <w:p w:rsidR="00786F4B" w:rsidRPr="009F00CC" w:rsidRDefault="00786F4B" w:rsidP="009F00CC">
      <w:pPr>
        <w:spacing w:line="360" w:lineRule="auto"/>
        <w:rPr>
          <w:rFonts w:ascii="Times New Roman" w:hAnsi="Times New Roman" w:cs="Times New Roman"/>
          <w:sz w:val="22"/>
          <w:szCs w:val="22"/>
        </w:rPr>
      </w:pPr>
    </w:p>
    <w:p w:rsidR="00786F4B" w:rsidRPr="00664AAD" w:rsidRDefault="00786F4B" w:rsidP="00A60AB2">
      <w:pPr>
        <w:numPr>
          <w:ilvl w:val="0"/>
          <w:numId w:val="38"/>
        </w:numPr>
        <w:tabs>
          <w:tab w:val="clear" w:pos="720"/>
          <w:tab w:val="num" w:pos="360"/>
        </w:tabs>
        <w:ind w:left="357" w:hanging="357"/>
        <w:jc w:val="both"/>
        <w:rPr>
          <w:rFonts w:ascii="Times New Roman" w:hAnsi="Times New Roman" w:cs="Times New Roman"/>
          <w:sz w:val="24"/>
          <w:szCs w:val="24"/>
        </w:rPr>
      </w:pPr>
      <w:r w:rsidRPr="00664AAD">
        <w:rPr>
          <w:rFonts w:ascii="Times New Roman" w:hAnsi="Times New Roman" w:cs="Times New Roman"/>
          <w:b/>
          <w:iCs/>
          <w:color w:val="000000"/>
          <w:sz w:val="24"/>
          <w:szCs w:val="24"/>
        </w:rPr>
        <w:t>Opis przedmiotu zamówienia</w:t>
      </w:r>
      <w:r w:rsidRPr="00664AAD">
        <w:rPr>
          <w:rFonts w:ascii="Times New Roman" w:hAnsi="Times New Roman" w:cs="Times New Roman"/>
          <w:color w:val="000000"/>
          <w:sz w:val="24"/>
          <w:szCs w:val="24"/>
        </w:rPr>
        <w:t xml:space="preserve"> - </w:t>
      </w:r>
      <w:r>
        <w:rPr>
          <w:rFonts w:ascii="Times New Roman" w:hAnsi="Times New Roman"/>
          <w:sz w:val="24"/>
        </w:rPr>
        <w:t>„</w:t>
      </w:r>
      <w:r w:rsidRPr="000820FD">
        <w:rPr>
          <w:rFonts w:ascii="Times New Roman" w:hAnsi="Times New Roman"/>
          <w:sz w:val="24"/>
        </w:rPr>
        <w:t>D</w:t>
      </w:r>
      <w:r>
        <w:rPr>
          <w:rFonts w:ascii="Times New Roman" w:hAnsi="Times New Roman" w:cs="Times New Roman"/>
          <w:bCs/>
          <w:sz w:val="24"/>
          <w:szCs w:val="24"/>
        </w:rPr>
        <w:t>ostawa</w:t>
      </w:r>
      <w:r w:rsidRPr="000820FD">
        <w:rPr>
          <w:rFonts w:ascii="Times New Roman" w:hAnsi="Times New Roman" w:cs="Times New Roman"/>
          <w:bCs/>
          <w:sz w:val="24"/>
          <w:szCs w:val="24"/>
        </w:rPr>
        <w:t xml:space="preserve"> i montaż foteli teatralnych i stołu realizacyjnego</w:t>
      </w:r>
      <w:r>
        <w:rPr>
          <w:rFonts w:ascii="Times New Roman" w:hAnsi="Times New Roman" w:cs="Times New Roman"/>
          <w:bCs/>
          <w:sz w:val="24"/>
          <w:szCs w:val="24"/>
        </w:rPr>
        <w:t xml:space="preserve"> </w:t>
      </w:r>
      <w:r w:rsidRPr="000820FD">
        <w:rPr>
          <w:rFonts w:ascii="Times New Roman" w:hAnsi="Times New Roman" w:cs="Times New Roman"/>
          <w:bCs/>
          <w:sz w:val="24"/>
          <w:szCs w:val="24"/>
        </w:rPr>
        <w:t>oraz wykonanie niezbędnych prac</w:t>
      </w:r>
      <w:r>
        <w:rPr>
          <w:rFonts w:ascii="Times New Roman" w:hAnsi="Times New Roman" w:cs="Times New Roman"/>
          <w:bCs/>
          <w:sz w:val="24"/>
          <w:szCs w:val="24"/>
        </w:rPr>
        <w:t>”</w:t>
      </w:r>
      <w:r w:rsidRPr="00664AAD">
        <w:rPr>
          <w:rFonts w:ascii="Times New Roman" w:hAnsi="Times New Roman"/>
          <w:sz w:val="24"/>
          <w:szCs w:val="24"/>
        </w:rPr>
        <w:t xml:space="preserve">. </w:t>
      </w:r>
      <w:r w:rsidRPr="00664AAD">
        <w:rPr>
          <w:rFonts w:ascii="Times New Roman" w:hAnsi="Times New Roman" w:cs="Times New Roman"/>
          <w:sz w:val="24"/>
          <w:szCs w:val="24"/>
        </w:rPr>
        <w:t xml:space="preserve">Budynek jest obiektem zabytkowym </w:t>
      </w:r>
      <w:r>
        <w:rPr>
          <w:rFonts w:ascii="Times New Roman" w:hAnsi="Times New Roman" w:cs="Times New Roman"/>
          <w:sz w:val="24"/>
          <w:szCs w:val="24"/>
        </w:rPr>
        <w:br/>
      </w:r>
      <w:r w:rsidRPr="00664AAD">
        <w:rPr>
          <w:rFonts w:ascii="Times New Roman" w:hAnsi="Times New Roman" w:cs="Times New Roman"/>
          <w:sz w:val="24"/>
          <w:szCs w:val="24"/>
        </w:rPr>
        <w:t>i znajduje się na liście budynków objętych ochroną konserwatora zabytków.</w:t>
      </w:r>
    </w:p>
    <w:p w:rsidR="00786F4B" w:rsidRPr="00664AAD" w:rsidRDefault="00786F4B" w:rsidP="00664AAD">
      <w:pPr>
        <w:jc w:val="both"/>
        <w:rPr>
          <w:rFonts w:ascii="Times New Roman" w:hAnsi="Times New Roman" w:cs="Times New Roman"/>
          <w:sz w:val="24"/>
          <w:szCs w:val="24"/>
        </w:rPr>
      </w:pPr>
    </w:p>
    <w:p w:rsidR="00786F4B" w:rsidRPr="00664AAD" w:rsidRDefault="00786F4B" w:rsidP="009F00CC">
      <w:pPr>
        <w:spacing w:line="360" w:lineRule="auto"/>
        <w:ind w:left="360"/>
        <w:rPr>
          <w:rFonts w:ascii="Times New Roman" w:hAnsi="Times New Roman" w:cs="Times New Roman"/>
          <w:iCs/>
          <w:color w:val="000000"/>
          <w:sz w:val="24"/>
          <w:szCs w:val="24"/>
        </w:rPr>
      </w:pPr>
      <w:r>
        <w:rPr>
          <w:rFonts w:ascii="Times New Roman" w:hAnsi="Times New Roman" w:cs="Times New Roman"/>
          <w:iCs/>
          <w:color w:val="000000"/>
          <w:sz w:val="24"/>
          <w:szCs w:val="24"/>
        </w:rPr>
        <w:t>Zakres prac został podzielony</w:t>
      </w:r>
      <w:r w:rsidRPr="00664AAD">
        <w:rPr>
          <w:rFonts w:ascii="Times New Roman" w:hAnsi="Times New Roman" w:cs="Times New Roman"/>
          <w:iCs/>
          <w:color w:val="000000"/>
          <w:sz w:val="24"/>
          <w:szCs w:val="24"/>
        </w:rPr>
        <w:t xml:space="preserve"> na trzy zadania:</w:t>
      </w:r>
    </w:p>
    <w:p w:rsidR="00786F4B" w:rsidRPr="00664AAD" w:rsidRDefault="00786F4B" w:rsidP="00524D96">
      <w:pPr>
        <w:numPr>
          <w:ilvl w:val="2"/>
          <w:numId w:val="38"/>
        </w:numPr>
        <w:tabs>
          <w:tab w:val="clear" w:pos="2340"/>
        </w:tabs>
        <w:spacing w:line="360" w:lineRule="auto"/>
        <w:ind w:left="720"/>
        <w:rPr>
          <w:rFonts w:ascii="Times New Roman" w:hAnsi="Times New Roman" w:cs="Times New Roman"/>
          <w:b/>
          <w:sz w:val="24"/>
          <w:szCs w:val="24"/>
        </w:rPr>
      </w:pPr>
      <w:r w:rsidRPr="00664AAD">
        <w:rPr>
          <w:rFonts w:ascii="Times New Roman" w:hAnsi="Times New Roman" w:cs="Times New Roman"/>
          <w:b/>
          <w:iCs/>
          <w:color w:val="000000"/>
          <w:sz w:val="24"/>
          <w:szCs w:val="24"/>
        </w:rPr>
        <w:t>Wymiana foteli na widowni:</w:t>
      </w:r>
    </w:p>
    <w:p w:rsidR="00786F4B" w:rsidRPr="00664AAD" w:rsidRDefault="00786F4B" w:rsidP="00524D96">
      <w:pPr>
        <w:numPr>
          <w:ilvl w:val="1"/>
          <w:numId w:val="88"/>
        </w:numPr>
        <w:tabs>
          <w:tab w:val="clear" w:pos="1068"/>
        </w:tabs>
        <w:ind w:left="900" w:hanging="540"/>
        <w:jc w:val="both"/>
        <w:rPr>
          <w:rFonts w:ascii="Times New Roman" w:hAnsi="Times New Roman" w:cs="Times New Roman"/>
          <w:iCs/>
          <w:color w:val="000000"/>
          <w:sz w:val="24"/>
          <w:szCs w:val="24"/>
        </w:rPr>
      </w:pPr>
      <w:r w:rsidRPr="00664AAD">
        <w:rPr>
          <w:rFonts w:ascii="Times New Roman" w:hAnsi="Times New Roman" w:cs="Times New Roman"/>
          <w:sz w:val="24"/>
          <w:szCs w:val="24"/>
        </w:rPr>
        <w:t>Dostawa i montaż foteli dla widzów bez funkcji łatwego demontażu;</w:t>
      </w:r>
    </w:p>
    <w:p w:rsidR="00786F4B" w:rsidRPr="00664AAD" w:rsidRDefault="00786F4B" w:rsidP="00524D96">
      <w:pPr>
        <w:numPr>
          <w:ilvl w:val="1"/>
          <w:numId w:val="88"/>
        </w:numPr>
        <w:tabs>
          <w:tab w:val="clear" w:pos="1068"/>
        </w:tabs>
        <w:ind w:left="900" w:hanging="540"/>
        <w:jc w:val="both"/>
        <w:rPr>
          <w:rFonts w:ascii="Times New Roman" w:hAnsi="Times New Roman" w:cs="Times New Roman"/>
          <w:iCs/>
          <w:color w:val="000000"/>
          <w:sz w:val="24"/>
          <w:szCs w:val="24"/>
        </w:rPr>
      </w:pPr>
      <w:r w:rsidRPr="00664AAD">
        <w:rPr>
          <w:rFonts w:ascii="Times New Roman" w:hAnsi="Times New Roman" w:cs="Times New Roman"/>
          <w:sz w:val="24"/>
          <w:szCs w:val="24"/>
        </w:rPr>
        <w:t>Dostawa i montaż foteli dla widzów z funkcją łatwego demontażu.</w:t>
      </w:r>
    </w:p>
    <w:p w:rsidR="00786F4B" w:rsidRPr="00664AAD" w:rsidRDefault="00786F4B" w:rsidP="00524D96">
      <w:pPr>
        <w:ind w:left="360"/>
        <w:jc w:val="both"/>
        <w:rPr>
          <w:rFonts w:ascii="Times New Roman" w:hAnsi="Times New Roman" w:cs="Times New Roman"/>
          <w:iCs/>
          <w:color w:val="000000"/>
          <w:sz w:val="24"/>
          <w:szCs w:val="24"/>
        </w:rPr>
      </w:pPr>
    </w:p>
    <w:p w:rsidR="00786F4B" w:rsidRPr="00664AAD" w:rsidRDefault="00786F4B" w:rsidP="00524D96">
      <w:pPr>
        <w:numPr>
          <w:ilvl w:val="2"/>
          <w:numId w:val="38"/>
        </w:numPr>
        <w:tabs>
          <w:tab w:val="clear" w:pos="2340"/>
        </w:tabs>
        <w:spacing w:line="360" w:lineRule="auto"/>
        <w:ind w:left="720"/>
        <w:rPr>
          <w:rFonts w:ascii="Times New Roman" w:hAnsi="Times New Roman" w:cs="Times New Roman"/>
          <w:b/>
          <w:sz w:val="24"/>
          <w:szCs w:val="24"/>
        </w:rPr>
      </w:pPr>
      <w:r w:rsidRPr="00664AAD">
        <w:rPr>
          <w:rFonts w:ascii="Times New Roman" w:hAnsi="Times New Roman" w:cs="Times New Roman"/>
          <w:b/>
          <w:sz w:val="24"/>
          <w:szCs w:val="24"/>
        </w:rPr>
        <w:t>Dostawa stołu realizacyjnego</w:t>
      </w:r>
    </w:p>
    <w:p w:rsidR="00786F4B" w:rsidRPr="00664AAD" w:rsidRDefault="00786F4B" w:rsidP="00A60AB2">
      <w:pPr>
        <w:numPr>
          <w:ilvl w:val="2"/>
          <w:numId w:val="38"/>
        </w:numPr>
        <w:tabs>
          <w:tab w:val="clear" w:pos="2340"/>
        </w:tabs>
        <w:spacing w:line="360" w:lineRule="auto"/>
        <w:ind w:left="720"/>
        <w:rPr>
          <w:rFonts w:ascii="Times New Roman" w:hAnsi="Times New Roman" w:cs="Times New Roman"/>
          <w:b/>
          <w:iCs/>
          <w:color w:val="000000"/>
          <w:sz w:val="24"/>
          <w:szCs w:val="24"/>
        </w:rPr>
      </w:pPr>
      <w:r>
        <w:rPr>
          <w:rFonts w:ascii="Times New Roman" w:hAnsi="Times New Roman" w:cs="Times New Roman"/>
          <w:b/>
          <w:iCs/>
          <w:color w:val="000000"/>
          <w:sz w:val="24"/>
          <w:szCs w:val="24"/>
        </w:rPr>
        <w:t>Modernizacja</w:t>
      </w:r>
      <w:r w:rsidRPr="00664AAD">
        <w:rPr>
          <w:rFonts w:ascii="Times New Roman" w:hAnsi="Times New Roman" w:cs="Times New Roman"/>
          <w:b/>
          <w:iCs/>
          <w:color w:val="000000"/>
          <w:sz w:val="24"/>
          <w:szCs w:val="24"/>
        </w:rPr>
        <w:t xml:space="preserve"> podłogi:</w:t>
      </w:r>
    </w:p>
    <w:p w:rsidR="00786F4B" w:rsidRPr="00664AAD" w:rsidRDefault="00786F4B" w:rsidP="00A60AB2">
      <w:pPr>
        <w:numPr>
          <w:ilvl w:val="1"/>
          <w:numId w:val="108"/>
        </w:numPr>
        <w:ind w:left="1260" w:hanging="552"/>
        <w:jc w:val="both"/>
        <w:rPr>
          <w:rFonts w:ascii="Times New Roman" w:hAnsi="Times New Roman" w:cs="Times New Roman"/>
          <w:iCs/>
          <w:color w:val="000000"/>
          <w:sz w:val="24"/>
          <w:szCs w:val="24"/>
        </w:rPr>
      </w:pPr>
      <w:r w:rsidRPr="00664AAD">
        <w:rPr>
          <w:rFonts w:ascii="Times New Roman" w:hAnsi="Times New Roman" w:cs="Times New Roman"/>
          <w:sz w:val="24"/>
          <w:szCs w:val="24"/>
        </w:rPr>
        <w:t>Demontaż istniejących foteli na widowni;</w:t>
      </w:r>
    </w:p>
    <w:p w:rsidR="00786F4B" w:rsidRPr="00664AAD" w:rsidRDefault="00786F4B" w:rsidP="00A60AB2">
      <w:pPr>
        <w:numPr>
          <w:ilvl w:val="1"/>
          <w:numId w:val="108"/>
        </w:numPr>
        <w:ind w:left="1260" w:hanging="552"/>
        <w:jc w:val="both"/>
        <w:rPr>
          <w:rFonts w:ascii="Times New Roman" w:hAnsi="Times New Roman" w:cs="Times New Roman"/>
          <w:iCs/>
          <w:color w:val="000000"/>
          <w:sz w:val="24"/>
          <w:szCs w:val="24"/>
        </w:rPr>
      </w:pPr>
      <w:r w:rsidRPr="00664AAD">
        <w:rPr>
          <w:rFonts w:ascii="Times New Roman" w:hAnsi="Times New Roman" w:cs="Times New Roman"/>
          <w:sz w:val="24"/>
          <w:szCs w:val="24"/>
        </w:rPr>
        <w:t>Przeniesienie na miejsce czasowego składowania zdemontowanych foteli, następnie ich usunięcie z terenu Teatru. Zdemontowane fotele można zagospodarować wg uznania Oferenta lub zutylizować. Dla obu czynności należy przedstawić Inwestorowi stosowny dokument z opisanym sposobem zagospodarowania lub zaświadczenie o przyjęciu foteli do własnego użytku;</w:t>
      </w:r>
    </w:p>
    <w:p w:rsidR="00786F4B" w:rsidRPr="00664AAD" w:rsidRDefault="00786F4B" w:rsidP="00A60AB2">
      <w:pPr>
        <w:numPr>
          <w:ilvl w:val="1"/>
          <w:numId w:val="108"/>
        </w:numPr>
        <w:ind w:left="1260" w:hanging="552"/>
        <w:jc w:val="both"/>
        <w:rPr>
          <w:rFonts w:ascii="Times New Roman" w:hAnsi="Times New Roman" w:cs="Times New Roman"/>
          <w:iCs/>
          <w:color w:val="000000"/>
          <w:sz w:val="24"/>
          <w:szCs w:val="24"/>
        </w:rPr>
      </w:pPr>
      <w:r w:rsidRPr="00664AAD">
        <w:rPr>
          <w:rFonts w:ascii="Times New Roman" w:hAnsi="Times New Roman" w:cs="Times New Roman"/>
          <w:sz w:val="24"/>
          <w:szCs w:val="24"/>
        </w:rPr>
        <w:t xml:space="preserve">Demontaż istniejącej wykładziny dywanowej wraz z usunięciem z Teatru </w:t>
      </w:r>
      <w:r>
        <w:rPr>
          <w:rFonts w:ascii="Times New Roman" w:hAnsi="Times New Roman" w:cs="Times New Roman"/>
          <w:sz w:val="24"/>
          <w:szCs w:val="24"/>
        </w:rPr>
        <w:br/>
      </w:r>
      <w:r w:rsidRPr="00664AAD">
        <w:rPr>
          <w:rFonts w:ascii="Times New Roman" w:hAnsi="Times New Roman" w:cs="Times New Roman"/>
          <w:sz w:val="24"/>
          <w:szCs w:val="24"/>
        </w:rPr>
        <w:t>i utylizacją;</w:t>
      </w:r>
    </w:p>
    <w:p w:rsidR="00786F4B" w:rsidRPr="00664AAD" w:rsidRDefault="00786F4B" w:rsidP="00A60AB2">
      <w:pPr>
        <w:numPr>
          <w:ilvl w:val="1"/>
          <w:numId w:val="108"/>
        </w:numPr>
        <w:ind w:left="1260" w:hanging="552"/>
        <w:jc w:val="both"/>
        <w:rPr>
          <w:rFonts w:ascii="Times New Roman" w:hAnsi="Times New Roman" w:cs="Times New Roman"/>
          <w:iCs/>
          <w:color w:val="000000"/>
          <w:sz w:val="24"/>
          <w:szCs w:val="24"/>
        </w:rPr>
      </w:pPr>
      <w:r w:rsidRPr="00664AAD">
        <w:rPr>
          <w:rFonts w:ascii="Times New Roman" w:hAnsi="Times New Roman" w:cs="Times New Roman"/>
          <w:sz w:val="24"/>
          <w:szCs w:val="24"/>
        </w:rPr>
        <w:t>Demontaż kratek wentylacyjnych znajdujących się na widowni</w:t>
      </w:r>
    </w:p>
    <w:p w:rsidR="00786F4B" w:rsidRPr="00664AAD" w:rsidRDefault="00786F4B" w:rsidP="00A60AB2">
      <w:pPr>
        <w:numPr>
          <w:ilvl w:val="1"/>
          <w:numId w:val="108"/>
        </w:numPr>
        <w:ind w:left="1260" w:hanging="552"/>
        <w:jc w:val="both"/>
        <w:rPr>
          <w:rFonts w:ascii="Times New Roman" w:hAnsi="Times New Roman" w:cs="Times New Roman"/>
          <w:iCs/>
          <w:color w:val="000000"/>
          <w:sz w:val="24"/>
          <w:szCs w:val="24"/>
        </w:rPr>
      </w:pPr>
      <w:r w:rsidRPr="00664AAD">
        <w:rPr>
          <w:rFonts w:ascii="Times New Roman" w:hAnsi="Times New Roman" w:cs="Times New Roman"/>
          <w:sz w:val="24"/>
          <w:szCs w:val="24"/>
        </w:rPr>
        <w:t>Montaż w technologii systemowej podłogi podniesionej z płyty wiórowej gr. 4cm na podkonstrukcji stalowej wg opisu w PW. W ofercie należy uwzględnić zabezpieczenie gwintów konstrukcji przed odkręcaniem np. klej do gwintów wsporników;</w:t>
      </w:r>
    </w:p>
    <w:p w:rsidR="00786F4B" w:rsidRPr="00664AAD" w:rsidRDefault="00786F4B" w:rsidP="00A60AB2">
      <w:pPr>
        <w:numPr>
          <w:ilvl w:val="1"/>
          <w:numId w:val="108"/>
        </w:numPr>
        <w:ind w:left="1260" w:hanging="552"/>
        <w:jc w:val="both"/>
        <w:rPr>
          <w:rFonts w:ascii="Times New Roman" w:hAnsi="Times New Roman" w:cs="Times New Roman"/>
          <w:iCs/>
          <w:color w:val="000000"/>
          <w:sz w:val="24"/>
          <w:szCs w:val="24"/>
        </w:rPr>
      </w:pPr>
      <w:r w:rsidRPr="00664AAD">
        <w:rPr>
          <w:rFonts w:ascii="Times New Roman" w:hAnsi="Times New Roman" w:cs="Times New Roman"/>
          <w:sz w:val="24"/>
          <w:szCs w:val="24"/>
        </w:rPr>
        <w:t xml:space="preserve">Wycinanie otworów w pionowych elementach maskujących podłogi podniesionej o grubości do </w:t>
      </w:r>
      <w:smartTag w:uri="urn:schemas-microsoft-com:office:smarttags" w:element="metricconverter">
        <w:smartTagPr>
          <w:attr w:name="ProductID" w:val="40 mm"/>
        </w:smartTagPr>
        <w:r w:rsidRPr="00664AAD">
          <w:rPr>
            <w:rFonts w:ascii="Times New Roman" w:hAnsi="Times New Roman" w:cs="Times New Roman"/>
            <w:sz w:val="24"/>
            <w:szCs w:val="24"/>
          </w:rPr>
          <w:t>40 mm</w:t>
        </w:r>
      </w:smartTag>
      <w:r w:rsidRPr="00664AAD">
        <w:rPr>
          <w:rFonts w:ascii="Times New Roman" w:hAnsi="Times New Roman" w:cs="Times New Roman"/>
          <w:sz w:val="24"/>
          <w:szCs w:val="24"/>
        </w:rPr>
        <w:t xml:space="preserve"> dla osadzenia kratek wentylacyjnych;</w:t>
      </w:r>
    </w:p>
    <w:p w:rsidR="00786F4B" w:rsidRPr="00664AAD" w:rsidRDefault="00786F4B" w:rsidP="00A60AB2">
      <w:pPr>
        <w:numPr>
          <w:ilvl w:val="1"/>
          <w:numId w:val="108"/>
        </w:numPr>
        <w:ind w:left="1260" w:hanging="552"/>
        <w:jc w:val="both"/>
        <w:rPr>
          <w:rFonts w:ascii="Times New Roman" w:hAnsi="Times New Roman" w:cs="Times New Roman"/>
          <w:iCs/>
          <w:color w:val="000000"/>
          <w:sz w:val="24"/>
          <w:szCs w:val="24"/>
        </w:rPr>
      </w:pPr>
      <w:r w:rsidRPr="00664AAD">
        <w:rPr>
          <w:rFonts w:ascii="Times New Roman" w:hAnsi="Times New Roman" w:cs="Times New Roman"/>
          <w:sz w:val="24"/>
          <w:szCs w:val="24"/>
        </w:rPr>
        <w:t>Montaż w technologii systemowej części pionowej podłogi podniesionej z płyty wiórowej gr. 4cm na podkonstrukcji stalowej wg opisu w PW;</w:t>
      </w:r>
    </w:p>
    <w:p w:rsidR="00786F4B" w:rsidRPr="00664AAD" w:rsidRDefault="00786F4B" w:rsidP="00A60AB2">
      <w:pPr>
        <w:numPr>
          <w:ilvl w:val="1"/>
          <w:numId w:val="108"/>
        </w:numPr>
        <w:ind w:left="1260" w:hanging="552"/>
        <w:jc w:val="both"/>
        <w:rPr>
          <w:rFonts w:ascii="Times New Roman" w:hAnsi="Times New Roman" w:cs="Times New Roman"/>
          <w:iCs/>
          <w:color w:val="000000"/>
          <w:sz w:val="24"/>
          <w:szCs w:val="24"/>
        </w:rPr>
      </w:pPr>
      <w:r w:rsidRPr="00664AAD">
        <w:rPr>
          <w:rFonts w:ascii="Times New Roman" w:hAnsi="Times New Roman" w:cs="Times New Roman"/>
          <w:sz w:val="24"/>
          <w:szCs w:val="24"/>
        </w:rPr>
        <w:t xml:space="preserve">Montaż kratek wentylacyjnych w pionowych elementach maskujących podłogi podniesionej; </w:t>
      </w:r>
    </w:p>
    <w:p w:rsidR="00786F4B" w:rsidRPr="00664AAD" w:rsidRDefault="00786F4B" w:rsidP="00390680">
      <w:pPr>
        <w:numPr>
          <w:ilvl w:val="1"/>
          <w:numId w:val="108"/>
        </w:numPr>
        <w:ind w:left="1260" w:hanging="540"/>
        <w:jc w:val="both"/>
        <w:rPr>
          <w:rFonts w:ascii="Times New Roman" w:hAnsi="Times New Roman" w:cs="Times New Roman"/>
          <w:iCs/>
          <w:color w:val="000000"/>
          <w:sz w:val="24"/>
          <w:szCs w:val="24"/>
        </w:rPr>
      </w:pPr>
      <w:r w:rsidRPr="00664AAD">
        <w:rPr>
          <w:rFonts w:ascii="Times New Roman" w:hAnsi="Times New Roman" w:cs="Times New Roman"/>
          <w:sz w:val="24"/>
          <w:szCs w:val="24"/>
        </w:rPr>
        <w:t>Posadzki z wykładzin dywanowych, klejonych wraz z listwami</w:t>
      </w:r>
      <w:r>
        <w:rPr>
          <w:rFonts w:ascii="Times New Roman" w:hAnsi="Times New Roman" w:cs="Times New Roman"/>
          <w:sz w:val="24"/>
          <w:szCs w:val="24"/>
        </w:rPr>
        <w:t xml:space="preserve"> </w:t>
      </w:r>
      <w:r w:rsidRPr="00664AAD">
        <w:rPr>
          <w:rFonts w:ascii="Times New Roman" w:hAnsi="Times New Roman" w:cs="Times New Roman"/>
          <w:sz w:val="24"/>
          <w:szCs w:val="24"/>
        </w:rPr>
        <w:t>wykończeniowymi;</w:t>
      </w:r>
    </w:p>
    <w:p w:rsidR="00786F4B" w:rsidRPr="00390680" w:rsidRDefault="00786F4B" w:rsidP="00A60AB2">
      <w:pPr>
        <w:numPr>
          <w:ilvl w:val="1"/>
          <w:numId w:val="108"/>
        </w:numPr>
        <w:ind w:left="1260" w:hanging="720"/>
        <w:jc w:val="both"/>
        <w:rPr>
          <w:rFonts w:ascii="Times New Roman" w:hAnsi="Times New Roman" w:cs="Times New Roman"/>
          <w:iCs/>
          <w:color w:val="000000"/>
          <w:sz w:val="24"/>
          <w:szCs w:val="24"/>
        </w:rPr>
      </w:pPr>
      <w:r w:rsidRPr="00664AAD">
        <w:rPr>
          <w:rFonts w:ascii="Times New Roman" w:hAnsi="Times New Roman" w:cs="Times New Roman"/>
          <w:sz w:val="24"/>
          <w:szCs w:val="24"/>
        </w:rPr>
        <w:t>Wykonanie posadzki (pasa przed sceną) - żywica barwiona w masie wg opisu w PW;</w:t>
      </w:r>
    </w:p>
    <w:p w:rsidR="00786F4B" w:rsidRPr="00664AAD" w:rsidRDefault="00786F4B" w:rsidP="00390680">
      <w:pPr>
        <w:ind w:left="540"/>
        <w:jc w:val="both"/>
        <w:rPr>
          <w:rFonts w:ascii="Times New Roman" w:hAnsi="Times New Roman" w:cs="Times New Roman"/>
          <w:iCs/>
          <w:color w:val="000000"/>
          <w:sz w:val="24"/>
          <w:szCs w:val="24"/>
        </w:rPr>
      </w:pPr>
    </w:p>
    <w:p w:rsidR="00786F4B" w:rsidRPr="00664AAD" w:rsidRDefault="00786F4B" w:rsidP="00A60AB2">
      <w:pPr>
        <w:numPr>
          <w:ilvl w:val="1"/>
          <w:numId w:val="108"/>
        </w:numPr>
        <w:ind w:left="1260" w:hanging="720"/>
        <w:jc w:val="both"/>
        <w:rPr>
          <w:rFonts w:ascii="Times New Roman" w:hAnsi="Times New Roman" w:cs="Times New Roman"/>
          <w:iCs/>
          <w:color w:val="000000"/>
          <w:sz w:val="24"/>
          <w:szCs w:val="24"/>
        </w:rPr>
      </w:pPr>
      <w:r w:rsidRPr="00664AAD">
        <w:rPr>
          <w:rFonts w:ascii="Times New Roman" w:hAnsi="Times New Roman" w:cs="Times New Roman"/>
          <w:sz w:val="24"/>
          <w:szCs w:val="24"/>
        </w:rPr>
        <w:t>Montaż elementów oświetlenia LED wg opisu w PW, w tym: rozbudowa istniejącej rozdzielnicy nn, montaż zasilaczy 12V</w:t>
      </w:r>
      <w:r>
        <w:rPr>
          <w:rFonts w:ascii="Times New Roman" w:hAnsi="Times New Roman" w:cs="Times New Roman"/>
          <w:sz w:val="24"/>
          <w:szCs w:val="24"/>
        </w:rPr>
        <w:t>,</w:t>
      </w:r>
      <w:r w:rsidRPr="00664AAD">
        <w:rPr>
          <w:rFonts w:ascii="Times New Roman" w:hAnsi="Times New Roman" w:cs="Times New Roman"/>
          <w:sz w:val="24"/>
          <w:szCs w:val="24"/>
        </w:rPr>
        <w:t xml:space="preserve"> okablowanie, montaż taśm LED w listwach systemowych, badania po-montażowe.</w:t>
      </w:r>
    </w:p>
    <w:p w:rsidR="00786F4B" w:rsidRPr="00664AAD" w:rsidRDefault="00786F4B" w:rsidP="00664AAD">
      <w:pPr>
        <w:spacing w:line="360" w:lineRule="auto"/>
        <w:ind w:left="360"/>
        <w:rPr>
          <w:rFonts w:ascii="Times New Roman" w:hAnsi="Times New Roman" w:cs="Times New Roman"/>
          <w:b/>
          <w:sz w:val="24"/>
          <w:szCs w:val="24"/>
        </w:rPr>
      </w:pPr>
    </w:p>
    <w:p w:rsidR="00786F4B" w:rsidRPr="00664AAD" w:rsidRDefault="00786F4B" w:rsidP="00A60AB2">
      <w:pPr>
        <w:numPr>
          <w:ilvl w:val="0"/>
          <w:numId w:val="38"/>
        </w:numPr>
        <w:tabs>
          <w:tab w:val="clear" w:pos="720"/>
          <w:tab w:val="num" w:pos="360"/>
        </w:tabs>
        <w:spacing w:line="360" w:lineRule="auto"/>
        <w:ind w:left="360"/>
        <w:rPr>
          <w:rFonts w:ascii="Times New Roman" w:hAnsi="Times New Roman" w:cs="Times New Roman"/>
          <w:b/>
          <w:color w:val="000000"/>
          <w:sz w:val="24"/>
          <w:szCs w:val="24"/>
        </w:rPr>
      </w:pPr>
      <w:r w:rsidRPr="00664AAD">
        <w:rPr>
          <w:rFonts w:ascii="Times New Roman" w:hAnsi="Times New Roman" w:cs="Times New Roman"/>
          <w:b/>
          <w:color w:val="000000"/>
          <w:sz w:val="24"/>
          <w:szCs w:val="24"/>
          <w:u w:val="single"/>
        </w:rPr>
        <w:t xml:space="preserve">Klasyfikacja zamówienia wg CPV:  </w:t>
      </w:r>
    </w:p>
    <w:p w:rsidR="00786F4B" w:rsidRPr="00664AAD" w:rsidRDefault="00786F4B" w:rsidP="00CC392C">
      <w:pPr>
        <w:ind w:left="360"/>
        <w:rPr>
          <w:rFonts w:ascii="EUAlbertina" w:hAnsi="EUAlbertina" w:cs="EUAlbertina"/>
          <w:sz w:val="24"/>
          <w:szCs w:val="24"/>
        </w:rPr>
      </w:pPr>
    </w:p>
    <w:p w:rsidR="00786F4B" w:rsidRPr="00664AAD" w:rsidRDefault="00786F4B" w:rsidP="00860B4D">
      <w:pPr>
        <w:ind w:left="360"/>
        <w:rPr>
          <w:rFonts w:ascii="Times New Roman" w:hAnsi="Times New Roman" w:cs="Times New Roman"/>
          <w:sz w:val="24"/>
          <w:szCs w:val="24"/>
        </w:rPr>
      </w:pPr>
      <w:r w:rsidRPr="00664AAD">
        <w:rPr>
          <w:rFonts w:ascii="Times New Roman" w:hAnsi="Times New Roman" w:cs="Times New Roman"/>
          <w:sz w:val="24"/>
          <w:szCs w:val="24"/>
        </w:rPr>
        <w:t>39111200-5 Siedziska teatralne (fotele)</w:t>
      </w:r>
    </w:p>
    <w:p w:rsidR="00786F4B" w:rsidRPr="00664AAD" w:rsidRDefault="00786F4B" w:rsidP="00CC392C">
      <w:pPr>
        <w:ind w:left="360"/>
        <w:rPr>
          <w:rFonts w:ascii="Times New Roman" w:hAnsi="Times New Roman" w:cs="Times New Roman"/>
          <w:sz w:val="24"/>
          <w:szCs w:val="24"/>
        </w:rPr>
      </w:pPr>
      <w:r w:rsidRPr="00664AAD">
        <w:rPr>
          <w:rFonts w:ascii="Times New Roman" w:hAnsi="Times New Roman" w:cs="Times New Roman"/>
          <w:sz w:val="24"/>
          <w:szCs w:val="24"/>
        </w:rPr>
        <w:t>45212322-9 Roboty budowlane w zakresie teatrów</w:t>
      </w:r>
    </w:p>
    <w:p w:rsidR="00786F4B" w:rsidRPr="00664AAD" w:rsidRDefault="00786F4B" w:rsidP="00CC392C">
      <w:pPr>
        <w:ind w:left="360"/>
        <w:rPr>
          <w:rFonts w:ascii="Times New Roman" w:hAnsi="Times New Roman" w:cs="Times New Roman"/>
          <w:sz w:val="24"/>
          <w:szCs w:val="24"/>
        </w:rPr>
      </w:pPr>
      <w:r w:rsidRPr="00664AAD">
        <w:rPr>
          <w:rFonts w:ascii="Times New Roman" w:hAnsi="Times New Roman" w:cs="Times New Roman"/>
          <w:sz w:val="24"/>
          <w:szCs w:val="24"/>
        </w:rPr>
        <w:t>45111300-1 Roboty rozbiórkowe</w:t>
      </w:r>
    </w:p>
    <w:p w:rsidR="00786F4B" w:rsidRPr="00664AAD" w:rsidRDefault="00786F4B" w:rsidP="00CC392C">
      <w:pPr>
        <w:ind w:left="360"/>
        <w:rPr>
          <w:rFonts w:ascii="Times New Roman" w:hAnsi="Times New Roman" w:cs="Times New Roman"/>
          <w:sz w:val="24"/>
          <w:szCs w:val="24"/>
        </w:rPr>
      </w:pPr>
      <w:r w:rsidRPr="00664AAD">
        <w:rPr>
          <w:rFonts w:ascii="Times New Roman" w:hAnsi="Times New Roman" w:cs="Times New Roman"/>
          <w:sz w:val="24"/>
          <w:szCs w:val="24"/>
        </w:rPr>
        <w:t>45430000-0 Pokrywanie podłóg</w:t>
      </w:r>
    </w:p>
    <w:p w:rsidR="00786F4B" w:rsidRPr="00664AAD" w:rsidRDefault="00786F4B" w:rsidP="00F46799">
      <w:pPr>
        <w:ind w:left="360"/>
        <w:rPr>
          <w:rFonts w:ascii="Times New Roman" w:hAnsi="Times New Roman" w:cs="Times New Roman"/>
          <w:sz w:val="24"/>
          <w:szCs w:val="24"/>
        </w:rPr>
      </w:pPr>
      <w:r w:rsidRPr="00664AAD">
        <w:rPr>
          <w:rFonts w:ascii="Times New Roman" w:hAnsi="Times New Roman" w:cs="Times New Roman"/>
          <w:sz w:val="24"/>
          <w:szCs w:val="24"/>
        </w:rPr>
        <w:t>45310000-3 Roboty instalacyjne elektryczne</w:t>
      </w:r>
    </w:p>
    <w:p w:rsidR="00786F4B" w:rsidRPr="00664AAD" w:rsidRDefault="00786F4B" w:rsidP="00F46799">
      <w:pPr>
        <w:ind w:left="360"/>
        <w:rPr>
          <w:rFonts w:ascii="Times New Roman" w:hAnsi="Times New Roman" w:cs="Times New Roman"/>
          <w:sz w:val="24"/>
          <w:szCs w:val="24"/>
        </w:rPr>
      </w:pPr>
      <w:r w:rsidRPr="00664AAD">
        <w:rPr>
          <w:rFonts w:ascii="Times New Roman" w:hAnsi="Times New Roman" w:cs="Times New Roman"/>
          <w:sz w:val="24"/>
          <w:szCs w:val="24"/>
        </w:rPr>
        <w:t>39121200-8 Stoły</w:t>
      </w:r>
    </w:p>
    <w:p w:rsidR="00786F4B" w:rsidRPr="00664AAD" w:rsidRDefault="00786F4B" w:rsidP="00F46C8F">
      <w:pPr>
        <w:rPr>
          <w:rFonts w:ascii="Times New Roman" w:hAnsi="Times New Roman" w:cs="Times New Roman"/>
          <w:b/>
          <w:bCs/>
          <w:sz w:val="24"/>
          <w:szCs w:val="24"/>
          <w:u w:val="single"/>
        </w:rPr>
      </w:pPr>
    </w:p>
    <w:p w:rsidR="00786F4B" w:rsidRPr="00664AAD" w:rsidRDefault="00786F4B" w:rsidP="00F46C8F">
      <w:pPr>
        <w:rPr>
          <w:rFonts w:ascii="Times New Roman" w:hAnsi="Times New Roman" w:cs="Times New Roman"/>
          <w:b/>
          <w:sz w:val="24"/>
          <w:szCs w:val="24"/>
        </w:rPr>
      </w:pPr>
      <w:r w:rsidRPr="00664AAD">
        <w:rPr>
          <w:rFonts w:ascii="Times New Roman" w:hAnsi="Times New Roman" w:cs="Times New Roman"/>
          <w:b/>
          <w:bCs/>
          <w:sz w:val="24"/>
          <w:szCs w:val="24"/>
          <w:u w:val="single"/>
        </w:rPr>
        <w:t>Klasyfikacja PKOB</w:t>
      </w:r>
      <w:r w:rsidRPr="00664AAD">
        <w:rPr>
          <w:rFonts w:ascii="Times New Roman" w:hAnsi="Times New Roman" w:cs="Times New Roman"/>
          <w:bCs/>
          <w:sz w:val="24"/>
          <w:szCs w:val="24"/>
        </w:rPr>
        <w:t xml:space="preserve">: </w:t>
      </w:r>
      <w:r w:rsidRPr="00664AAD">
        <w:rPr>
          <w:rFonts w:ascii="Times New Roman" w:hAnsi="Times New Roman" w:cs="Times New Roman"/>
          <w:sz w:val="24"/>
          <w:szCs w:val="24"/>
        </w:rPr>
        <w:t>Ogólnodostępne obiekty kulturalne</w:t>
      </w:r>
      <w:r w:rsidRPr="00664AAD">
        <w:rPr>
          <w:sz w:val="24"/>
          <w:szCs w:val="24"/>
        </w:rPr>
        <w:t xml:space="preserve"> </w:t>
      </w:r>
      <w:r w:rsidRPr="00664AAD">
        <w:rPr>
          <w:rFonts w:ascii="Times New Roman" w:hAnsi="Times New Roman" w:cs="Times New Roman"/>
          <w:bCs/>
          <w:sz w:val="24"/>
          <w:szCs w:val="24"/>
        </w:rPr>
        <w:t>– 1261 (Grupa 126)</w:t>
      </w:r>
    </w:p>
    <w:p w:rsidR="00786F4B" w:rsidRPr="00664AAD" w:rsidRDefault="00786F4B" w:rsidP="00F46C8F">
      <w:pPr>
        <w:rPr>
          <w:rFonts w:ascii="Times New Roman" w:hAnsi="Times New Roman" w:cs="Times New Roman"/>
          <w:b/>
          <w:sz w:val="24"/>
          <w:szCs w:val="24"/>
        </w:rPr>
      </w:pPr>
    </w:p>
    <w:p w:rsidR="00786F4B" w:rsidRPr="00664AAD" w:rsidRDefault="00786F4B" w:rsidP="00A60AB2">
      <w:pPr>
        <w:numPr>
          <w:ilvl w:val="0"/>
          <w:numId w:val="38"/>
        </w:numPr>
        <w:tabs>
          <w:tab w:val="clear" w:pos="720"/>
          <w:tab w:val="num" w:pos="360"/>
        </w:tabs>
        <w:ind w:left="360"/>
        <w:rPr>
          <w:rFonts w:ascii="Times New Roman" w:hAnsi="Times New Roman" w:cs="Times New Roman"/>
          <w:b/>
          <w:sz w:val="24"/>
          <w:szCs w:val="24"/>
        </w:rPr>
      </w:pPr>
      <w:r w:rsidRPr="00664AAD">
        <w:rPr>
          <w:rFonts w:ascii="Times New Roman" w:hAnsi="Times New Roman" w:cs="Times New Roman"/>
          <w:b/>
          <w:sz w:val="24"/>
          <w:szCs w:val="24"/>
        </w:rPr>
        <w:t xml:space="preserve">Przedmiot zamówienia opisują: </w:t>
      </w:r>
    </w:p>
    <w:p w:rsidR="00786F4B" w:rsidRPr="00664AAD" w:rsidRDefault="00786F4B" w:rsidP="003B7807">
      <w:pPr>
        <w:ind w:left="360"/>
        <w:rPr>
          <w:sz w:val="24"/>
          <w:szCs w:val="24"/>
        </w:rPr>
      </w:pPr>
      <w:r w:rsidRPr="00664AAD">
        <w:rPr>
          <w:sz w:val="24"/>
          <w:szCs w:val="24"/>
        </w:rPr>
        <w:tab/>
      </w:r>
      <w:r w:rsidRPr="00664AAD">
        <w:rPr>
          <w:sz w:val="24"/>
          <w:szCs w:val="24"/>
        </w:rPr>
        <w:tab/>
      </w:r>
      <w:r w:rsidRPr="00664AAD">
        <w:rPr>
          <w:sz w:val="24"/>
          <w:szCs w:val="24"/>
        </w:rPr>
        <w:tab/>
      </w:r>
      <w:r w:rsidRPr="00664AAD">
        <w:rPr>
          <w:sz w:val="24"/>
          <w:szCs w:val="24"/>
        </w:rPr>
        <w:tab/>
      </w:r>
      <w:r w:rsidRPr="00664AAD">
        <w:rPr>
          <w:sz w:val="24"/>
          <w:szCs w:val="24"/>
        </w:rPr>
        <w:tab/>
      </w:r>
    </w:p>
    <w:p w:rsidR="00786F4B" w:rsidRPr="00664AAD" w:rsidRDefault="00786F4B" w:rsidP="003A1902">
      <w:pPr>
        <w:rPr>
          <w:rFonts w:ascii="Times New Roman" w:hAnsi="Times New Roman" w:cs="Times New Roman"/>
          <w:sz w:val="24"/>
          <w:szCs w:val="24"/>
        </w:rPr>
      </w:pPr>
      <w:r w:rsidRPr="00664AAD">
        <w:rPr>
          <w:rFonts w:ascii="Times New Roman" w:hAnsi="Times New Roman" w:cs="Times New Roman"/>
          <w:sz w:val="24"/>
          <w:szCs w:val="24"/>
        </w:rPr>
        <w:t>3.1. Przedmiar robót</w:t>
      </w:r>
    </w:p>
    <w:p w:rsidR="00786F4B" w:rsidRPr="00664AAD" w:rsidRDefault="00786F4B" w:rsidP="003A1902">
      <w:pPr>
        <w:rPr>
          <w:rFonts w:ascii="Times New Roman" w:hAnsi="Times New Roman" w:cs="Times New Roman"/>
          <w:bCs/>
          <w:sz w:val="24"/>
          <w:szCs w:val="24"/>
        </w:rPr>
      </w:pPr>
      <w:r w:rsidRPr="00664AAD">
        <w:rPr>
          <w:rFonts w:ascii="Times New Roman" w:hAnsi="Times New Roman" w:cs="Times New Roman"/>
          <w:sz w:val="24"/>
          <w:szCs w:val="24"/>
        </w:rPr>
        <w:t xml:space="preserve">3.2. </w:t>
      </w:r>
      <w:r w:rsidRPr="00664AAD">
        <w:rPr>
          <w:rFonts w:ascii="Times New Roman" w:hAnsi="Times New Roman" w:cs="Times New Roman"/>
          <w:bCs/>
          <w:sz w:val="24"/>
          <w:szCs w:val="24"/>
        </w:rPr>
        <w:t>Projekty wykonawcze</w:t>
      </w:r>
    </w:p>
    <w:p w:rsidR="00786F4B" w:rsidRPr="00664AAD" w:rsidRDefault="00786F4B" w:rsidP="003A1902">
      <w:pPr>
        <w:rPr>
          <w:rFonts w:ascii="Times New Roman" w:hAnsi="Times New Roman" w:cs="Times New Roman"/>
          <w:bCs/>
          <w:sz w:val="24"/>
          <w:szCs w:val="24"/>
        </w:rPr>
      </w:pPr>
      <w:r w:rsidRPr="00664AAD">
        <w:rPr>
          <w:rFonts w:ascii="Times New Roman" w:hAnsi="Times New Roman" w:cs="Times New Roman"/>
          <w:bCs/>
          <w:sz w:val="24"/>
          <w:szCs w:val="24"/>
        </w:rPr>
        <w:t>3.3. Specyfikacja techniczna wykonania i odbioru robót</w:t>
      </w:r>
    </w:p>
    <w:p w:rsidR="00786F4B" w:rsidRPr="00664AAD" w:rsidRDefault="00786F4B" w:rsidP="003A1902">
      <w:pPr>
        <w:rPr>
          <w:rFonts w:ascii="Times New Roman" w:hAnsi="Times New Roman" w:cs="Times New Roman"/>
          <w:bCs/>
          <w:sz w:val="24"/>
          <w:szCs w:val="24"/>
        </w:rPr>
      </w:pPr>
      <w:r w:rsidRPr="00664AAD">
        <w:rPr>
          <w:rFonts w:ascii="Times New Roman" w:hAnsi="Times New Roman" w:cs="Times New Roman"/>
          <w:sz w:val="24"/>
          <w:szCs w:val="24"/>
        </w:rPr>
        <w:t>3.5. Istotne postanowienia umowy</w:t>
      </w:r>
      <w:r w:rsidRPr="00664AAD">
        <w:rPr>
          <w:rFonts w:ascii="Times New Roman" w:hAnsi="Times New Roman" w:cs="Times New Roman"/>
          <w:sz w:val="24"/>
          <w:szCs w:val="24"/>
        </w:rPr>
        <w:tab/>
      </w:r>
    </w:p>
    <w:p w:rsidR="00786F4B" w:rsidRPr="00664AAD" w:rsidRDefault="00786F4B" w:rsidP="003B7807">
      <w:pPr>
        <w:ind w:left="360"/>
        <w:rPr>
          <w:rFonts w:ascii="Times New Roman" w:hAnsi="Times New Roman" w:cs="Times New Roman"/>
          <w:b/>
          <w:sz w:val="24"/>
          <w:szCs w:val="24"/>
        </w:rPr>
      </w:pPr>
    </w:p>
    <w:p w:rsidR="00786F4B" w:rsidRPr="00664AAD" w:rsidRDefault="00786F4B" w:rsidP="00677399">
      <w:pPr>
        <w:jc w:val="both"/>
        <w:rPr>
          <w:rFonts w:ascii="Times New Roman" w:hAnsi="Times New Roman"/>
          <w:sz w:val="24"/>
          <w:szCs w:val="24"/>
        </w:rPr>
      </w:pPr>
      <w:r w:rsidRPr="00664AAD">
        <w:rPr>
          <w:rFonts w:ascii="Times New Roman" w:hAnsi="Times New Roman"/>
          <w:sz w:val="24"/>
          <w:szCs w:val="24"/>
        </w:rPr>
        <w:t>Wszystkie wyżej wymienione dokumenty są dostępne także na stronie internetowej zamawiającego.</w:t>
      </w:r>
    </w:p>
    <w:p w:rsidR="00786F4B" w:rsidRPr="00664AAD" w:rsidRDefault="00786F4B" w:rsidP="002C4253">
      <w:pPr>
        <w:jc w:val="both"/>
        <w:rPr>
          <w:rFonts w:ascii="Times New Roman" w:hAnsi="Times New Roman" w:cs="Times New Roman"/>
          <w:sz w:val="24"/>
          <w:szCs w:val="24"/>
        </w:rPr>
      </w:pPr>
    </w:p>
    <w:p w:rsidR="00786F4B" w:rsidRPr="00664AAD" w:rsidRDefault="00786F4B" w:rsidP="002C4253">
      <w:pPr>
        <w:jc w:val="both"/>
        <w:rPr>
          <w:rFonts w:ascii="Times New Roman" w:hAnsi="Times New Roman" w:cs="Times New Roman"/>
          <w:sz w:val="24"/>
          <w:szCs w:val="24"/>
        </w:rPr>
      </w:pPr>
      <w:r w:rsidRPr="00664AAD">
        <w:rPr>
          <w:rFonts w:ascii="Times New Roman" w:hAnsi="Times New Roman" w:cs="Times New Roman"/>
          <w:sz w:val="24"/>
          <w:szCs w:val="24"/>
        </w:rPr>
        <w:t xml:space="preserve">Cena oferty z uwagi na charakter ryczałtu, musi wynikać z kalkulacji sporządzonej </w:t>
      </w:r>
      <w:r>
        <w:rPr>
          <w:rFonts w:ascii="Times New Roman" w:hAnsi="Times New Roman" w:cs="Times New Roman"/>
          <w:sz w:val="24"/>
          <w:szCs w:val="24"/>
        </w:rPr>
        <w:t>przy uwzględnieniu</w:t>
      </w:r>
      <w:r w:rsidRPr="00664AAD">
        <w:rPr>
          <w:rFonts w:ascii="Times New Roman" w:hAnsi="Times New Roman" w:cs="Times New Roman"/>
          <w:sz w:val="24"/>
          <w:szCs w:val="24"/>
        </w:rPr>
        <w:t xml:space="preserve"> przedmiaru, specyfikacji technicznej wykonania i odbioru robót budowlanych, projektu, ew. wizji lokalnej, </w:t>
      </w:r>
      <w:r w:rsidRPr="00664AAD">
        <w:rPr>
          <w:rFonts w:ascii="Times New Roman" w:hAnsi="Times New Roman" w:cs="Times New Roman"/>
          <w:bCs/>
          <w:sz w:val="24"/>
          <w:szCs w:val="24"/>
        </w:rPr>
        <w:t xml:space="preserve">przy uwzględnieniu wyjaśnień i modyfikacji zawartych </w:t>
      </w:r>
      <w:r>
        <w:rPr>
          <w:rFonts w:ascii="Times New Roman" w:hAnsi="Times New Roman" w:cs="Times New Roman"/>
          <w:bCs/>
          <w:sz w:val="24"/>
          <w:szCs w:val="24"/>
        </w:rPr>
        <w:br/>
      </w:r>
      <w:r w:rsidRPr="00664AAD">
        <w:rPr>
          <w:rFonts w:ascii="Times New Roman" w:hAnsi="Times New Roman" w:cs="Times New Roman"/>
          <w:bCs/>
          <w:sz w:val="24"/>
          <w:szCs w:val="24"/>
        </w:rPr>
        <w:t>w pismach przekazywanych wykonawcom</w:t>
      </w:r>
      <w:r>
        <w:rPr>
          <w:rFonts w:ascii="Times New Roman" w:hAnsi="Times New Roman" w:cs="Times New Roman"/>
          <w:bCs/>
          <w:sz w:val="24"/>
          <w:szCs w:val="24"/>
        </w:rPr>
        <w:t xml:space="preserve"> przed terminem składania ofert, tj. winna zawierać wszelkie niezbędne koszty do wykonania celu zawieranej umowy. </w:t>
      </w:r>
    </w:p>
    <w:p w:rsidR="00786F4B" w:rsidRPr="00664AAD" w:rsidRDefault="00786F4B" w:rsidP="00640A0B">
      <w:pPr>
        <w:jc w:val="both"/>
        <w:rPr>
          <w:rFonts w:ascii="Times New Roman" w:hAnsi="Times New Roman"/>
          <w:sz w:val="24"/>
          <w:szCs w:val="24"/>
        </w:rPr>
      </w:pPr>
      <w:r w:rsidRPr="00664AAD">
        <w:rPr>
          <w:rFonts w:ascii="Times New Roman" w:hAnsi="Times New Roman"/>
          <w:sz w:val="24"/>
          <w:szCs w:val="24"/>
        </w:rPr>
        <w:t xml:space="preserve">Ilekroć w dokumentacji, </w:t>
      </w:r>
      <w:r w:rsidRPr="00664AAD">
        <w:rPr>
          <w:rFonts w:ascii="Times New Roman" w:hAnsi="Times New Roman" w:cs="Times New Roman"/>
          <w:bCs/>
          <w:iCs/>
          <w:sz w:val="24"/>
          <w:szCs w:val="24"/>
        </w:rPr>
        <w:t>specyfikacji technicznej wykonania i odbioru robót,</w:t>
      </w:r>
      <w:r w:rsidRPr="00664AAD">
        <w:rPr>
          <w:rFonts w:ascii="Times New Roman" w:hAnsi="Times New Roman"/>
          <w:sz w:val="24"/>
          <w:szCs w:val="24"/>
        </w:rPr>
        <w:t xml:space="preserve"> przedmiarach robót, projektach, innych opisach użyte są nazwy własne urządzeń, produktów, materiałów, inne, Zamawiający dopuszcza zastosowanie rozwiązań równoważnych. Wskazania takie należy rozumieć jako „typu”.</w:t>
      </w:r>
    </w:p>
    <w:p w:rsidR="00786F4B" w:rsidRPr="00664AAD" w:rsidRDefault="00786F4B" w:rsidP="003A1902">
      <w:pPr>
        <w:jc w:val="both"/>
        <w:rPr>
          <w:rFonts w:ascii="Times New Roman" w:hAnsi="Times New Roman" w:cs="Times New Roman"/>
          <w:bCs/>
          <w:sz w:val="24"/>
          <w:szCs w:val="24"/>
        </w:rPr>
      </w:pPr>
      <w:r w:rsidRPr="00664AAD">
        <w:rPr>
          <w:rFonts w:ascii="Times New Roman" w:hAnsi="Times New Roman" w:cs="Times New Roman"/>
          <w:bCs/>
          <w:sz w:val="24"/>
          <w:szCs w:val="24"/>
        </w:rPr>
        <w:t xml:space="preserve">Ewentualne, podane w opisach nazwy własne nie mają na celu naruszenia art. 29 i 7 ustawy </w:t>
      </w:r>
      <w:r w:rsidRPr="00664AAD">
        <w:rPr>
          <w:rFonts w:ascii="Times New Roman" w:hAnsi="Times New Roman" w:cs="Times New Roman"/>
          <w:bCs/>
          <w:sz w:val="24"/>
          <w:szCs w:val="24"/>
        </w:rPr>
        <w:br/>
        <w:t>z dnia 29 stycznia 2004 r. Prawo zamówień publicznych, a mają jedynie za zadanie wskazanie oczekiwań jakościowych, technicznych i technologicznych Zamawiającego. Zamawiający dopuszcza rozwiązania równoważne pod warunkiem spełnienia tego samego poziomu jakościowego, technologicznego, wydajnościowego i funkcjonalnego założonego do</w:t>
      </w:r>
      <w:r>
        <w:rPr>
          <w:rFonts w:ascii="Times New Roman" w:hAnsi="Times New Roman" w:cs="Times New Roman"/>
          <w:bCs/>
          <w:sz w:val="24"/>
          <w:szCs w:val="24"/>
        </w:rPr>
        <w:t xml:space="preserve"> zrealizowania umowy (projektu) opisanych w dokumentacji technicznej.</w:t>
      </w:r>
      <w:r w:rsidRPr="00664AAD">
        <w:rPr>
          <w:rFonts w:ascii="Times New Roman" w:hAnsi="Times New Roman" w:cs="Times New Roman"/>
          <w:bCs/>
          <w:sz w:val="24"/>
          <w:szCs w:val="24"/>
        </w:rPr>
        <w:t xml:space="preserve"> Jeżeli przyjęcie rozwiązań równoważnych spowoduje konieczność ingerencji w dokumentację projektową </w:t>
      </w:r>
      <w:r>
        <w:rPr>
          <w:rFonts w:ascii="Times New Roman" w:hAnsi="Times New Roman" w:cs="Times New Roman"/>
          <w:bCs/>
          <w:sz w:val="24"/>
          <w:szCs w:val="24"/>
        </w:rPr>
        <w:br/>
      </w:r>
      <w:r w:rsidRPr="00664AAD">
        <w:rPr>
          <w:rFonts w:ascii="Times New Roman" w:hAnsi="Times New Roman" w:cs="Times New Roman"/>
          <w:bCs/>
          <w:sz w:val="24"/>
          <w:szCs w:val="24"/>
        </w:rPr>
        <w:t>i wydane decyzje administracyjne, wymagające ewentualnej zgody autora projektu w zakresie ochrony praw autorskich - koszty związane z koniecznością tychże zmian leżą po stronie Wykonawcy. Termin wykonania całości przedmiotu zamówienia musi uwzględniać czas niezbędny na wykonanie ewentualnych zmian.</w:t>
      </w:r>
    </w:p>
    <w:p w:rsidR="00786F4B" w:rsidRPr="00664AAD" w:rsidRDefault="00786F4B" w:rsidP="003A1902">
      <w:pPr>
        <w:jc w:val="both"/>
        <w:rPr>
          <w:rFonts w:ascii="Times New Roman" w:hAnsi="Times New Roman" w:cs="Times New Roman"/>
          <w:bCs/>
          <w:sz w:val="24"/>
          <w:szCs w:val="24"/>
        </w:rPr>
      </w:pPr>
      <w:r w:rsidRPr="00664AAD">
        <w:rPr>
          <w:rFonts w:ascii="Times New Roman" w:hAnsi="Times New Roman" w:cs="Times New Roman"/>
          <w:bCs/>
          <w:sz w:val="24"/>
          <w:szCs w:val="24"/>
        </w:rPr>
        <w:t xml:space="preserve">Wykonawca, który skorzysta z rozwiązań równoważnych jest obowiązany udowodnić </w:t>
      </w:r>
      <w:r w:rsidRPr="00664AAD">
        <w:rPr>
          <w:rFonts w:ascii="Times New Roman" w:hAnsi="Times New Roman" w:cs="Times New Roman"/>
          <w:bCs/>
          <w:sz w:val="24"/>
          <w:szCs w:val="24"/>
        </w:rPr>
        <w:br/>
        <w:t>w ofercie, iż oferowane rozwiązania równoważne spełniają wymagania Zamawiającego wskazane w załącznikach do SIWZ, na które powołuje się wykonawca. W tym zakresie wykonawca jest obowiązany do oferty załączyć wykaz rozwiązań równoważnych z opisem pozycji, której rozwiązanie równoważne dotyczy oraz udowodnić, iż proponowane rozwiązanie jest z opisanym równoważne.</w:t>
      </w:r>
    </w:p>
    <w:p w:rsidR="00786F4B" w:rsidRDefault="00786F4B" w:rsidP="00640A0B">
      <w:pPr>
        <w:jc w:val="both"/>
        <w:rPr>
          <w:rFonts w:ascii="Times New Roman" w:hAnsi="Times New Roman" w:cs="Times New Roman"/>
          <w:b/>
          <w:sz w:val="24"/>
          <w:szCs w:val="24"/>
        </w:rPr>
      </w:pPr>
    </w:p>
    <w:p w:rsidR="00786F4B" w:rsidRPr="00664AAD" w:rsidRDefault="00786F4B" w:rsidP="00A60AB2">
      <w:pPr>
        <w:numPr>
          <w:ilvl w:val="0"/>
          <w:numId w:val="38"/>
        </w:numPr>
        <w:tabs>
          <w:tab w:val="clear" w:pos="720"/>
          <w:tab w:val="num" w:pos="360"/>
        </w:tabs>
        <w:ind w:left="360"/>
        <w:jc w:val="both"/>
        <w:rPr>
          <w:rFonts w:ascii="Times New Roman" w:hAnsi="Times New Roman" w:cs="Times New Roman"/>
          <w:b/>
          <w:color w:val="000000"/>
          <w:sz w:val="24"/>
          <w:szCs w:val="24"/>
        </w:rPr>
      </w:pPr>
      <w:r w:rsidRPr="00664AAD">
        <w:rPr>
          <w:rFonts w:ascii="Times New Roman" w:hAnsi="Times New Roman" w:cs="Times New Roman"/>
          <w:b/>
          <w:color w:val="000000"/>
          <w:sz w:val="24"/>
          <w:szCs w:val="24"/>
        </w:rPr>
        <w:t xml:space="preserve">Wizja lokalna </w:t>
      </w:r>
    </w:p>
    <w:p w:rsidR="00786F4B" w:rsidRPr="00664AAD" w:rsidRDefault="00786F4B" w:rsidP="000B18A4">
      <w:pPr>
        <w:jc w:val="both"/>
        <w:rPr>
          <w:rFonts w:ascii="Times New Roman" w:hAnsi="Times New Roman" w:cs="Times New Roman"/>
          <w:color w:val="000000"/>
          <w:sz w:val="24"/>
          <w:szCs w:val="24"/>
        </w:rPr>
      </w:pPr>
    </w:p>
    <w:p w:rsidR="00786F4B" w:rsidRDefault="00786F4B" w:rsidP="000B18A4">
      <w:pPr>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dopuszcza</w:t>
      </w:r>
      <w:r w:rsidRPr="00664A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możliwość </w:t>
      </w:r>
      <w:r w:rsidRPr="00664AAD">
        <w:rPr>
          <w:rFonts w:ascii="Times New Roman" w:hAnsi="Times New Roman" w:cs="Times New Roman"/>
          <w:color w:val="000000"/>
          <w:sz w:val="24"/>
          <w:szCs w:val="24"/>
        </w:rPr>
        <w:t>dokona</w:t>
      </w:r>
      <w:r>
        <w:rPr>
          <w:rFonts w:ascii="Times New Roman" w:hAnsi="Times New Roman" w:cs="Times New Roman"/>
          <w:color w:val="000000"/>
          <w:sz w:val="24"/>
          <w:szCs w:val="24"/>
        </w:rPr>
        <w:t>nia</w:t>
      </w:r>
      <w:r w:rsidRPr="00664AAD">
        <w:rPr>
          <w:rFonts w:ascii="Times New Roman" w:hAnsi="Times New Roman" w:cs="Times New Roman"/>
          <w:color w:val="000000"/>
          <w:sz w:val="24"/>
          <w:szCs w:val="24"/>
        </w:rPr>
        <w:t xml:space="preserve"> wizji lokalnej budynku</w:t>
      </w:r>
      <w:r>
        <w:rPr>
          <w:rFonts w:ascii="Times New Roman" w:hAnsi="Times New Roman" w:cs="Times New Roman"/>
          <w:color w:val="000000"/>
          <w:sz w:val="24"/>
          <w:szCs w:val="24"/>
        </w:rPr>
        <w:t>.</w:t>
      </w:r>
    </w:p>
    <w:p w:rsidR="00786F4B" w:rsidRDefault="00786F4B" w:rsidP="000B18A4">
      <w:pPr>
        <w:jc w:val="both"/>
        <w:rPr>
          <w:rFonts w:ascii="Times New Roman" w:hAnsi="Times New Roman"/>
          <w:sz w:val="24"/>
          <w:szCs w:val="24"/>
        </w:rPr>
      </w:pPr>
      <w:r w:rsidRPr="00664AAD">
        <w:rPr>
          <w:rFonts w:ascii="Times New Roman" w:hAnsi="Times New Roman"/>
          <w:sz w:val="24"/>
          <w:szCs w:val="24"/>
        </w:rPr>
        <w:t xml:space="preserve">Dokonanie wizji lokalnej pomieszczeń jest możliwe, po uprzednim pisemnym lub telefonicznym kontakcie  i ustaleniu terminu z pracownikiem Zamawiającego – Pan Bogdan Gajek – Kierownik Administracyjny </w:t>
      </w:r>
      <w:r w:rsidRPr="0062370D">
        <w:rPr>
          <w:rFonts w:ascii="Times New Roman" w:hAnsi="Times New Roman"/>
          <w:sz w:val="24"/>
          <w:szCs w:val="24"/>
        </w:rPr>
        <w:t>(tel. +48 61 8484885).</w:t>
      </w:r>
      <w:r w:rsidRPr="00664AAD">
        <w:rPr>
          <w:rFonts w:ascii="Times New Roman" w:hAnsi="Times New Roman"/>
          <w:sz w:val="24"/>
          <w:szCs w:val="24"/>
        </w:rPr>
        <w:t xml:space="preserve"> Koszty dokonania wizji lokalnej ponosi Wykonawca. </w:t>
      </w:r>
    </w:p>
    <w:p w:rsidR="00786F4B" w:rsidRDefault="00786F4B" w:rsidP="000B18A4">
      <w:pPr>
        <w:jc w:val="both"/>
        <w:rPr>
          <w:rFonts w:ascii="Times New Roman" w:hAnsi="Times New Roman"/>
          <w:sz w:val="24"/>
          <w:szCs w:val="24"/>
        </w:rPr>
      </w:pPr>
    </w:p>
    <w:p w:rsidR="00786F4B" w:rsidRPr="00DA3AC6" w:rsidRDefault="00786F4B" w:rsidP="00A60AB2">
      <w:pPr>
        <w:numPr>
          <w:ilvl w:val="0"/>
          <w:numId w:val="38"/>
        </w:numPr>
        <w:tabs>
          <w:tab w:val="clear" w:pos="720"/>
          <w:tab w:val="num" w:pos="360"/>
        </w:tabs>
        <w:ind w:left="360"/>
        <w:jc w:val="both"/>
        <w:rPr>
          <w:rFonts w:ascii="Times New Roman" w:hAnsi="Times New Roman" w:cs="Times New Roman"/>
          <w:b/>
          <w:color w:val="000000"/>
          <w:sz w:val="24"/>
          <w:szCs w:val="24"/>
        </w:rPr>
      </w:pPr>
      <w:r w:rsidRPr="001775F5">
        <w:rPr>
          <w:rFonts w:ascii="Times New Roman" w:hAnsi="Times New Roman" w:cs="Times New Roman"/>
          <w:b/>
          <w:bCs/>
          <w:iCs/>
          <w:color w:val="000000"/>
          <w:sz w:val="24"/>
          <w:szCs w:val="24"/>
        </w:rPr>
        <w:t>Termin wykonania zamówienia</w:t>
      </w:r>
      <w:r w:rsidRPr="001775F5">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 xml:space="preserve">do dnia 19.08.2016 r. </w:t>
      </w:r>
      <w:r w:rsidRPr="007C080D">
        <w:rPr>
          <w:rFonts w:ascii="Times New Roman" w:hAnsi="Times New Roman" w:cs="Times New Roman"/>
          <w:bCs/>
          <w:color w:val="000000"/>
          <w:sz w:val="24"/>
          <w:szCs w:val="24"/>
        </w:rPr>
        <w:t xml:space="preserve">Teren </w:t>
      </w:r>
      <w:r>
        <w:rPr>
          <w:rFonts w:ascii="Times New Roman" w:hAnsi="Times New Roman" w:cs="Times New Roman"/>
          <w:bCs/>
          <w:color w:val="000000"/>
          <w:sz w:val="24"/>
          <w:szCs w:val="24"/>
        </w:rPr>
        <w:t>realizacji projektu</w:t>
      </w:r>
      <w:r w:rsidRPr="007C080D">
        <w:rPr>
          <w:rFonts w:ascii="Times New Roman" w:hAnsi="Times New Roman" w:cs="Times New Roman"/>
          <w:bCs/>
          <w:color w:val="000000"/>
          <w:sz w:val="24"/>
          <w:szCs w:val="24"/>
        </w:rPr>
        <w:t xml:space="preserve"> będzie </w:t>
      </w:r>
      <w:r w:rsidRPr="0062370D">
        <w:rPr>
          <w:rFonts w:ascii="Times New Roman" w:hAnsi="Times New Roman" w:cs="Times New Roman"/>
          <w:bCs/>
          <w:sz w:val="24"/>
          <w:szCs w:val="24"/>
        </w:rPr>
        <w:t>przekazany</w:t>
      </w:r>
      <w:r w:rsidRPr="007C080D">
        <w:rPr>
          <w:rFonts w:ascii="Times New Roman" w:hAnsi="Times New Roman" w:cs="Times New Roman"/>
          <w:bCs/>
          <w:color w:val="000000"/>
          <w:sz w:val="24"/>
          <w:szCs w:val="24"/>
        </w:rPr>
        <w:t xml:space="preserve"> nie wcześniej niż </w:t>
      </w:r>
      <w:r>
        <w:rPr>
          <w:rFonts w:ascii="Times New Roman" w:hAnsi="Times New Roman" w:cs="Times New Roman"/>
          <w:bCs/>
          <w:color w:val="000000"/>
          <w:sz w:val="24"/>
          <w:szCs w:val="24"/>
        </w:rPr>
        <w:t>4.07.2016 r.</w:t>
      </w:r>
    </w:p>
    <w:p w:rsidR="00786F4B" w:rsidRPr="007C080D" w:rsidRDefault="00786F4B" w:rsidP="00DA3AC6">
      <w:pPr>
        <w:jc w:val="both"/>
        <w:rPr>
          <w:rFonts w:ascii="Times New Roman" w:hAnsi="Times New Roman" w:cs="Times New Roman"/>
          <w:b/>
          <w:color w:val="000000"/>
          <w:sz w:val="24"/>
          <w:szCs w:val="24"/>
        </w:rPr>
      </w:pPr>
    </w:p>
    <w:p w:rsidR="00786F4B" w:rsidRPr="00DA3AC6" w:rsidRDefault="00786F4B" w:rsidP="00AF0CAF">
      <w:pPr>
        <w:numPr>
          <w:ilvl w:val="0"/>
          <w:numId w:val="38"/>
        </w:numPr>
        <w:tabs>
          <w:tab w:val="clear" w:pos="720"/>
          <w:tab w:val="num" w:pos="360"/>
        </w:tabs>
        <w:ind w:left="36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 xml:space="preserve">Gwarancja na siedziska (fotele) </w:t>
      </w:r>
      <w:r w:rsidRPr="00F87BFF">
        <w:rPr>
          <w:rFonts w:ascii="Times New Roman" w:hAnsi="Times New Roman" w:cs="Times New Roman"/>
          <w:color w:val="000000"/>
          <w:sz w:val="24"/>
          <w:szCs w:val="24"/>
        </w:rPr>
        <w:t xml:space="preserve">– minimum 2 lata, maksimum 5 lat. </w:t>
      </w:r>
      <w:r>
        <w:rPr>
          <w:rFonts w:ascii="Times New Roman" w:hAnsi="Times New Roman" w:cs="Times New Roman"/>
          <w:color w:val="000000"/>
          <w:sz w:val="24"/>
          <w:szCs w:val="24"/>
        </w:rPr>
        <w:t>Podlega ocenie (kryteria oceny ofert).</w:t>
      </w:r>
    </w:p>
    <w:p w:rsidR="00786F4B" w:rsidRDefault="00786F4B" w:rsidP="00DA3AC6">
      <w:pPr>
        <w:jc w:val="both"/>
        <w:rPr>
          <w:rFonts w:ascii="Times New Roman" w:hAnsi="Times New Roman" w:cs="Times New Roman"/>
          <w:b/>
          <w:color w:val="000000"/>
          <w:sz w:val="24"/>
          <w:szCs w:val="24"/>
          <w:u w:val="single"/>
        </w:rPr>
      </w:pPr>
    </w:p>
    <w:p w:rsidR="00786F4B" w:rsidRPr="00DA3AC6" w:rsidRDefault="00786F4B" w:rsidP="00AF0CAF">
      <w:pPr>
        <w:numPr>
          <w:ilvl w:val="0"/>
          <w:numId w:val="38"/>
        </w:numPr>
        <w:tabs>
          <w:tab w:val="clear" w:pos="720"/>
          <w:tab w:val="num" w:pos="360"/>
        </w:tabs>
        <w:ind w:left="36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 xml:space="preserve">Gwarancja na stół realizacyjny </w:t>
      </w:r>
      <w:r>
        <w:rPr>
          <w:rFonts w:ascii="Times New Roman" w:hAnsi="Times New Roman" w:cs="Times New Roman"/>
          <w:color w:val="000000"/>
          <w:sz w:val="24"/>
          <w:szCs w:val="24"/>
        </w:rPr>
        <w:t>– 2 lata</w:t>
      </w:r>
      <w:r w:rsidRPr="00F87BFF">
        <w:rPr>
          <w:rFonts w:ascii="Times New Roman" w:hAnsi="Times New Roman" w:cs="Times New Roman"/>
          <w:color w:val="000000"/>
          <w:sz w:val="24"/>
          <w:szCs w:val="24"/>
        </w:rPr>
        <w:t>.</w:t>
      </w:r>
    </w:p>
    <w:p w:rsidR="00786F4B" w:rsidRDefault="00786F4B" w:rsidP="00DA3AC6">
      <w:pPr>
        <w:jc w:val="both"/>
        <w:rPr>
          <w:rFonts w:ascii="Times New Roman" w:hAnsi="Times New Roman" w:cs="Times New Roman"/>
          <w:b/>
          <w:color w:val="000000"/>
          <w:sz w:val="24"/>
          <w:szCs w:val="24"/>
          <w:u w:val="single"/>
        </w:rPr>
      </w:pPr>
    </w:p>
    <w:p w:rsidR="00786F4B" w:rsidRPr="00DA3AC6" w:rsidRDefault="00786F4B" w:rsidP="00A60AB2">
      <w:pPr>
        <w:numPr>
          <w:ilvl w:val="0"/>
          <w:numId w:val="38"/>
        </w:numPr>
        <w:tabs>
          <w:tab w:val="clear" w:pos="720"/>
          <w:tab w:val="num" w:pos="360"/>
        </w:tabs>
        <w:ind w:left="360"/>
        <w:jc w:val="both"/>
        <w:rPr>
          <w:rFonts w:ascii="Times New Roman" w:hAnsi="Times New Roman" w:cs="Times New Roman"/>
          <w:b/>
          <w:color w:val="000000"/>
          <w:sz w:val="24"/>
          <w:szCs w:val="24"/>
          <w:u w:val="single"/>
        </w:rPr>
      </w:pPr>
      <w:r w:rsidRPr="001775F5">
        <w:rPr>
          <w:rFonts w:ascii="Times New Roman" w:hAnsi="Times New Roman" w:cs="Times New Roman"/>
          <w:b/>
          <w:color w:val="000000"/>
          <w:sz w:val="24"/>
          <w:szCs w:val="24"/>
        </w:rPr>
        <w:t xml:space="preserve">Gwarancja  na roboty budowlane </w:t>
      </w:r>
      <w:r w:rsidRPr="001775F5">
        <w:rPr>
          <w:rFonts w:ascii="Times New Roman" w:hAnsi="Times New Roman" w:cs="Times New Roman"/>
          <w:color w:val="000000"/>
          <w:sz w:val="24"/>
          <w:szCs w:val="24"/>
        </w:rPr>
        <w:t xml:space="preserve">– minimum </w:t>
      </w:r>
      <w:r>
        <w:rPr>
          <w:rFonts w:ascii="Times New Roman" w:hAnsi="Times New Roman" w:cs="Times New Roman"/>
          <w:color w:val="000000"/>
          <w:sz w:val="24"/>
          <w:szCs w:val="24"/>
        </w:rPr>
        <w:t>3</w:t>
      </w:r>
      <w:r w:rsidRPr="001775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lata, maksimum 5 lat</w:t>
      </w:r>
      <w:r w:rsidRPr="001775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Podlega ocenie (kryteria oceny ofert).</w:t>
      </w:r>
    </w:p>
    <w:p w:rsidR="00786F4B" w:rsidRDefault="00786F4B" w:rsidP="00DA3AC6">
      <w:pPr>
        <w:jc w:val="both"/>
        <w:rPr>
          <w:rFonts w:ascii="Times New Roman" w:hAnsi="Times New Roman" w:cs="Times New Roman"/>
          <w:b/>
          <w:color w:val="000000"/>
          <w:sz w:val="24"/>
          <w:szCs w:val="24"/>
          <w:u w:val="single"/>
        </w:rPr>
      </w:pPr>
    </w:p>
    <w:p w:rsidR="00786F4B" w:rsidRPr="00162E98" w:rsidRDefault="00786F4B" w:rsidP="00A60AB2">
      <w:pPr>
        <w:numPr>
          <w:ilvl w:val="0"/>
          <w:numId w:val="38"/>
        </w:numPr>
        <w:tabs>
          <w:tab w:val="clear" w:pos="720"/>
          <w:tab w:val="num" w:pos="360"/>
        </w:tabs>
        <w:ind w:left="360"/>
        <w:jc w:val="both"/>
        <w:rPr>
          <w:rFonts w:ascii="Times New Roman" w:hAnsi="Times New Roman" w:cs="Times New Roman"/>
          <w:b/>
          <w:color w:val="000000"/>
          <w:sz w:val="24"/>
          <w:szCs w:val="24"/>
          <w:u w:val="single"/>
        </w:rPr>
      </w:pPr>
      <w:r w:rsidRPr="001775F5">
        <w:rPr>
          <w:rFonts w:ascii="Times New Roman" w:hAnsi="Times New Roman" w:cs="Times New Roman"/>
          <w:b/>
          <w:bCs/>
          <w:iCs/>
          <w:color w:val="000000"/>
          <w:sz w:val="24"/>
          <w:szCs w:val="24"/>
        </w:rPr>
        <w:t>Miejsce wykonania zamówienia</w:t>
      </w:r>
      <w:r w:rsidRPr="001775F5">
        <w:rPr>
          <w:rFonts w:ascii="Times New Roman" w:hAnsi="Times New Roman" w:cs="Times New Roman"/>
          <w:bCs/>
          <w:color w:val="000000"/>
          <w:sz w:val="24"/>
          <w:szCs w:val="24"/>
        </w:rPr>
        <w:t xml:space="preserve">: </w:t>
      </w:r>
      <w:r w:rsidRPr="001775F5">
        <w:rPr>
          <w:rFonts w:ascii="Times New Roman" w:hAnsi="Times New Roman" w:cs="Times New Roman"/>
          <w:color w:val="000000"/>
          <w:sz w:val="24"/>
          <w:szCs w:val="24"/>
        </w:rPr>
        <w:t xml:space="preserve">teren </w:t>
      </w:r>
      <w:r>
        <w:rPr>
          <w:rFonts w:ascii="Times New Roman" w:hAnsi="Times New Roman" w:cs="Times New Roman"/>
          <w:color w:val="000000"/>
          <w:sz w:val="24"/>
          <w:szCs w:val="24"/>
        </w:rPr>
        <w:t>Teatru Nowego, ul. Dąbrowskiego 5 w Poznaniu.</w:t>
      </w:r>
    </w:p>
    <w:p w:rsidR="00786F4B" w:rsidRDefault="00786F4B" w:rsidP="002C4253">
      <w:pPr>
        <w:tabs>
          <w:tab w:val="num" w:pos="643"/>
          <w:tab w:val="num" w:pos="3240"/>
        </w:tabs>
        <w:jc w:val="both"/>
        <w:rPr>
          <w:rFonts w:ascii="Times New Roman" w:hAnsi="Times New Roman" w:cs="Times New Roman"/>
          <w:b/>
          <w:color w:val="000000"/>
          <w:sz w:val="22"/>
          <w:szCs w:val="22"/>
          <w:u w:val="single"/>
        </w:rPr>
      </w:pPr>
    </w:p>
    <w:p w:rsidR="00786F4B" w:rsidRDefault="00786F4B" w:rsidP="002C4253">
      <w:pPr>
        <w:tabs>
          <w:tab w:val="num" w:pos="643"/>
          <w:tab w:val="num" w:pos="3240"/>
        </w:tabs>
        <w:jc w:val="both"/>
        <w:rPr>
          <w:rFonts w:ascii="Times New Roman" w:hAnsi="Times New Roman" w:cs="Times New Roman"/>
          <w:b/>
          <w:color w:val="000000"/>
          <w:sz w:val="22"/>
          <w:szCs w:val="22"/>
          <w:u w:val="single"/>
        </w:rPr>
      </w:pPr>
    </w:p>
    <w:p w:rsidR="00786F4B" w:rsidRPr="0062370D" w:rsidRDefault="00786F4B" w:rsidP="002C4253">
      <w:pPr>
        <w:pBdr>
          <w:top w:val="single" w:sz="4" w:space="5" w:color="auto"/>
          <w:left w:val="single" w:sz="4" w:space="4" w:color="auto"/>
          <w:bottom w:val="single" w:sz="4" w:space="1" w:color="auto"/>
          <w:right w:val="single" w:sz="4" w:space="4" w:color="auto"/>
        </w:pBdr>
        <w:jc w:val="center"/>
        <w:rPr>
          <w:rFonts w:ascii="Times New Roman" w:hAnsi="Times New Roman" w:cs="Times New Roman"/>
          <w:b/>
          <w:color w:val="000000"/>
          <w:sz w:val="24"/>
          <w:szCs w:val="24"/>
        </w:rPr>
      </w:pPr>
      <w:r w:rsidRPr="0062370D">
        <w:rPr>
          <w:rFonts w:ascii="Times New Roman" w:hAnsi="Times New Roman" w:cs="Times New Roman"/>
          <w:b/>
          <w:color w:val="000000"/>
          <w:sz w:val="24"/>
          <w:szCs w:val="24"/>
        </w:rPr>
        <w:t>Rozdział V</w:t>
      </w:r>
    </w:p>
    <w:p w:rsidR="00786F4B" w:rsidRPr="00664AAD" w:rsidRDefault="00786F4B" w:rsidP="002C4253">
      <w:pPr>
        <w:pBdr>
          <w:top w:val="single" w:sz="4" w:space="5" w:color="auto"/>
          <w:left w:val="single" w:sz="4" w:space="4" w:color="auto"/>
          <w:bottom w:val="single" w:sz="4" w:space="1" w:color="auto"/>
          <w:right w:val="single" w:sz="4" w:space="4" w:color="auto"/>
        </w:pBdr>
        <w:jc w:val="center"/>
        <w:rPr>
          <w:rFonts w:ascii="Times New Roman" w:hAnsi="Times New Roman" w:cs="Times New Roman"/>
          <w:b/>
          <w:color w:val="000000"/>
          <w:sz w:val="24"/>
          <w:szCs w:val="24"/>
        </w:rPr>
      </w:pPr>
      <w:r w:rsidRPr="00664AAD">
        <w:rPr>
          <w:rFonts w:ascii="Times New Roman" w:hAnsi="Times New Roman" w:cs="Times New Roman"/>
          <w:b/>
          <w:color w:val="000000"/>
          <w:sz w:val="24"/>
          <w:szCs w:val="24"/>
        </w:rPr>
        <w:t>Opis części zamówienia i składanie ofert częściowych</w:t>
      </w:r>
    </w:p>
    <w:p w:rsidR="00786F4B" w:rsidRDefault="00786F4B" w:rsidP="002C4253">
      <w:pPr>
        <w:pStyle w:val="ListParagraph"/>
        <w:ind w:left="0" w:firstLine="340"/>
      </w:pPr>
    </w:p>
    <w:p w:rsidR="00786F4B" w:rsidRDefault="00786F4B" w:rsidP="00C45A8A">
      <w:pPr>
        <w:pStyle w:val="ListParagraph"/>
        <w:ind w:left="0"/>
      </w:pPr>
      <w:r>
        <w:t xml:space="preserve">Zamawiający nie dopuszcza składania ofert częściowych. </w:t>
      </w:r>
    </w:p>
    <w:p w:rsidR="00786F4B" w:rsidRDefault="00786F4B" w:rsidP="002C4253">
      <w:pPr>
        <w:pStyle w:val="ListParagraph"/>
        <w:ind w:left="0" w:firstLine="340"/>
        <w:rPr>
          <w:bCs/>
        </w:rPr>
      </w:pPr>
    </w:p>
    <w:p w:rsidR="00786F4B" w:rsidRDefault="00786F4B" w:rsidP="002C4253">
      <w:pPr>
        <w:pStyle w:val="ListParagraph"/>
        <w:ind w:left="0" w:firstLine="340"/>
        <w:rPr>
          <w:bCs/>
        </w:rPr>
      </w:pPr>
    </w:p>
    <w:p w:rsidR="00786F4B" w:rsidRDefault="00786F4B" w:rsidP="002C425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Rozdział VI</w:t>
      </w:r>
    </w:p>
    <w:p w:rsidR="00786F4B" w:rsidRDefault="00786F4B" w:rsidP="002C4253">
      <w:pPr>
        <w:pStyle w:val="Heading6"/>
        <w:pBdr>
          <w:top w:val="single" w:sz="4" w:space="1" w:color="auto"/>
          <w:left w:val="single" w:sz="4" w:space="4" w:color="auto"/>
          <w:bottom w:val="single" w:sz="4" w:space="1" w:color="auto"/>
          <w:right w:val="single" w:sz="4" w:space="4" w:color="auto"/>
        </w:pBdr>
        <w:rPr>
          <w:rFonts w:ascii="Times New Roman" w:hAnsi="Times New Roman" w:cs="Times New Roman"/>
          <w:color w:val="000000"/>
        </w:rPr>
      </w:pPr>
      <w:r>
        <w:rPr>
          <w:rFonts w:ascii="Times New Roman" w:hAnsi="Times New Roman" w:cs="Times New Roman"/>
          <w:color w:val="000000"/>
        </w:rPr>
        <w:t>Opis warunków udziału w postępowaniu i sposobu oceny ich spełniania</w:t>
      </w:r>
    </w:p>
    <w:p w:rsidR="00786F4B" w:rsidRDefault="00786F4B" w:rsidP="001775F5">
      <w:pPr>
        <w:spacing w:line="360" w:lineRule="auto"/>
        <w:jc w:val="both"/>
        <w:rPr>
          <w:rFonts w:ascii="Times New Roman" w:hAnsi="Times New Roman" w:cs="Times New Roman"/>
          <w:b/>
          <w:color w:val="000000"/>
          <w:sz w:val="24"/>
          <w:szCs w:val="24"/>
        </w:rPr>
      </w:pPr>
    </w:p>
    <w:p w:rsidR="00786F4B" w:rsidRDefault="00786F4B" w:rsidP="00664AAD">
      <w:pPr>
        <w:jc w:val="both"/>
        <w:rPr>
          <w:rFonts w:ascii="Times New Roman" w:hAnsi="Times New Roman" w:cs="Times New Roman"/>
          <w:sz w:val="24"/>
          <w:szCs w:val="24"/>
        </w:rPr>
      </w:pPr>
      <w:r w:rsidRPr="00C45A8A">
        <w:rPr>
          <w:rFonts w:ascii="Times New Roman" w:hAnsi="Times New Roman" w:cs="Times New Roman"/>
          <w:sz w:val="24"/>
          <w:szCs w:val="24"/>
        </w:rPr>
        <w:t>O udzielenie zamówienia ubiegać się mogą wykonawcy, którzy spełnią warunki określone w art. 22 ust. 1 Pzp, a mianowicie</w:t>
      </w:r>
      <w:r>
        <w:rPr>
          <w:rFonts w:ascii="Times New Roman" w:hAnsi="Times New Roman" w:cs="Times New Roman"/>
          <w:sz w:val="24"/>
          <w:szCs w:val="24"/>
        </w:rPr>
        <w:t xml:space="preserve"> spełniają wymogi:</w:t>
      </w:r>
    </w:p>
    <w:p w:rsidR="00786F4B" w:rsidRPr="00C45A8A" w:rsidRDefault="00786F4B" w:rsidP="00664AAD">
      <w:pPr>
        <w:jc w:val="both"/>
        <w:rPr>
          <w:rFonts w:ascii="Times New Roman" w:hAnsi="Times New Roman" w:cs="Times New Roman"/>
          <w:color w:val="000000"/>
          <w:sz w:val="24"/>
          <w:szCs w:val="24"/>
        </w:rPr>
      </w:pPr>
    </w:p>
    <w:p w:rsidR="00786F4B" w:rsidRPr="001775F5" w:rsidRDefault="00786F4B" w:rsidP="00964AB2">
      <w:pPr>
        <w:numPr>
          <w:ilvl w:val="1"/>
          <w:numId w:val="2"/>
        </w:numPr>
        <w:tabs>
          <w:tab w:val="num" w:pos="360"/>
        </w:tabs>
        <w:ind w:left="363"/>
        <w:jc w:val="both"/>
        <w:rPr>
          <w:rFonts w:ascii="Times New Roman" w:hAnsi="Times New Roman" w:cs="Times New Roman"/>
          <w:b/>
          <w:color w:val="000000"/>
          <w:sz w:val="24"/>
          <w:szCs w:val="24"/>
        </w:rPr>
      </w:pPr>
      <w:r>
        <w:rPr>
          <w:rFonts w:ascii="Times New Roman" w:hAnsi="Times New Roman" w:cs="Times New Roman"/>
          <w:b/>
          <w:color w:val="000000"/>
          <w:sz w:val="24"/>
          <w:szCs w:val="24"/>
        </w:rPr>
        <w:t>P</w:t>
      </w:r>
      <w:r w:rsidRPr="001775F5">
        <w:rPr>
          <w:rFonts w:ascii="Times New Roman" w:hAnsi="Times New Roman" w:cs="Times New Roman"/>
          <w:b/>
          <w:color w:val="000000"/>
          <w:sz w:val="24"/>
          <w:szCs w:val="24"/>
        </w:rPr>
        <w:t>osiadania uprawnień</w:t>
      </w:r>
      <w:r w:rsidRPr="001775F5">
        <w:rPr>
          <w:rFonts w:ascii="Times New Roman" w:hAnsi="Times New Roman" w:cs="Times New Roman"/>
          <w:color w:val="000000"/>
          <w:sz w:val="24"/>
          <w:szCs w:val="24"/>
        </w:rPr>
        <w:t xml:space="preserve"> </w:t>
      </w:r>
      <w:r w:rsidRPr="001775F5">
        <w:rPr>
          <w:rFonts w:ascii="Times New Roman" w:hAnsi="Times New Roman" w:cs="Times New Roman"/>
          <w:b/>
          <w:color w:val="000000"/>
          <w:sz w:val="24"/>
          <w:szCs w:val="24"/>
        </w:rPr>
        <w:t>do wykonywania określonej działalności lub czynności, jeżeli przepisy prawa nak</w:t>
      </w:r>
      <w:r>
        <w:rPr>
          <w:rFonts w:ascii="Times New Roman" w:hAnsi="Times New Roman" w:cs="Times New Roman"/>
          <w:b/>
          <w:color w:val="000000"/>
          <w:sz w:val="24"/>
          <w:szCs w:val="24"/>
        </w:rPr>
        <w:t>ładają obowiązek ich posiadania:</w:t>
      </w:r>
    </w:p>
    <w:p w:rsidR="00786F4B" w:rsidRDefault="00786F4B" w:rsidP="0046261B">
      <w:pPr>
        <w:ind w:left="357"/>
        <w:jc w:val="both"/>
        <w:rPr>
          <w:rFonts w:ascii="Times New Roman" w:hAnsi="Times New Roman" w:cs="Times New Roman"/>
          <w:sz w:val="24"/>
          <w:szCs w:val="24"/>
        </w:rPr>
      </w:pPr>
    </w:p>
    <w:p w:rsidR="00786F4B" w:rsidRPr="00664AAD" w:rsidRDefault="00786F4B" w:rsidP="0046261B">
      <w:pPr>
        <w:ind w:left="357"/>
        <w:jc w:val="both"/>
        <w:rPr>
          <w:rFonts w:ascii="Times New Roman" w:hAnsi="Times New Roman" w:cs="Times New Roman"/>
          <w:sz w:val="24"/>
          <w:szCs w:val="24"/>
        </w:rPr>
      </w:pPr>
      <w:r w:rsidRPr="00664AAD">
        <w:rPr>
          <w:rFonts w:ascii="Times New Roman" w:hAnsi="Times New Roman" w:cs="Times New Roman"/>
          <w:sz w:val="24"/>
          <w:szCs w:val="24"/>
        </w:rPr>
        <w:t>Zamawiający nie wprowadza szczególnego warunku w tym zakresie. Wystarczającym będzie złożenie oświadczenia – zał. do SIWZ.</w:t>
      </w:r>
    </w:p>
    <w:p w:rsidR="00786F4B" w:rsidRDefault="00786F4B" w:rsidP="0046261B">
      <w:pPr>
        <w:ind w:left="357"/>
        <w:jc w:val="both"/>
        <w:rPr>
          <w:rFonts w:ascii="Times New Roman" w:hAnsi="Times New Roman" w:cs="Times New Roman"/>
          <w:sz w:val="22"/>
          <w:szCs w:val="22"/>
        </w:rPr>
      </w:pPr>
    </w:p>
    <w:p w:rsidR="00786F4B" w:rsidRDefault="00786F4B" w:rsidP="002D41DF">
      <w:pPr>
        <w:numPr>
          <w:ilvl w:val="1"/>
          <w:numId w:val="2"/>
        </w:numPr>
        <w:tabs>
          <w:tab w:val="num" w:pos="360"/>
        </w:tabs>
        <w:ind w:left="360"/>
        <w:jc w:val="both"/>
        <w:rPr>
          <w:rFonts w:ascii="Times New Roman" w:hAnsi="Times New Roman" w:cs="Times New Roman"/>
          <w:sz w:val="24"/>
          <w:szCs w:val="24"/>
        </w:rPr>
      </w:pPr>
      <w:r w:rsidRPr="0046261B">
        <w:rPr>
          <w:rFonts w:ascii="Times New Roman" w:hAnsi="Times New Roman" w:cs="Times New Roman"/>
          <w:b/>
          <w:sz w:val="24"/>
          <w:szCs w:val="24"/>
        </w:rPr>
        <w:t>Posiadania wiedzy i doświadczenia</w:t>
      </w:r>
      <w:r>
        <w:rPr>
          <w:rFonts w:ascii="Times New Roman" w:hAnsi="Times New Roman" w:cs="Times New Roman"/>
          <w:b/>
          <w:sz w:val="24"/>
          <w:szCs w:val="24"/>
        </w:rPr>
        <w:t>:</w:t>
      </w:r>
    </w:p>
    <w:p w:rsidR="00786F4B" w:rsidRDefault="00786F4B" w:rsidP="0046261B">
      <w:pPr>
        <w:tabs>
          <w:tab w:val="num" w:pos="757"/>
        </w:tabs>
        <w:ind w:left="360"/>
        <w:jc w:val="both"/>
        <w:rPr>
          <w:rFonts w:ascii="Times New Roman" w:hAnsi="Times New Roman" w:cs="Times New Roman"/>
          <w:sz w:val="24"/>
          <w:szCs w:val="24"/>
        </w:rPr>
      </w:pPr>
    </w:p>
    <w:p w:rsidR="00786F4B" w:rsidRPr="002F19C7" w:rsidRDefault="00786F4B" w:rsidP="0046261B">
      <w:pPr>
        <w:tabs>
          <w:tab w:val="num" w:pos="757"/>
        </w:tabs>
        <w:ind w:left="360"/>
        <w:jc w:val="both"/>
        <w:rPr>
          <w:rFonts w:ascii="Times New Roman" w:hAnsi="Times New Roman" w:cs="Times New Roman"/>
          <w:color w:val="FF0000"/>
          <w:sz w:val="24"/>
          <w:szCs w:val="24"/>
        </w:rPr>
      </w:pPr>
      <w:r w:rsidRPr="0046261B">
        <w:rPr>
          <w:rFonts w:ascii="Times New Roman" w:hAnsi="Times New Roman" w:cs="Times New Roman"/>
          <w:sz w:val="24"/>
          <w:szCs w:val="24"/>
        </w:rPr>
        <w:t>Wykonawca składający ofertę wykaże</w:t>
      </w:r>
      <w:r w:rsidRPr="0062370D">
        <w:rPr>
          <w:rFonts w:ascii="Times New Roman" w:hAnsi="Times New Roman" w:cs="Times New Roman"/>
          <w:sz w:val="24"/>
          <w:szCs w:val="24"/>
        </w:rPr>
        <w:t>,</w:t>
      </w:r>
      <w:r w:rsidRPr="0046261B">
        <w:rPr>
          <w:rFonts w:ascii="Times New Roman" w:hAnsi="Times New Roman" w:cs="Times New Roman"/>
          <w:sz w:val="24"/>
          <w:szCs w:val="24"/>
        </w:rPr>
        <w:t xml:space="preserve"> </w:t>
      </w:r>
      <w:r>
        <w:rPr>
          <w:rFonts w:ascii="Times New Roman" w:hAnsi="Times New Roman" w:cs="Times New Roman"/>
          <w:sz w:val="24"/>
          <w:szCs w:val="24"/>
        </w:rPr>
        <w:t>że wykonał w okresie ostatnich trzech</w:t>
      </w:r>
      <w:r w:rsidRPr="0046261B">
        <w:rPr>
          <w:rFonts w:ascii="Times New Roman" w:hAnsi="Times New Roman" w:cs="Times New Roman"/>
          <w:sz w:val="24"/>
          <w:szCs w:val="24"/>
        </w:rPr>
        <w:t xml:space="preserve"> lat przed upływem terminu składania ofert, a jeżeli okres prowadzenia działalności jest krótszy</w:t>
      </w:r>
      <w:r>
        <w:rPr>
          <w:rFonts w:ascii="Times New Roman" w:hAnsi="Times New Roman" w:cs="Times New Roman"/>
          <w:sz w:val="24"/>
          <w:szCs w:val="24"/>
        </w:rPr>
        <w:t xml:space="preserve"> – </w:t>
      </w:r>
      <w:r>
        <w:rPr>
          <w:rFonts w:ascii="Times New Roman" w:hAnsi="Times New Roman" w:cs="Times New Roman"/>
          <w:sz w:val="24"/>
          <w:szCs w:val="24"/>
        </w:rPr>
        <w:br/>
      </w:r>
      <w:r w:rsidRPr="0062370D">
        <w:rPr>
          <w:rFonts w:ascii="Times New Roman" w:hAnsi="Times New Roman" w:cs="Times New Roman"/>
          <w:sz w:val="24"/>
          <w:szCs w:val="24"/>
        </w:rPr>
        <w:t>w tym okresie</w:t>
      </w:r>
      <w:r w:rsidRPr="0046261B">
        <w:rPr>
          <w:rFonts w:ascii="Times New Roman" w:hAnsi="Times New Roman" w:cs="Times New Roman"/>
          <w:sz w:val="24"/>
          <w:szCs w:val="24"/>
        </w:rPr>
        <w:t xml:space="preserve">, co najmniej </w:t>
      </w:r>
      <w:r>
        <w:rPr>
          <w:rFonts w:ascii="Times New Roman" w:hAnsi="Times New Roman" w:cs="Times New Roman"/>
          <w:sz w:val="24"/>
          <w:szCs w:val="24"/>
        </w:rPr>
        <w:t>2 zadania o wartości nie mniejszej niż 400000 zł netto każde, obejmujące</w:t>
      </w:r>
      <w:r w:rsidRPr="0046261B">
        <w:rPr>
          <w:rFonts w:ascii="Times New Roman" w:hAnsi="Times New Roman" w:cs="Times New Roman"/>
          <w:sz w:val="24"/>
          <w:szCs w:val="24"/>
        </w:rPr>
        <w:t xml:space="preserve"> </w:t>
      </w:r>
      <w:r>
        <w:rPr>
          <w:rFonts w:ascii="Times New Roman" w:hAnsi="Times New Roman" w:cs="Times New Roman"/>
          <w:sz w:val="24"/>
          <w:szCs w:val="24"/>
        </w:rPr>
        <w:t xml:space="preserve">co najmniej </w:t>
      </w:r>
      <w:r w:rsidRPr="0046261B">
        <w:rPr>
          <w:rFonts w:ascii="Times New Roman" w:hAnsi="Times New Roman" w:cs="Times New Roman"/>
          <w:iCs/>
          <w:sz w:val="24"/>
          <w:szCs w:val="24"/>
          <w:bdr w:val="none" w:sz="0" w:space="0" w:color="auto" w:frame="1"/>
        </w:rPr>
        <w:t>dostaw</w:t>
      </w:r>
      <w:r>
        <w:rPr>
          <w:rFonts w:ascii="Times New Roman" w:hAnsi="Times New Roman" w:cs="Times New Roman"/>
          <w:iCs/>
          <w:sz w:val="24"/>
          <w:szCs w:val="24"/>
          <w:bdr w:val="none" w:sz="0" w:space="0" w:color="auto" w:frame="1"/>
        </w:rPr>
        <w:t>ę</w:t>
      </w:r>
      <w:r w:rsidRPr="0046261B">
        <w:rPr>
          <w:rFonts w:ascii="Times New Roman" w:hAnsi="Times New Roman" w:cs="Times New Roman"/>
          <w:iCs/>
          <w:sz w:val="24"/>
          <w:szCs w:val="24"/>
          <w:bdr w:val="none" w:sz="0" w:space="0" w:color="auto" w:frame="1"/>
        </w:rPr>
        <w:t xml:space="preserve"> i montaż </w:t>
      </w:r>
      <w:r>
        <w:rPr>
          <w:rFonts w:ascii="Times New Roman" w:hAnsi="Times New Roman" w:cs="Times New Roman"/>
          <w:iCs/>
          <w:sz w:val="24"/>
          <w:szCs w:val="24"/>
          <w:bdr w:val="none" w:sz="0" w:space="0" w:color="auto" w:frame="1"/>
        </w:rPr>
        <w:t>300 siedzisk (foteli), (klasyfikacja PKOB: Ogólnodostępne obiekty kulturalne – 1261, Grupa 126)</w:t>
      </w:r>
      <w:r>
        <w:rPr>
          <w:rFonts w:ascii="Times New Roman" w:hAnsi="Times New Roman" w:cs="Times New Roman"/>
          <w:sz w:val="24"/>
          <w:szCs w:val="24"/>
        </w:rPr>
        <w:t>.</w:t>
      </w:r>
    </w:p>
    <w:p w:rsidR="00786F4B" w:rsidRDefault="00786F4B" w:rsidP="0046261B">
      <w:pPr>
        <w:tabs>
          <w:tab w:val="num" w:pos="757"/>
        </w:tabs>
        <w:ind w:left="360"/>
        <w:jc w:val="both"/>
        <w:rPr>
          <w:rFonts w:ascii="Times New Roman" w:hAnsi="Times New Roman" w:cs="Times New Roman"/>
          <w:sz w:val="24"/>
          <w:szCs w:val="24"/>
        </w:rPr>
      </w:pPr>
    </w:p>
    <w:p w:rsidR="00786F4B" w:rsidRPr="00CA46DB" w:rsidRDefault="00786F4B" w:rsidP="002D41DF">
      <w:pPr>
        <w:numPr>
          <w:ilvl w:val="1"/>
          <w:numId w:val="2"/>
        </w:numPr>
        <w:tabs>
          <w:tab w:val="num" w:pos="360"/>
        </w:tabs>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D</w:t>
      </w:r>
      <w:r w:rsidRPr="00CA46DB">
        <w:rPr>
          <w:rFonts w:ascii="Times New Roman" w:hAnsi="Times New Roman" w:cs="Times New Roman"/>
          <w:b/>
          <w:color w:val="000000"/>
          <w:sz w:val="24"/>
          <w:szCs w:val="24"/>
        </w:rPr>
        <w:t>ysponowania odpowiednim potencjałem technicznym oraz osobami z</w:t>
      </w:r>
      <w:r>
        <w:rPr>
          <w:rFonts w:ascii="Times New Roman" w:hAnsi="Times New Roman" w:cs="Times New Roman"/>
          <w:b/>
          <w:color w:val="000000"/>
          <w:sz w:val="24"/>
          <w:szCs w:val="24"/>
        </w:rPr>
        <w:t>dolnymi do wykonania zamówienia:</w:t>
      </w:r>
    </w:p>
    <w:p w:rsidR="00786F4B" w:rsidRDefault="00786F4B" w:rsidP="00964AB2">
      <w:pPr>
        <w:ind w:left="357"/>
        <w:jc w:val="both"/>
        <w:rPr>
          <w:rFonts w:ascii="Times New Roman" w:hAnsi="Times New Roman" w:cs="Times New Roman"/>
          <w:sz w:val="24"/>
          <w:szCs w:val="24"/>
        </w:rPr>
      </w:pPr>
    </w:p>
    <w:p w:rsidR="00786F4B" w:rsidRPr="002F19C7" w:rsidRDefault="00786F4B" w:rsidP="00964AB2">
      <w:pPr>
        <w:ind w:left="357"/>
        <w:jc w:val="both"/>
        <w:rPr>
          <w:rFonts w:ascii="Times New Roman" w:hAnsi="Times New Roman" w:cs="Times New Roman"/>
          <w:color w:val="FF0000"/>
          <w:sz w:val="24"/>
          <w:szCs w:val="24"/>
        </w:rPr>
      </w:pPr>
      <w:r w:rsidRPr="00664AAD">
        <w:rPr>
          <w:rFonts w:ascii="Times New Roman" w:hAnsi="Times New Roman" w:cs="Times New Roman"/>
          <w:sz w:val="24"/>
          <w:szCs w:val="24"/>
        </w:rPr>
        <w:t>Zamawiający nie wprowadza szczególnego warunku w tym zakresie. Wystarczającym będzie złożenie oświadczenia – zał. do SIWZ.</w:t>
      </w:r>
    </w:p>
    <w:p w:rsidR="00786F4B" w:rsidRDefault="00786F4B" w:rsidP="00964AB2">
      <w:pPr>
        <w:ind w:left="357"/>
        <w:jc w:val="both"/>
        <w:rPr>
          <w:rFonts w:ascii="Times New Roman" w:hAnsi="Times New Roman" w:cs="Times New Roman"/>
          <w:sz w:val="22"/>
          <w:szCs w:val="22"/>
        </w:rPr>
      </w:pPr>
    </w:p>
    <w:p w:rsidR="00786F4B" w:rsidRPr="001775F5" w:rsidRDefault="00786F4B" w:rsidP="002D41DF">
      <w:pPr>
        <w:numPr>
          <w:ilvl w:val="1"/>
          <w:numId w:val="2"/>
        </w:numPr>
        <w:tabs>
          <w:tab w:val="num" w:pos="360"/>
        </w:tabs>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S</w:t>
      </w:r>
      <w:r w:rsidRPr="001775F5">
        <w:rPr>
          <w:rFonts w:ascii="Times New Roman" w:hAnsi="Times New Roman" w:cs="Times New Roman"/>
          <w:b/>
          <w:color w:val="000000"/>
          <w:sz w:val="24"/>
          <w:szCs w:val="24"/>
        </w:rPr>
        <w:t>yt</w:t>
      </w:r>
      <w:r>
        <w:rPr>
          <w:rFonts w:ascii="Times New Roman" w:hAnsi="Times New Roman" w:cs="Times New Roman"/>
          <w:b/>
          <w:color w:val="000000"/>
          <w:sz w:val="24"/>
          <w:szCs w:val="24"/>
        </w:rPr>
        <w:t>uacji ekonomicznej i finansowej:</w:t>
      </w:r>
    </w:p>
    <w:p w:rsidR="00786F4B" w:rsidRDefault="00786F4B" w:rsidP="009E6CA1">
      <w:pPr>
        <w:spacing w:line="276" w:lineRule="auto"/>
        <w:jc w:val="both"/>
        <w:rPr>
          <w:rFonts w:ascii="Times New Roman" w:hAnsi="Times New Roman" w:cs="Times New Roman"/>
          <w:sz w:val="24"/>
          <w:szCs w:val="24"/>
        </w:rPr>
      </w:pPr>
    </w:p>
    <w:p w:rsidR="00786F4B" w:rsidRDefault="00786F4B" w:rsidP="00A434A2">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Warunek ten zostanie spełniony, jeżeli Wykonawca wykaże wysokość posiadanych środków finansowych lub zdolność kredytową w wysokości nie mniejszej niż 500000 zł.</w:t>
      </w:r>
    </w:p>
    <w:p w:rsidR="00786F4B" w:rsidRDefault="00786F4B" w:rsidP="002C4253">
      <w:pPr>
        <w:spacing w:line="360" w:lineRule="auto"/>
        <w:ind w:hanging="27"/>
        <w:jc w:val="both"/>
        <w:rPr>
          <w:rFonts w:ascii="Times New Roman" w:hAnsi="Times New Roman" w:cs="Times New Roman"/>
          <w:sz w:val="22"/>
          <w:szCs w:val="22"/>
        </w:rPr>
      </w:pPr>
    </w:p>
    <w:p w:rsidR="00786F4B" w:rsidRDefault="00786F4B" w:rsidP="002C4253">
      <w:pPr>
        <w:pBdr>
          <w:top w:val="single" w:sz="4" w:space="0" w:color="auto"/>
          <w:left w:val="single" w:sz="4" w:space="4" w:color="auto"/>
          <w:bottom w:val="single" w:sz="4" w:space="0" w:color="auto"/>
          <w:right w:val="single" w:sz="4" w:space="4" w:color="auto"/>
        </w:pBd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Rozdział VII</w:t>
      </w:r>
    </w:p>
    <w:p w:rsidR="00786F4B" w:rsidRDefault="00786F4B" w:rsidP="002C4253">
      <w:pPr>
        <w:pStyle w:val="BodyText3"/>
        <w:pBdr>
          <w:top w:val="single" w:sz="4" w:space="0" w:color="auto"/>
          <w:left w:val="single" w:sz="4" w:space="4" w:color="auto"/>
          <w:bottom w:val="single" w:sz="4" w:space="0" w:color="auto"/>
          <w:right w:val="single" w:sz="4" w:space="4" w:color="auto"/>
        </w:pBdr>
        <w:tabs>
          <w:tab w:val="center" w:pos="4677"/>
          <w:tab w:val="right" w:pos="9355"/>
        </w:tabs>
        <w:spacing w:line="360" w:lineRule="auto"/>
        <w:jc w:val="left"/>
        <w:rPr>
          <w:rFonts w:ascii="Times New Roman" w:hAnsi="Times New Roman" w:cs="Times New Roman"/>
          <w:color w:val="000000"/>
        </w:rPr>
      </w:pPr>
      <w:r>
        <w:rPr>
          <w:rFonts w:ascii="Times New Roman" w:hAnsi="Times New Roman" w:cs="Times New Roman"/>
          <w:color w:val="000000"/>
        </w:rPr>
        <w:tab/>
        <w:t xml:space="preserve">Oferta oraz oświadczenia i dokumenty, jakie mają dostarczyć Wykonawcy </w:t>
      </w:r>
      <w:r>
        <w:rPr>
          <w:rFonts w:ascii="Times New Roman" w:hAnsi="Times New Roman" w:cs="Times New Roman"/>
          <w:color w:val="000000"/>
        </w:rPr>
        <w:tab/>
      </w:r>
    </w:p>
    <w:p w:rsidR="00786F4B" w:rsidRDefault="00786F4B" w:rsidP="00483F2D">
      <w:pPr>
        <w:pStyle w:val="BodyTextIndent"/>
        <w:ind w:left="180" w:firstLine="0"/>
        <w:rPr>
          <w:rFonts w:ascii="Century Gothic" w:hAnsi="Century Gothic"/>
          <w:sz w:val="20"/>
        </w:rPr>
      </w:pPr>
    </w:p>
    <w:p w:rsidR="00786F4B" w:rsidRPr="00483F2D" w:rsidRDefault="00786F4B" w:rsidP="00483F2D">
      <w:pPr>
        <w:pStyle w:val="BodyTextIndent"/>
        <w:ind w:left="0" w:firstLine="0"/>
        <w:rPr>
          <w:rFonts w:ascii="Times New Roman" w:hAnsi="Times New Roman" w:cs="Times New Roman"/>
        </w:rPr>
      </w:pPr>
      <w:r w:rsidRPr="00483F2D">
        <w:rPr>
          <w:rFonts w:ascii="Times New Roman" w:hAnsi="Times New Roman" w:cs="Times New Roman"/>
        </w:rPr>
        <w:t>Wykonawcą może być osoba fizyczna, osoba prawna lub jednostka organizacyjna nieposiadająca osobowości prawnej oraz podmioty te występujące wspólnie.</w:t>
      </w:r>
    </w:p>
    <w:p w:rsidR="00786F4B" w:rsidRDefault="00786F4B" w:rsidP="00483F2D">
      <w:pPr>
        <w:pStyle w:val="BodyTextIndent"/>
        <w:ind w:left="0" w:firstLine="0"/>
        <w:rPr>
          <w:rFonts w:ascii="Times New Roman" w:hAnsi="Times New Roman" w:cs="Times New Roman"/>
        </w:rPr>
      </w:pPr>
    </w:p>
    <w:p w:rsidR="00786F4B" w:rsidRDefault="00786F4B" w:rsidP="00483F2D">
      <w:pPr>
        <w:pStyle w:val="BodyTextIndent"/>
        <w:ind w:left="0" w:firstLine="0"/>
        <w:rPr>
          <w:rFonts w:ascii="Times New Roman" w:hAnsi="Times New Roman" w:cs="Times New Roman"/>
        </w:rPr>
      </w:pPr>
      <w:r w:rsidRPr="00483F2D">
        <w:rPr>
          <w:rFonts w:ascii="Times New Roman" w:hAnsi="Times New Roman" w:cs="Times New Roman"/>
        </w:rPr>
        <w:t xml:space="preserve">Wykonawcy składają dokumenty i oświadczenia na zasadach określonych ustawą – Pzp, </w:t>
      </w:r>
      <w:r w:rsidRPr="00483F2D">
        <w:rPr>
          <w:rFonts w:ascii="Times New Roman" w:hAnsi="Times New Roman" w:cs="Times New Roman"/>
        </w:rPr>
        <w:br/>
        <w:t>w szczególności zgodnie z zapisami Rozporządzenia Prezesa Rady Ministrów z dnia 19 lutego 2013 r. w sprawie rodzajów dokumentów, jakich może żądać zamawiający od wykonawcy oraz form, w jakich te dokumenty mogą być składane (Dz.U.2013.231)</w:t>
      </w:r>
    </w:p>
    <w:p w:rsidR="00786F4B" w:rsidRDefault="00786F4B" w:rsidP="00483F2D">
      <w:pPr>
        <w:pStyle w:val="BodyTextIndent"/>
        <w:ind w:left="0" w:firstLine="0"/>
        <w:rPr>
          <w:rFonts w:ascii="Times New Roman" w:hAnsi="Times New Roman" w:cs="Times New Roman"/>
        </w:rPr>
      </w:pPr>
    </w:p>
    <w:p w:rsidR="00786F4B" w:rsidRDefault="00786F4B" w:rsidP="00483F2D">
      <w:pPr>
        <w:pStyle w:val="BodyTextIndent"/>
        <w:ind w:left="0" w:firstLine="0"/>
        <w:rPr>
          <w:rFonts w:ascii="Times New Roman" w:hAnsi="Times New Roman" w:cs="Times New Roman"/>
        </w:rPr>
      </w:pPr>
      <w:r>
        <w:rPr>
          <w:rFonts w:ascii="Times New Roman" w:hAnsi="Times New Roman" w:cs="Times New Roman"/>
        </w:rPr>
        <w:t>Wykonawca może wykorzystać do złożenia oświadczeń i wykazów wzory dokumentów załączonych do SIWZ.</w:t>
      </w:r>
    </w:p>
    <w:p w:rsidR="00786F4B" w:rsidRDefault="00786F4B" w:rsidP="00483F2D">
      <w:pPr>
        <w:pStyle w:val="BodyTextIndent"/>
        <w:ind w:left="0" w:firstLine="0"/>
        <w:rPr>
          <w:rFonts w:ascii="Times New Roman" w:hAnsi="Times New Roman" w:cs="Times New Roman"/>
        </w:rPr>
      </w:pPr>
    </w:p>
    <w:p w:rsidR="00786F4B" w:rsidRPr="00483F2D" w:rsidRDefault="00786F4B" w:rsidP="00483F2D">
      <w:pPr>
        <w:pStyle w:val="BodyTextIndent"/>
        <w:ind w:left="0" w:firstLine="0"/>
        <w:rPr>
          <w:rFonts w:ascii="Times New Roman" w:hAnsi="Times New Roman" w:cs="Times New Roman"/>
        </w:rPr>
      </w:pPr>
      <w:r>
        <w:rPr>
          <w:rFonts w:ascii="Times New Roman" w:hAnsi="Times New Roman" w:cs="Times New Roman"/>
        </w:rPr>
        <w:t>Jeżeli w ofercie wskazano wartości w walucie innej niż PLN, Zamawiający dokona przeliczenia wartości na PLN wg średniego kursu ogłoszonego przez NBP z dnia składania ofert.</w:t>
      </w:r>
    </w:p>
    <w:p w:rsidR="00786F4B" w:rsidRDefault="00786F4B" w:rsidP="0034705B">
      <w:pPr>
        <w:pStyle w:val="ust"/>
        <w:spacing w:before="0" w:after="0"/>
        <w:ind w:left="0" w:firstLine="0"/>
        <w:jc w:val="left"/>
        <w:rPr>
          <w:b/>
          <w:color w:val="000000"/>
        </w:rPr>
      </w:pPr>
    </w:p>
    <w:p w:rsidR="00786F4B" w:rsidRDefault="00786F4B" w:rsidP="00F453B1">
      <w:pPr>
        <w:pStyle w:val="ust"/>
        <w:numPr>
          <w:ilvl w:val="0"/>
          <w:numId w:val="5"/>
        </w:numPr>
        <w:spacing w:before="0" w:after="0"/>
        <w:jc w:val="left"/>
        <w:rPr>
          <w:b/>
          <w:color w:val="000000"/>
        </w:rPr>
      </w:pPr>
      <w:r w:rsidRPr="001775F5">
        <w:rPr>
          <w:b/>
          <w:color w:val="000000"/>
        </w:rPr>
        <w:t>Oferta musi zawierać:</w:t>
      </w:r>
    </w:p>
    <w:p w:rsidR="00786F4B" w:rsidRPr="001775F5" w:rsidRDefault="00786F4B" w:rsidP="0034705B">
      <w:pPr>
        <w:pStyle w:val="ust"/>
        <w:spacing w:before="0" w:after="0"/>
        <w:ind w:left="0" w:firstLine="0"/>
        <w:jc w:val="left"/>
        <w:rPr>
          <w:b/>
          <w:color w:val="000000"/>
        </w:rPr>
      </w:pPr>
    </w:p>
    <w:p w:rsidR="00786F4B" w:rsidRPr="00483F2D" w:rsidRDefault="00786F4B" w:rsidP="0034705B">
      <w:pPr>
        <w:pStyle w:val="ust"/>
        <w:numPr>
          <w:ilvl w:val="1"/>
          <w:numId w:val="4"/>
        </w:numPr>
        <w:spacing w:before="0" w:after="0"/>
        <w:ind w:left="714" w:hanging="357"/>
      </w:pPr>
      <w:r w:rsidRPr="00483F2D">
        <w:rPr>
          <w:color w:val="000000"/>
        </w:rPr>
        <w:t>Formularz ofertowy</w:t>
      </w:r>
      <w:r>
        <w:rPr>
          <w:color w:val="000000"/>
        </w:rPr>
        <w:t>;</w:t>
      </w:r>
    </w:p>
    <w:p w:rsidR="00786F4B" w:rsidRPr="001775F5" w:rsidRDefault="00786F4B" w:rsidP="0034705B">
      <w:pPr>
        <w:pStyle w:val="ust"/>
        <w:numPr>
          <w:ilvl w:val="1"/>
          <w:numId w:val="4"/>
        </w:numPr>
        <w:spacing w:before="0" w:after="0"/>
        <w:ind w:left="714" w:hanging="357"/>
      </w:pPr>
      <w:r>
        <w:t>O</w:t>
      </w:r>
      <w:r w:rsidRPr="001775F5">
        <w:t>świadczenie dotyczące udzielenia gw</w:t>
      </w:r>
      <w:r>
        <w:t>arancji na przedmiot zamówienia;</w:t>
      </w:r>
    </w:p>
    <w:p w:rsidR="00786F4B" w:rsidRDefault="00786F4B" w:rsidP="0034705B">
      <w:pPr>
        <w:pStyle w:val="ust"/>
        <w:numPr>
          <w:ilvl w:val="1"/>
          <w:numId w:val="4"/>
        </w:numPr>
        <w:spacing w:before="0" w:after="0"/>
        <w:ind w:left="714" w:hanging="357"/>
      </w:pPr>
      <w:r>
        <w:t>O</w:t>
      </w:r>
      <w:r w:rsidRPr="001775F5">
        <w:t>świadczenie do</w:t>
      </w:r>
      <w:r>
        <w:t>tyczące akceptacji istotnych postanowień umowy.</w:t>
      </w:r>
    </w:p>
    <w:p w:rsidR="00786F4B" w:rsidRDefault="00786F4B" w:rsidP="0034705B">
      <w:pPr>
        <w:pStyle w:val="ust"/>
        <w:spacing w:before="0" w:after="0"/>
        <w:ind w:left="357" w:firstLine="0"/>
      </w:pPr>
    </w:p>
    <w:p w:rsidR="00786F4B" w:rsidRDefault="00786F4B" w:rsidP="0034705B">
      <w:pPr>
        <w:pStyle w:val="ust"/>
        <w:spacing w:before="0" w:after="0"/>
        <w:ind w:left="357" w:firstLine="0"/>
      </w:pPr>
    </w:p>
    <w:p w:rsidR="00786F4B" w:rsidRDefault="00786F4B" w:rsidP="0034705B">
      <w:pPr>
        <w:pStyle w:val="ust"/>
        <w:spacing w:before="0" w:after="0"/>
        <w:ind w:left="357" w:firstLine="0"/>
      </w:pPr>
    </w:p>
    <w:p w:rsidR="00786F4B" w:rsidRDefault="00786F4B" w:rsidP="0034705B">
      <w:pPr>
        <w:pStyle w:val="ust"/>
        <w:spacing w:before="0" w:after="0"/>
        <w:ind w:left="357" w:firstLine="0"/>
      </w:pPr>
    </w:p>
    <w:p w:rsidR="00786F4B" w:rsidRPr="001775F5" w:rsidRDefault="00786F4B" w:rsidP="0034705B">
      <w:pPr>
        <w:pStyle w:val="ust"/>
        <w:spacing w:before="0" w:after="0"/>
        <w:ind w:left="357" w:firstLine="0"/>
      </w:pPr>
    </w:p>
    <w:p w:rsidR="00786F4B" w:rsidRDefault="00786F4B" w:rsidP="00F453B1">
      <w:pPr>
        <w:pStyle w:val="ust"/>
        <w:numPr>
          <w:ilvl w:val="0"/>
          <w:numId w:val="29"/>
        </w:numPr>
        <w:spacing w:before="0" w:after="0"/>
        <w:rPr>
          <w:b/>
          <w:bCs/>
          <w:color w:val="000000"/>
        </w:rPr>
      </w:pPr>
      <w:r w:rsidRPr="001775F5">
        <w:rPr>
          <w:b/>
          <w:bCs/>
          <w:color w:val="000000"/>
        </w:rPr>
        <w:t>Wykaz oświadczeń lub dokumentów, jakie mają dostarczyć wykonawcy w celu  potwierdzenia spełniania warunków udziału w postępo</w:t>
      </w:r>
      <w:r>
        <w:rPr>
          <w:b/>
          <w:bCs/>
          <w:color w:val="000000"/>
        </w:rPr>
        <w:t>waniu</w:t>
      </w:r>
    </w:p>
    <w:p w:rsidR="00786F4B" w:rsidRPr="001775F5" w:rsidRDefault="00786F4B" w:rsidP="0034705B">
      <w:pPr>
        <w:pStyle w:val="ust"/>
        <w:spacing w:before="0" w:after="0"/>
        <w:ind w:left="0" w:firstLine="0"/>
        <w:rPr>
          <w:b/>
          <w:bCs/>
          <w:color w:val="000000"/>
        </w:rPr>
      </w:pPr>
    </w:p>
    <w:p w:rsidR="00786F4B" w:rsidRPr="001775F5" w:rsidRDefault="00786F4B" w:rsidP="004665CF">
      <w:pPr>
        <w:numPr>
          <w:ilvl w:val="0"/>
          <w:numId w:val="6"/>
        </w:numPr>
        <w:tabs>
          <w:tab w:val="clear" w:pos="880"/>
        </w:tabs>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O</w:t>
      </w:r>
      <w:r w:rsidRPr="001775F5">
        <w:rPr>
          <w:rFonts w:ascii="Times New Roman" w:hAnsi="Times New Roman" w:cs="Times New Roman"/>
          <w:color w:val="000000"/>
          <w:sz w:val="24"/>
          <w:szCs w:val="24"/>
        </w:rPr>
        <w:t xml:space="preserve">świadczenie Wykonawcy o spełnieniu warunków udziału w postępowaniu, </w:t>
      </w:r>
      <w:r>
        <w:rPr>
          <w:rFonts w:ascii="Times New Roman" w:hAnsi="Times New Roman" w:cs="Times New Roman"/>
          <w:color w:val="000000"/>
          <w:sz w:val="24"/>
          <w:szCs w:val="24"/>
        </w:rPr>
        <w:br/>
      </w:r>
      <w:r w:rsidRPr="001775F5">
        <w:rPr>
          <w:rFonts w:ascii="Times New Roman" w:hAnsi="Times New Roman" w:cs="Times New Roman"/>
          <w:color w:val="000000"/>
          <w:sz w:val="24"/>
          <w:szCs w:val="24"/>
        </w:rPr>
        <w:t>o których mowa w art. 22 ust. 1 u</w:t>
      </w:r>
      <w:r>
        <w:rPr>
          <w:rFonts w:ascii="Times New Roman" w:hAnsi="Times New Roman" w:cs="Times New Roman"/>
          <w:color w:val="000000"/>
          <w:sz w:val="24"/>
          <w:szCs w:val="24"/>
        </w:rPr>
        <w:t>Pzp;</w:t>
      </w:r>
    </w:p>
    <w:p w:rsidR="00786F4B" w:rsidRPr="009C607D" w:rsidRDefault="00786F4B" w:rsidP="00FF6A5B">
      <w:pPr>
        <w:numPr>
          <w:ilvl w:val="0"/>
          <w:numId w:val="6"/>
        </w:numPr>
        <w:tabs>
          <w:tab w:val="clear" w:pos="880"/>
        </w:tabs>
        <w:ind w:left="714" w:hanging="357"/>
        <w:jc w:val="both"/>
        <w:rPr>
          <w:rFonts w:ascii="Times New Roman" w:hAnsi="Times New Roman" w:cs="Times New Roman"/>
          <w:color w:val="000000"/>
          <w:sz w:val="24"/>
          <w:szCs w:val="24"/>
        </w:rPr>
      </w:pPr>
      <w:r w:rsidRPr="00FF6A5B">
        <w:rPr>
          <w:rFonts w:ascii="Times New Roman" w:hAnsi="Times New Roman" w:cs="Times New Roman"/>
          <w:color w:val="000000"/>
          <w:sz w:val="24"/>
          <w:szCs w:val="24"/>
        </w:rPr>
        <w:t>W</w:t>
      </w:r>
      <w:r>
        <w:rPr>
          <w:rFonts w:ascii="Times New Roman" w:hAnsi="Times New Roman" w:cs="Times New Roman"/>
          <w:sz w:val="24"/>
          <w:szCs w:val="24"/>
        </w:rPr>
        <w:t>ykaz</w:t>
      </w:r>
      <w:r w:rsidRPr="00FF6A5B">
        <w:rPr>
          <w:rFonts w:ascii="Times New Roman" w:hAnsi="Times New Roman" w:cs="Times New Roman"/>
          <w:sz w:val="24"/>
          <w:szCs w:val="24"/>
        </w:rPr>
        <w:t xml:space="preserve">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ascii="Times New Roman" w:hAnsi="Times New Roman" w:cs="Times New Roman"/>
          <w:sz w:val="24"/>
          <w:szCs w:val="24"/>
        </w:rPr>
        <w:t>;</w:t>
      </w:r>
    </w:p>
    <w:p w:rsidR="00786F4B" w:rsidRPr="009C607D" w:rsidRDefault="00786F4B" w:rsidP="009C607D">
      <w:pPr>
        <w:ind w:left="708"/>
        <w:jc w:val="both"/>
        <w:rPr>
          <w:rFonts w:ascii="Times New Roman" w:hAnsi="Times New Roman" w:cs="Times New Roman"/>
          <w:sz w:val="24"/>
          <w:szCs w:val="24"/>
        </w:rPr>
      </w:pPr>
      <w:r>
        <w:rPr>
          <w:rFonts w:ascii="Times New Roman" w:hAnsi="Times New Roman" w:cs="Times New Roman"/>
          <w:color w:val="000000"/>
          <w:sz w:val="24"/>
          <w:szCs w:val="24"/>
        </w:rPr>
        <w:t>Dowodami są poświadczenia, z</w:t>
      </w:r>
      <w:r>
        <w:rPr>
          <w:rFonts w:ascii="Times New Roman" w:hAnsi="Times New Roman" w:cs="Times New Roman"/>
          <w:sz w:val="25"/>
          <w:szCs w:val="25"/>
        </w:rPr>
        <w:t xml:space="preserve"> </w:t>
      </w:r>
      <w:r w:rsidRPr="009C607D">
        <w:rPr>
          <w:rFonts w:ascii="Times New Roman" w:hAnsi="Times New Roman" w:cs="Times New Roman"/>
          <w:sz w:val="25"/>
          <w:szCs w:val="25"/>
        </w:rPr>
        <w:t>tym że w</w:t>
      </w:r>
      <w:r>
        <w:rPr>
          <w:rFonts w:ascii="Times New Roman" w:hAnsi="Times New Roman" w:cs="Times New Roman"/>
          <w:sz w:val="25"/>
          <w:szCs w:val="25"/>
        </w:rPr>
        <w:t xml:space="preserve"> </w:t>
      </w:r>
      <w:r w:rsidRPr="009C607D">
        <w:rPr>
          <w:rFonts w:ascii="Times New Roman" w:hAnsi="Times New Roman" w:cs="Times New Roman"/>
          <w:sz w:val="25"/>
          <w:szCs w:val="25"/>
        </w:rPr>
        <w:t>odniesieniu do nadal wykonyw</w:t>
      </w:r>
      <w:r>
        <w:rPr>
          <w:rFonts w:ascii="Times New Roman" w:hAnsi="Times New Roman" w:cs="Times New Roman"/>
          <w:sz w:val="25"/>
          <w:szCs w:val="25"/>
        </w:rPr>
        <w:t>anych dostaw</w:t>
      </w:r>
      <w:r w:rsidRPr="009C607D">
        <w:rPr>
          <w:rFonts w:ascii="Times New Roman" w:hAnsi="Times New Roman" w:cs="Times New Roman"/>
          <w:sz w:val="25"/>
          <w:szCs w:val="25"/>
        </w:rPr>
        <w:t xml:space="preserve"> poświadczenie powinno być wydane nie wcześniej niż na 3 miesiące przed upływem terminu składania</w:t>
      </w:r>
      <w:r>
        <w:rPr>
          <w:rFonts w:ascii="Times New Roman" w:hAnsi="Times New Roman" w:cs="Times New Roman"/>
          <w:sz w:val="25"/>
          <w:szCs w:val="25"/>
        </w:rPr>
        <w:t xml:space="preserve"> lub oświadczenie Wykonawcy,</w:t>
      </w:r>
      <w:r>
        <w:rPr>
          <w:rFonts w:ascii="Times New Roman" w:hAnsi="Times New Roman" w:cs="Times New Roman"/>
          <w:color w:val="000000"/>
          <w:sz w:val="24"/>
          <w:szCs w:val="24"/>
        </w:rPr>
        <w:t xml:space="preserve"> jeżeli z uzasadnionych przyczyn o obiektywnym charakterze Wykonawca nie jest w stanie uzyskać </w:t>
      </w:r>
      <w:r w:rsidRPr="009C607D">
        <w:rPr>
          <w:rFonts w:ascii="Times New Roman" w:hAnsi="Times New Roman" w:cs="Times New Roman"/>
          <w:color w:val="000000"/>
          <w:sz w:val="24"/>
          <w:szCs w:val="24"/>
        </w:rPr>
        <w:t xml:space="preserve">poświadczenia. W przypadku gdy </w:t>
      </w:r>
      <w:r w:rsidRPr="009C607D">
        <w:rPr>
          <w:rFonts w:ascii="Times New Roman" w:hAnsi="Times New Roman" w:cs="Times New Roman"/>
          <w:sz w:val="24"/>
          <w:szCs w:val="24"/>
        </w:rPr>
        <w:t>zamawiający jest podmiotem, na rzecz którego dostawy wskazane w wykazie zostały wcześniej wykonane, wykonawca nie ma obowiązku przedkładania dowodów.</w:t>
      </w:r>
    </w:p>
    <w:p w:rsidR="00786F4B" w:rsidRPr="00054C55" w:rsidRDefault="00786F4B" w:rsidP="009C607D">
      <w:pPr>
        <w:numPr>
          <w:ilvl w:val="0"/>
          <w:numId w:val="6"/>
        </w:numPr>
        <w:tabs>
          <w:tab w:val="clear" w:pos="880"/>
        </w:tabs>
        <w:ind w:left="714" w:hanging="357"/>
        <w:jc w:val="both"/>
        <w:rPr>
          <w:rFonts w:ascii="Times New Roman" w:hAnsi="Times New Roman" w:cs="Times New Roman"/>
          <w:color w:val="000000"/>
          <w:sz w:val="24"/>
          <w:szCs w:val="24"/>
        </w:rPr>
      </w:pPr>
      <w:r>
        <w:rPr>
          <w:rFonts w:ascii="Times New Roman" w:hAnsi="Times New Roman" w:cs="Times New Roman"/>
          <w:sz w:val="24"/>
          <w:szCs w:val="24"/>
        </w:rPr>
        <w:t xml:space="preserve">Informacja banku lub spółdzielczej kasy oszczędnościowo-kredytowej, potwierdzającą wysokość posiadanych środków finansowych lub zdolność kredytową Wykonawcy, wystawioną nie wcześniej niż 3 miesiące przed upływem terminu składania ofert </w:t>
      </w:r>
      <w:r>
        <w:rPr>
          <w:rFonts w:ascii="Times New Roman" w:hAnsi="Times New Roman" w:cs="Times New Roman"/>
          <w:sz w:val="24"/>
          <w:szCs w:val="24"/>
        </w:rPr>
        <w:br/>
        <w:t>w postępowaniu o udzielenie zamówienia publicznego.</w:t>
      </w:r>
    </w:p>
    <w:p w:rsidR="00786F4B" w:rsidRDefault="00786F4B" w:rsidP="00054C55">
      <w:pPr>
        <w:widowControl/>
        <w:ind w:left="708"/>
        <w:jc w:val="both"/>
        <w:rPr>
          <w:rFonts w:ascii="Times New Roman" w:hAnsi="Times New Roman" w:cs="Times New Roman"/>
          <w:sz w:val="24"/>
          <w:szCs w:val="24"/>
        </w:rPr>
      </w:pPr>
      <w:r w:rsidRPr="00054C55">
        <w:rPr>
          <w:rFonts w:ascii="Times New Roman" w:hAnsi="Times New Roman" w:cs="Times New Roman"/>
          <w:sz w:val="24"/>
          <w:szCs w:val="24"/>
        </w:rPr>
        <w:t>Jeżeli z uzasadnionej przyczyny wykonawca nie może przedstawić dokumentów dotyczących sytuacji finansowej</w:t>
      </w:r>
      <w:r>
        <w:rPr>
          <w:rFonts w:ascii="Times New Roman" w:hAnsi="Times New Roman" w:cs="Times New Roman"/>
          <w:sz w:val="24"/>
          <w:szCs w:val="24"/>
        </w:rPr>
        <w:t xml:space="preserve"> </w:t>
      </w:r>
      <w:r w:rsidRPr="00054C55">
        <w:rPr>
          <w:rFonts w:ascii="Times New Roman" w:hAnsi="Times New Roman" w:cs="Times New Roman"/>
          <w:sz w:val="24"/>
          <w:szCs w:val="24"/>
        </w:rPr>
        <w:t>i ekonomicznej wymaganych przez zamawiającego, może przedstawić inny dokument, który w wystarczający sposób</w:t>
      </w:r>
      <w:r>
        <w:rPr>
          <w:rFonts w:ascii="Times New Roman" w:hAnsi="Times New Roman" w:cs="Times New Roman"/>
          <w:sz w:val="24"/>
          <w:szCs w:val="24"/>
        </w:rPr>
        <w:t xml:space="preserve"> </w:t>
      </w:r>
      <w:r w:rsidRPr="00054C55">
        <w:rPr>
          <w:rFonts w:ascii="Times New Roman" w:hAnsi="Times New Roman" w:cs="Times New Roman"/>
          <w:sz w:val="24"/>
          <w:szCs w:val="24"/>
        </w:rPr>
        <w:t>potwierdza spełnianie opisanego przez zamawiającego warunku</w:t>
      </w:r>
      <w:r>
        <w:rPr>
          <w:rFonts w:ascii="Times New Roman" w:hAnsi="Times New Roman" w:cs="Times New Roman"/>
          <w:sz w:val="24"/>
          <w:szCs w:val="24"/>
        </w:rPr>
        <w:t>.</w:t>
      </w:r>
    </w:p>
    <w:p w:rsidR="00786F4B" w:rsidRPr="001775F5" w:rsidRDefault="00786F4B" w:rsidP="003825E2">
      <w:pPr>
        <w:ind w:left="540"/>
        <w:jc w:val="both"/>
        <w:rPr>
          <w:rFonts w:ascii="Times New Roman" w:hAnsi="Times New Roman" w:cs="Times New Roman"/>
          <w:color w:val="000000"/>
          <w:sz w:val="24"/>
          <w:szCs w:val="24"/>
        </w:rPr>
      </w:pPr>
    </w:p>
    <w:p w:rsidR="00786F4B" w:rsidRDefault="00786F4B" w:rsidP="00F453B1">
      <w:pPr>
        <w:pStyle w:val="ust"/>
        <w:numPr>
          <w:ilvl w:val="0"/>
          <w:numId w:val="29"/>
        </w:numPr>
        <w:spacing w:before="0" w:after="0"/>
        <w:rPr>
          <w:b/>
          <w:bCs/>
          <w:color w:val="000000"/>
        </w:rPr>
      </w:pPr>
      <w:r w:rsidRPr="001775F5">
        <w:rPr>
          <w:b/>
          <w:bCs/>
          <w:color w:val="000000"/>
        </w:rPr>
        <w:t>Informacja o dokumentach jakie mają dostarczyć wykonawcy powołujący się przy wykazywaniu spełniania warunków udziału w postępow</w:t>
      </w:r>
      <w:r>
        <w:rPr>
          <w:b/>
          <w:bCs/>
          <w:color w:val="000000"/>
        </w:rPr>
        <w:t>aniu na zasoby innych podmiotów</w:t>
      </w:r>
    </w:p>
    <w:p w:rsidR="00786F4B" w:rsidRPr="001775F5" w:rsidRDefault="00786F4B" w:rsidP="00245A12">
      <w:pPr>
        <w:pStyle w:val="ust"/>
        <w:spacing w:before="0" w:after="0"/>
        <w:ind w:left="0" w:firstLine="0"/>
        <w:rPr>
          <w:b/>
          <w:bCs/>
          <w:color w:val="000000"/>
        </w:rPr>
      </w:pPr>
    </w:p>
    <w:p w:rsidR="00786F4B" w:rsidRPr="00CE7400" w:rsidRDefault="00786F4B" w:rsidP="00A60AB2">
      <w:pPr>
        <w:pStyle w:val="ust"/>
        <w:numPr>
          <w:ilvl w:val="1"/>
          <w:numId w:val="102"/>
        </w:numPr>
        <w:spacing w:before="0" w:after="0"/>
        <w:ind w:left="720"/>
      </w:pPr>
      <w:r w:rsidRPr="00CE7400">
        <w:t xml:space="preserve">Wykonawca może polegać na wiedzy i doświadczeniu, potencjale technicznym, osobach zdolnych do wykonania zamówienia lub zdolnościach finansowych innych  Wykonawca w takiej sytuacji zobowiązany jest udowodnić zamawiającemu, iż będzie dysponował zasobami niezbędnymi do realizacji zamówienia, w szczególności przedstawiając w tym celu </w:t>
      </w:r>
      <w:r w:rsidRPr="00CE7400">
        <w:rPr>
          <w:u w:val="single"/>
        </w:rPr>
        <w:t>pisemne zobowiązanie tych podmiotów do oddania mu do dyspozycji niezbędnych zasobów na okres korzystania z nich przy wykonaniu zamówienia (</w:t>
      </w:r>
      <w:r w:rsidRPr="00CE7400">
        <w:rPr>
          <w:i/>
          <w:u w:val="single"/>
        </w:rPr>
        <w:t>dokument należy złożyć w oryginale)</w:t>
      </w:r>
      <w:r w:rsidRPr="00CE7400">
        <w:t>.</w:t>
      </w:r>
    </w:p>
    <w:p w:rsidR="00786F4B" w:rsidRDefault="00786F4B" w:rsidP="002F19C7">
      <w:pPr>
        <w:pStyle w:val="ust"/>
        <w:numPr>
          <w:ilvl w:val="1"/>
          <w:numId w:val="102"/>
        </w:numPr>
        <w:ind w:left="720"/>
      </w:pPr>
      <w:r w:rsidRPr="002F19C7">
        <w:t>Jeżeli Wykonawca, wykazując spełnianie warunków, o których mowa w Rozdziale VI SIWZ polega na zasobach innych podmiotów na zasadach określonych</w:t>
      </w:r>
      <w:r w:rsidRPr="001775F5">
        <w:t xml:space="preserve"> w </w:t>
      </w:r>
      <w:r>
        <w:t>pkt</w:t>
      </w:r>
      <w:r w:rsidRPr="001775F5">
        <w:t xml:space="preserve"> 1 Zamawiający w celu oceny, czy Wykonawca będzie dysponował zasobami innych podmiotów w stopniu niezbędnym do należytego wykonania zamówienia oraz oceny, czy stosunek łączący Wykonawcę z tymi podmiotami gwarantuje rzeczywisty dostęp do ich zasobów, żąda dokumentów dotyczących:</w:t>
      </w:r>
    </w:p>
    <w:p w:rsidR="00786F4B" w:rsidRPr="001775F5" w:rsidRDefault="00786F4B" w:rsidP="002F19C7">
      <w:pPr>
        <w:pStyle w:val="ust"/>
        <w:numPr>
          <w:ilvl w:val="2"/>
          <w:numId w:val="7"/>
        </w:numPr>
        <w:spacing w:before="0" w:after="0"/>
      </w:pPr>
      <w:r>
        <w:t>z</w:t>
      </w:r>
      <w:r w:rsidRPr="001775F5">
        <w:t>akresu dostępnych Wykonawcy zasobów innego podmiotu;</w:t>
      </w:r>
    </w:p>
    <w:p w:rsidR="00786F4B" w:rsidRPr="001775F5" w:rsidRDefault="00786F4B" w:rsidP="002F19C7">
      <w:pPr>
        <w:pStyle w:val="ust"/>
        <w:numPr>
          <w:ilvl w:val="2"/>
          <w:numId w:val="7"/>
        </w:numPr>
        <w:spacing w:before="0" w:after="0"/>
      </w:pPr>
      <w:r>
        <w:t>s</w:t>
      </w:r>
      <w:r w:rsidRPr="001775F5">
        <w:t>posobu  wykorzystania  zasobów  innego  podmiotu,  przez  Wykonawcę,  przy  wykonywaniu zamówienia;</w:t>
      </w:r>
    </w:p>
    <w:p w:rsidR="00786F4B" w:rsidRPr="001775F5" w:rsidRDefault="00786F4B" w:rsidP="002F19C7">
      <w:pPr>
        <w:pStyle w:val="ust"/>
        <w:numPr>
          <w:ilvl w:val="2"/>
          <w:numId w:val="7"/>
        </w:numPr>
        <w:spacing w:before="0" w:after="0"/>
      </w:pPr>
      <w:r>
        <w:t>c</w:t>
      </w:r>
      <w:r w:rsidRPr="001775F5">
        <w:t>harakteru stosunku, jaki będzie łączył Wykonawcę z innym podmiotem;</w:t>
      </w:r>
    </w:p>
    <w:p w:rsidR="00786F4B" w:rsidRDefault="00786F4B" w:rsidP="002F19C7">
      <w:pPr>
        <w:pStyle w:val="ust"/>
        <w:numPr>
          <w:ilvl w:val="2"/>
          <w:numId w:val="7"/>
        </w:numPr>
        <w:spacing w:before="0" w:after="0"/>
      </w:pPr>
      <w:r>
        <w:t>z</w:t>
      </w:r>
      <w:r w:rsidRPr="001775F5">
        <w:t>akresu i okresu udziału innego podmiotu przy wykonywaniu zamówienia.</w:t>
      </w:r>
    </w:p>
    <w:p w:rsidR="00786F4B" w:rsidRDefault="00786F4B" w:rsidP="00A60AB2">
      <w:pPr>
        <w:pStyle w:val="ust"/>
        <w:numPr>
          <w:ilvl w:val="1"/>
          <w:numId w:val="102"/>
        </w:numPr>
        <w:spacing w:before="0" w:after="0"/>
        <w:ind w:left="720"/>
      </w:pPr>
      <w:r w:rsidRPr="001775F5">
        <w:t xml:space="preserve">Jeżeli Wykonawca wykazując spełnienie warunków, o których mowa w Rozdziale VI </w:t>
      </w:r>
      <w:r>
        <w:t>SIWZ</w:t>
      </w:r>
      <w:r w:rsidRPr="001775F5">
        <w:t>, polega na zasobach innych podmiotów na zasadach określonych w art. 26 ust, 2b ustawy, a podmioty te będą brały udział w realizacji części zamówienia</w:t>
      </w:r>
      <w:r>
        <w:t>, Zamawiający</w:t>
      </w:r>
      <w:r w:rsidRPr="001775F5">
        <w:t xml:space="preserve"> żąda przedstawienia w odniesieniu do tych podmiotów  dokumentów wymienionych w ust. 4 </w:t>
      </w:r>
      <w:r>
        <w:t>pkt 1,2,3,4,5,6.</w:t>
      </w:r>
      <w:r w:rsidRPr="007D32AA">
        <w:t xml:space="preserve"> </w:t>
      </w:r>
      <w:r>
        <w:t>P</w:t>
      </w:r>
      <w:r w:rsidRPr="00760C17">
        <w:t>ostanowienia dotyczące podmiotów, które mają siedzibę lub miejsce zamieszkania poza granicami Rzeczypospolitej stosuje się odpowiednio</w:t>
      </w:r>
      <w:r>
        <w:t>.</w:t>
      </w:r>
    </w:p>
    <w:p w:rsidR="00786F4B" w:rsidRPr="00CE7400" w:rsidRDefault="00786F4B" w:rsidP="00A60AB2">
      <w:pPr>
        <w:pStyle w:val="ust"/>
        <w:numPr>
          <w:ilvl w:val="1"/>
          <w:numId w:val="102"/>
        </w:numPr>
        <w:spacing w:before="0" w:after="0"/>
        <w:ind w:left="720"/>
      </w:pPr>
      <w:r w:rsidRPr="00CE7400">
        <w:t>Jeżeli Wykonawca wykazując spełnienie warunków, o których mowa w Rozdziale VI  pkt 4 SIWZ,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przedstawienia w odniesieniu do tych podmiotów  dokumentów wymienionych w ust. 2 pkt 3.</w:t>
      </w:r>
    </w:p>
    <w:p w:rsidR="00786F4B" w:rsidRPr="00054C55" w:rsidRDefault="00786F4B" w:rsidP="00A60AB2">
      <w:pPr>
        <w:pStyle w:val="ust"/>
        <w:numPr>
          <w:ilvl w:val="1"/>
          <w:numId w:val="102"/>
        </w:numPr>
        <w:ind w:left="720"/>
      </w:pPr>
      <w:r w:rsidRPr="00054C55">
        <w:t>Podmiot, który zobowiązał się do udostępnienia zasobów zgodnie z ust. 2b, odpowiada solidarnie z wykonawcą</w:t>
      </w:r>
      <w:r>
        <w:t xml:space="preserve"> </w:t>
      </w:r>
      <w:r w:rsidRPr="00054C55">
        <w:t>za szkodę zamawiającego powstałą wskutek nieudostępnienia tych zasobów, chyba że za nieudostępnienie zasobów nie</w:t>
      </w:r>
      <w:r>
        <w:t xml:space="preserve"> </w:t>
      </w:r>
      <w:r w:rsidRPr="00054C55">
        <w:t>ponosi winy.</w:t>
      </w:r>
    </w:p>
    <w:p w:rsidR="00786F4B" w:rsidRPr="00245A12" w:rsidRDefault="00786F4B" w:rsidP="004665CF">
      <w:pPr>
        <w:pStyle w:val="ust"/>
        <w:numPr>
          <w:ilvl w:val="0"/>
          <w:numId w:val="8"/>
        </w:numPr>
        <w:tabs>
          <w:tab w:val="num" w:pos="357"/>
        </w:tabs>
        <w:spacing w:before="0" w:after="0"/>
        <w:ind w:left="357" w:hanging="357"/>
        <w:rPr>
          <w:b/>
          <w:bCs/>
        </w:rPr>
      </w:pPr>
      <w:r w:rsidRPr="001775F5">
        <w:rPr>
          <w:b/>
        </w:rPr>
        <w:t xml:space="preserve">Oświadczenia i dokumenty, jakie mają dostarczyć wykonawcy w celu wykazania braku podstaw do ich wykluczenia z postępowania o udzielenie zamówienia </w:t>
      </w:r>
      <w:r w:rsidRPr="001775F5">
        <w:rPr>
          <w:b/>
        </w:rPr>
        <w:br/>
        <w:t>w okolicznościach, o których mowa w art. 2</w:t>
      </w:r>
      <w:r>
        <w:rPr>
          <w:b/>
        </w:rPr>
        <w:t>4 ust. 1 i ust. 2 pkt. 5 ustawy</w:t>
      </w:r>
    </w:p>
    <w:p w:rsidR="00786F4B" w:rsidRPr="008B2D74" w:rsidRDefault="00786F4B" w:rsidP="00245A12">
      <w:pPr>
        <w:pStyle w:val="ust"/>
        <w:spacing w:before="0" w:after="0"/>
        <w:ind w:left="0" w:firstLine="0"/>
        <w:rPr>
          <w:b/>
          <w:bCs/>
        </w:rPr>
      </w:pPr>
    </w:p>
    <w:p w:rsidR="00786F4B" w:rsidRPr="001775F5" w:rsidRDefault="00786F4B" w:rsidP="004665CF">
      <w:pPr>
        <w:numPr>
          <w:ilvl w:val="1"/>
          <w:numId w:val="8"/>
        </w:numPr>
        <w:tabs>
          <w:tab w:val="clear" w:pos="1440"/>
          <w:tab w:val="num" w:pos="720"/>
        </w:tabs>
        <w:ind w:left="720"/>
        <w:jc w:val="both"/>
        <w:rPr>
          <w:rFonts w:ascii="Times New Roman" w:hAnsi="Times New Roman" w:cs="Times New Roman"/>
          <w:sz w:val="24"/>
          <w:szCs w:val="24"/>
          <w:u w:val="single"/>
        </w:rPr>
      </w:pPr>
      <w:r>
        <w:rPr>
          <w:rFonts w:ascii="Times New Roman" w:hAnsi="Times New Roman" w:cs="Times New Roman"/>
          <w:sz w:val="24"/>
          <w:szCs w:val="24"/>
        </w:rPr>
        <w:t>O</w:t>
      </w:r>
      <w:r w:rsidRPr="001775F5">
        <w:rPr>
          <w:rFonts w:ascii="Times New Roman" w:hAnsi="Times New Roman" w:cs="Times New Roman"/>
          <w:sz w:val="24"/>
          <w:szCs w:val="24"/>
        </w:rPr>
        <w:t>świadczenie o braku podstaw do wykluczenia</w:t>
      </w:r>
      <w:r>
        <w:rPr>
          <w:rFonts w:ascii="Times New Roman" w:hAnsi="Times New Roman" w:cs="Times New Roman"/>
          <w:sz w:val="24"/>
          <w:szCs w:val="24"/>
        </w:rPr>
        <w:t xml:space="preserve"> z postępowania;</w:t>
      </w:r>
    </w:p>
    <w:p w:rsidR="00786F4B" w:rsidRPr="001775F5" w:rsidRDefault="00786F4B" w:rsidP="004665CF">
      <w:pPr>
        <w:numPr>
          <w:ilvl w:val="1"/>
          <w:numId w:val="8"/>
        </w:numPr>
        <w:tabs>
          <w:tab w:val="clear" w:pos="1440"/>
          <w:tab w:val="num" w:pos="720"/>
        </w:tabs>
        <w:ind w:left="720"/>
        <w:jc w:val="both"/>
        <w:rPr>
          <w:rFonts w:ascii="Times New Roman" w:hAnsi="Times New Roman" w:cs="Times New Roman"/>
          <w:sz w:val="24"/>
          <w:szCs w:val="24"/>
          <w:u w:val="single"/>
        </w:rPr>
      </w:pPr>
      <w:r>
        <w:rPr>
          <w:rFonts w:ascii="Times New Roman" w:hAnsi="Times New Roman" w:cs="Times New Roman"/>
          <w:sz w:val="24"/>
          <w:szCs w:val="24"/>
        </w:rPr>
        <w:t>A</w:t>
      </w:r>
      <w:r w:rsidRPr="001775F5">
        <w:rPr>
          <w:rFonts w:ascii="Times New Roman" w:hAnsi="Times New Roman" w:cs="Times New Roman"/>
          <w:sz w:val="24"/>
          <w:szCs w:val="24"/>
        </w:rPr>
        <w:t xml:space="preserve">ktualny odpis z właściwego rejestru lub centralnej ewidencji i informacji </w:t>
      </w:r>
      <w:r w:rsidRPr="001775F5">
        <w:rPr>
          <w:rFonts w:ascii="Times New Roman" w:hAnsi="Times New Roman" w:cs="Times New Roman"/>
          <w:sz w:val="24"/>
          <w:szCs w:val="24"/>
        </w:rPr>
        <w:br/>
        <w:t>o działalności gospodarczej</w:t>
      </w:r>
      <w:r>
        <w:rPr>
          <w:rFonts w:ascii="Times New Roman" w:hAnsi="Times New Roman" w:cs="Times New Roman"/>
          <w:sz w:val="24"/>
          <w:szCs w:val="24"/>
        </w:rPr>
        <w:t>,</w:t>
      </w:r>
      <w:r w:rsidRPr="001775F5">
        <w:rPr>
          <w:rFonts w:ascii="Times New Roman" w:hAnsi="Times New Roman" w:cs="Times New Roman"/>
          <w:sz w:val="24"/>
          <w:szCs w:val="24"/>
        </w:rPr>
        <w:t xml:space="preserve"> jeżeli odrębne przepisy wymagają wpisu do rejestru lub ewi</w:t>
      </w:r>
      <w:r>
        <w:rPr>
          <w:rFonts w:ascii="Times New Roman" w:hAnsi="Times New Roman" w:cs="Times New Roman"/>
          <w:sz w:val="24"/>
          <w:szCs w:val="24"/>
        </w:rPr>
        <w:t>dencji</w:t>
      </w:r>
      <w:r w:rsidRPr="001775F5">
        <w:rPr>
          <w:rFonts w:ascii="Times New Roman" w:hAnsi="Times New Roman" w:cs="Times New Roman"/>
          <w:sz w:val="24"/>
          <w:szCs w:val="24"/>
        </w:rPr>
        <w:t xml:space="preserve">, w celu wykazania braku podstaw do wykluczenia w oparciu o art. 24 ust. 1 pkt 2 ustawy, wystawiony nie wcześniej niż 6 miesięcy przed upływem terminu składania ofert, </w:t>
      </w:r>
    </w:p>
    <w:p w:rsidR="00786F4B" w:rsidRPr="001775F5" w:rsidRDefault="00786F4B" w:rsidP="004665CF">
      <w:pPr>
        <w:numPr>
          <w:ilvl w:val="1"/>
          <w:numId w:val="8"/>
        </w:numPr>
        <w:tabs>
          <w:tab w:val="clear" w:pos="1440"/>
          <w:tab w:val="num" w:pos="720"/>
        </w:tabs>
        <w:ind w:left="720"/>
        <w:jc w:val="both"/>
        <w:rPr>
          <w:rFonts w:ascii="Times New Roman" w:hAnsi="Times New Roman" w:cs="Times New Roman"/>
          <w:sz w:val="24"/>
          <w:szCs w:val="24"/>
        </w:rPr>
      </w:pPr>
      <w:r>
        <w:rPr>
          <w:rFonts w:ascii="Times New Roman" w:hAnsi="Times New Roman" w:cs="Times New Roman"/>
          <w:sz w:val="24"/>
          <w:szCs w:val="24"/>
        </w:rPr>
        <w:t>A</w:t>
      </w:r>
      <w:r w:rsidRPr="001775F5">
        <w:rPr>
          <w:rFonts w:ascii="Times New Roman" w:hAnsi="Times New Roman" w:cs="Times New Roman"/>
          <w:sz w:val="24"/>
          <w:szCs w:val="24"/>
        </w:rPr>
        <w:t>ktualna informacja z Krajowego Rejestru Karnego w zakresie określonym w art. 24 ust.1 pkt 4–8, 10 i 11 ustawy, wystawiona nie wcześniej niż 6 miesięcy przed upływem terminu składania ofert;</w:t>
      </w:r>
    </w:p>
    <w:p w:rsidR="00786F4B" w:rsidRPr="001775F5" w:rsidRDefault="00786F4B" w:rsidP="004665CF">
      <w:pPr>
        <w:numPr>
          <w:ilvl w:val="1"/>
          <w:numId w:val="8"/>
        </w:numPr>
        <w:tabs>
          <w:tab w:val="clear" w:pos="1440"/>
          <w:tab w:val="num" w:pos="720"/>
        </w:tabs>
        <w:ind w:left="720"/>
        <w:jc w:val="both"/>
        <w:rPr>
          <w:rFonts w:ascii="Times New Roman" w:hAnsi="Times New Roman" w:cs="Times New Roman"/>
          <w:color w:val="000000"/>
          <w:sz w:val="24"/>
          <w:szCs w:val="24"/>
          <w:u w:val="single"/>
        </w:rPr>
      </w:pPr>
      <w:r>
        <w:rPr>
          <w:rFonts w:ascii="Times New Roman" w:hAnsi="Times New Roman" w:cs="Times New Roman"/>
          <w:sz w:val="24"/>
          <w:szCs w:val="24"/>
        </w:rPr>
        <w:t>A</w:t>
      </w:r>
      <w:r w:rsidRPr="001775F5">
        <w:rPr>
          <w:rFonts w:ascii="Times New Roman" w:hAnsi="Times New Roman" w:cs="Times New Roman"/>
          <w:sz w:val="24"/>
          <w:szCs w:val="24"/>
        </w:rPr>
        <w:t>ktualna informacja z Krajowego Rejestru Karnego w zakresie określonym w art. 24 ust. 1 pkt 9 ustawy, wystawiona nie wcześniej niż 6 miesięcy przed upływem terminu składania ofert</w:t>
      </w:r>
      <w:r>
        <w:rPr>
          <w:rFonts w:ascii="Times New Roman" w:hAnsi="Times New Roman" w:cs="Times New Roman"/>
          <w:sz w:val="24"/>
          <w:szCs w:val="24"/>
        </w:rPr>
        <w:t>;</w:t>
      </w:r>
    </w:p>
    <w:p w:rsidR="00786F4B" w:rsidRPr="001775F5" w:rsidRDefault="00786F4B" w:rsidP="004665CF">
      <w:pPr>
        <w:numPr>
          <w:ilvl w:val="1"/>
          <w:numId w:val="8"/>
        </w:numPr>
        <w:tabs>
          <w:tab w:val="clear" w:pos="1440"/>
          <w:tab w:val="num" w:pos="720"/>
        </w:tabs>
        <w:ind w:left="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A</w:t>
      </w:r>
      <w:r w:rsidRPr="001775F5">
        <w:rPr>
          <w:rFonts w:ascii="Times New Roman" w:hAnsi="Times New Roman" w:cs="Times New Roman"/>
          <w:color w:val="000000"/>
          <w:sz w:val="24"/>
          <w:szCs w:val="24"/>
        </w:rPr>
        <w:t xml:space="preserve">ktualne zaświadczenie właściwego Zakładu Ubezpieczeń Społecznych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A12969">
        <w:rPr>
          <w:rFonts w:ascii="Times New Roman" w:hAnsi="Times New Roman" w:cs="Times New Roman"/>
          <w:color w:val="000000"/>
          <w:sz w:val="24"/>
          <w:szCs w:val="24"/>
        </w:rPr>
        <w:t xml:space="preserve">wystawione nie wcześniej niż 3 miesiące przed upływem terminu składania ofert; </w:t>
      </w:r>
    </w:p>
    <w:p w:rsidR="00786F4B" w:rsidRPr="00A12969" w:rsidRDefault="00786F4B" w:rsidP="004665CF">
      <w:pPr>
        <w:numPr>
          <w:ilvl w:val="1"/>
          <w:numId w:val="8"/>
        </w:numPr>
        <w:tabs>
          <w:tab w:val="clear" w:pos="1440"/>
          <w:tab w:val="num" w:pos="720"/>
        </w:tabs>
        <w:ind w:left="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1775F5">
        <w:rPr>
          <w:rFonts w:ascii="Times New Roman" w:hAnsi="Times New Roman" w:cs="Times New Roman"/>
          <w:color w:val="000000"/>
          <w:sz w:val="24"/>
          <w:szCs w:val="24"/>
        </w:rPr>
        <w:t xml:space="preserve">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właściwego organu, </w:t>
      </w:r>
      <w:r w:rsidRPr="00A12969">
        <w:rPr>
          <w:rFonts w:ascii="Times New Roman" w:hAnsi="Times New Roman" w:cs="Times New Roman"/>
          <w:color w:val="000000"/>
          <w:sz w:val="24"/>
          <w:szCs w:val="24"/>
        </w:rPr>
        <w:t xml:space="preserve">wystawione nie wcześniej niż 3 miesiące przed </w:t>
      </w:r>
      <w:r>
        <w:rPr>
          <w:rFonts w:ascii="Times New Roman" w:hAnsi="Times New Roman" w:cs="Times New Roman"/>
          <w:color w:val="000000"/>
          <w:sz w:val="24"/>
          <w:szCs w:val="24"/>
        </w:rPr>
        <w:t>upływem terminu składania ofert;</w:t>
      </w:r>
    </w:p>
    <w:p w:rsidR="00786F4B" w:rsidRPr="001775F5" w:rsidRDefault="00786F4B" w:rsidP="004665CF">
      <w:pPr>
        <w:numPr>
          <w:ilvl w:val="1"/>
          <w:numId w:val="8"/>
        </w:numPr>
        <w:tabs>
          <w:tab w:val="clear" w:pos="1440"/>
          <w:tab w:val="num" w:pos="720"/>
        </w:tabs>
        <w:ind w:left="720"/>
        <w:jc w:val="both"/>
        <w:rPr>
          <w:rFonts w:ascii="Times New Roman" w:hAnsi="Times New Roman" w:cs="Times New Roman"/>
          <w:color w:val="000000"/>
          <w:sz w:val="24"/>
          <w:szCs w:val="24"/>
          <w:u w:val="single"/>
        </w:rPr>
      </w:pPr>
      <w:r w:rsidRPr="001775F5">
        <w:rPr>
          <w:rFonts w:ascii="Times New Roman" w:hAnsi="Times New Roman" w:cs="Times New Roman"/>
          <w:sz w:val="24"/>
          <w:szCs w:val="24"/>
        </w:rPr>
        <w:t xml:space="preserve">Listę podmiotów należących do tej samej grupy kapitałowej, o której mowa w art. 26 ust. 2d </w:t>
      </w:r>
      <w:r>
        <w:rPr>
          <w:rFonts w:ascii="Times New Roman" w:hAnsi="Times New Roman" w:cs="Times New Roman"/>
          <w:sz w:val="24"/>
          <w:szCs w:val="24"/>
        </w:rPr>
        <w:t>uPzp</w:t>
      </w:r>
      <w:r w:rsidRPr="001775F5">
        <w:rPr>
          <w:rFonts w:ascii="Times New Roman" w:hAnsi="Times New Roman" w:cs="Times New Roman"/>
          <w:sz w:val="24"/>
          <w:szCs w:val="24"/>
        </w:rPr>
        <w:t xml:space="preserve"> albo oświadczenie, że wykonawca nie należy do grupy kapitałowej</w:t>
      </w:r>
      <w:r>
        <w:rPr>
          <w:rFonts w:ascii="Times New Roman" w:hAnsi="Times New Roman" w:cs="Times New Roman"/>
          <w:sz w:val="24"/>
          <w:szCs w:val="24"/>
        </w:rPr>
        <w:t>.</w:t>
      </w:r>
      <w:r w:rsidRPr="001775F5">
        <w:rPr>
          <w:rFonts w:ascii="Times New Roman" w:hAnsi="Times New Roman" w:cs="Times New Roman"/>
          <w:sz w:val="24"/>
          <w:szCs w:val="24"/>
        </w:rPr>
        <w:t xml:space="preserve"> </w:t>
      </w:r>
    </w:p>
    <w:p w:rsidR="00786F4B" w:rsidRPr="001775F5" w:rsidRDefault="00786F4B" w:rsidP="00D72708">
      <w:pPr>
        <w:pStyle w:val="ust"/>
        <w:spacing w:before="0" w:after="0"/>
        <w:ind w:left="357" w:firstLine="0"/>
        <w:rPr>
          <w:b/>
          <w:bCs/>
        </w:rPr>
      </w:pPr>
    </w:p>
    <w:p w:rsidR="00786F4B" w:rsidRDefault="00786F4B" w:rsidP="004665CF">
      <w:pPr>
        <w:numPr>
          <w:ilvl w:val="0"/>
          <w:numId w:val="9"/>
        </w:numPr>
        <w:tabs>
          <w:tab w:val="clear" w:pos="397"/>
          <w:tab w:val="num" w:pos="360"/>
          <w:tab w:val="num" w:pos="700"/>
        </w:tabs>
        <w:jc w:val="both"/>
        <w:rPr>
          <w:rFonts w:ascii="Times New Roman" w:hAnsi="Times New Roman" w:cs="Times New Roman"/>
          <w:b/>
          <w:sz w:val="24"/>
          <w:szCs w:val="24"/>
        </w:rPr>
      </w:pPr>
      <w:r w:rsidRPr="00043064">
        <w:rPr>
          <w:rFonts w:ascii="Times New Roman" w:hAnsi="Times New Roman" w:cs="Times New Roman"/>
          <w:b/>
          <w:sz w:val="24"/>
          <w:szCs w:val="24"/>
        </w:rPr>
        <w:t>Dokumenty wymagane od wykonawców mających siedzibę na terytorium Rzeczypospolitej Polskiej</w:t>
      </w:r>
      <w:r>
        <w:rPr>
          <w:rFonts w:ascii="Times New Roman" w:hAnsi="Times New Roman" w:cs="Times New Roman"/>
          <w:b/>
          <w:sz w:val="24"/>
          <w:szCs w:val="24"/>
        </w:rPr>
        <w:t>,</w:t>
      </w:r>
      <w:r w:rsidRPr="00043064">
        <w:rPr>
          <w:rFonts w:ascii="Times New Roman" w:hAnsi="Times New Roman" w:cs="Times New Roman"/>
          <w:b/>
          <w:sz w:val="24"/>
          <w:szCs w:val="24"/>
        </w:rPr>
        <w:t xml:space="preserve"> a osoby, o których mowa w art. 24 ust. 1 pkt. 5-8, 10 i 11 ustawy, mają miejsce zamieszkania poza teryt</w:t>
      </w:r>
      <w:r>
        <w:rPr>
          <w:rFonts w:ascii="Times New Roman" w:hAnsi="Times New Roman" w:cs="Times New Roman"/>
          <w:b/>
          <w:sz w:val="24"/>
          <w:szCs w:val="24"/>
        </w:rPr>
        <w:t>orium Rzeczypospolitej polskiej</w:t>
      </w:r>
    </w:p>
    <w:p w:rsidR="00786F4B" w:rsidRDefault="00786F4B" w:rsidP="00245A12">
      <w:pPr>
        <w:tabs>
          <w:tab w:val="num" w:pos="700"/>
        </w:tabs>
        <w:jc w:val="both"/>
        <w:rPr>
          <w:rFonts w:ascii="Times New Roman" w:hAnsi="Times New Roman" w:cs="Times New Roman"/>
          <w:b/>
          <w:sz w:val="24"/>
          <w:szCs w:val="24"/>
        </w:rPr>
      </w:pPr>
    </w:p>
    <w:p w:rsidR="00786F4B" w:rsidRPr="00055D91" w:rsidRDefault="00786F4B" w:rsidP="00055D91">
      <w:pPr>
        <w:ind w:left="360"/>
        <w:jc w:val="both"/>
        <w:rPr>
          <w:rFonts w:ascii="Times New Roman" w:hAnsi="Times New Roman" w:cs="Times New Roman"/>
          <w:sz w:val="24"/>
          <w:szCs w:val="24"/>
        </w:rPr>
      </w:pPr>
      <w:r w:rsidRPr="00055D91">
        <w:rPr>
          <w:rFonts w:ascii="Times New Roman" w:hAnsi="Times New Roman" w:cs="Times New Roman"/>
          <w:sz w:val="24"/>
          <w:szCs w:val="24"/>
        </w:rPr>
        <w:t>Jeżeli</w:t>
      </w:r>
      <w:r>
        <w:rPr>
          <w:rFonts w:ascii="Times New Roman" w:hAnsi="Times New Roman" w:cs="Times New Roman"/>
          <w:sz w:val="24"/>
          <w:szCs w:val="24"/>
        </w:rPr>
        <w:t xml:space="preserve">, w przypadku wykonawcy mającego siedzibę na terytorium Rzeczypospolitej Polskiej, osoby, o których mowa w art. 24 ust. 1 pkt 5-8, 10-11 ustawy Pzp, mają miejsce zamieszkania poza terytorium Rzeczypospolitej Polskiej, wykonawca składa w odniesieniu do tych osób dokumenty zgodnie z § 3 ust. 3 Rozporządzenia Prezesa </w:t>
      </w:r>
      <w:r w:rsidRPr="00CE7400">
        <w:rPr>
          <w:rFonts w:ascii="Times New Roman" w:hAnsi="Times New Roman" w:cs="Times New Roman"/>
          <w:sz w:val="24"/>
          <w:szCs w:val="24"/>
        </w:rPr>
        <w:t>Rady Ministrów z dnia 19 lutego 2013 r. w sprawie rodzajów dokumentów, jakich może żądać zamawiający od wykonawcy oraz form, w jakich te dokumenty mogą być składane (Dz.U.2013.231)</w:t>
      </w:r>
    </w:p>
    <w:p w:rsidR="00786F4B" w:rsidRPr="00B806CB" w:rsidRDefault="00786F4B" w:rsidP="008B2D74">
      <w:pPr>
        <w:tabs>
          <w:tab w:val="left" w:pos="1260"/>
          <w:tab w:val="num" w:pos="2520"/>
        </w:tabs>
        <w:ind w:left="510"/>
        <w:jc w:val="both"/>
        <w:rPr>
          <w:rFonts w:ascii="Times New Roman" w:hAnsi="Times New Roman" w:cs="Times New Roman"/>
          <w:color w:val="FF0000"/>
          <w:sz w:val="24"/>
          <w:szCs w:val="24"/>
        </w:rPr>
      </w:pPr>
    </w:p>
    <w:p w:rsidR="00786F4B" w:rsidRDefault="00786F4B" w:rsidP="00245A12">
      <w:pPr>
        <w:numPr>
          <w:ilvl w:val="0"/>
          <w:numId w:val="9"/>
        </w:numPr>
        <w:jc w:val="both"/>
        <w:rPr>
          <w:rFonts w:ascii="Times New Roman" w:hAnsi="Times New Roman" w:cs="Times New Roman"/>
          <w:b/>
          <w:sz w:val="24"/>
          <w:szCs w:val="24"/>
        </w:rPr>
      </w:pPr>
      <w:r w:rsidRPr="00043064">
        <w:rPr>
          <w:rFonts w:ascii="Times New Roman" w:hAnsi="Times New Roman" w:cs="Times New Roman"/>
          <w:b/>
          <w:sz w:val="24"/>
          <w:szCs w:val="24"/>
        </w:rPr>
        <w:t>Dokumenty wymagane od wykonawców mających siedzibę lub miejsce zamieszkania poza teryt</w:t>
      </w:r>
      <w:r>
        <w:rPr>
          <w:rFonts w:ascii="Times New Roman" w:hAnsi="Times New Roman" w:cs="Times New Roman"/>
          <w:b/>
          <w:sz w:val="24"/>
          <w:szCs w:val="24"/>
        </w:rPr>
        <w:t>orium Rzeczypospolitej Polskiej</w:t>
      </w:r>
    </w:p>
    <w:p w:rsidR="00786F4B" w:rsidRPr="00043064" w:rsidRDefault="00786F4B" w:rsidP="00245A12">
      <w:pPr>
        <w:jc w:val="both"/>
        <w:rPr>
          <w:rFonts w:ascii="Times New Roman" w:hAnsi="Times New Roman" w:cs="Times New Roman"/>
          <w:b/>
          <w:sz w:val="24"/>
          <w:szCs w:val="24"/>
        </w:rPr>
      </w:pPr>
    </w:p>
    <w:p w:rsidR="00786F4B" w:rsidRPr="00CE7400" w:rsidRDefault="00786F4B" w:rsidP="00CE7400">
      <w:pPr>
        <w:ind w:left="360"/>
        <w:jc w:val="both"/>
        <w:rPr>
          <w:rFonts w:ascii="Times New Roman" w:hAnsi="Times New Roman" w:cs="Times New Roman"/>
          <w:bCs/>
          <w:sz w:val="24"/>
          <w:szCs w:val="24"/>
        </w:rPr>
      </w:pPr>
      <w:r w:rsidRPr="001775F5">
        <w:rPr>
          <w:rFonts w:ascii="Times New Roman" w:hAnsi="Times New Roman" w:cs="Times New Roman"/>
          <w:sz w:val="24"/>
          <w:szCs w:val="24"/>
        </w:rPr>
        <w:t>Jeżeli wykonawca ma siedzibę lub miejsce zamieszkania poza terytorium</w:t>
      </w:r>
      <w:r>
        <w:rPr>
          <w:rFonts w:ascii="Times New Roman" w:hAnsi="Times New Roman" w:cs="Times New Roman"/>
          <w:sz w:val="24"/>
          <w:szCs w:val="24"/>
        </w:rPr>
        <w:t xml:space="preserve"> Rzeczypospolitej Polskiej – składa dokumenty zgodnie z § 4 ust. 1 pkt 1, ust. 2 i ust. 3 Rozporządzenia Prezesa </w:t>
      </w:r>
      <w:r w:rsidRPr="00CE7400">
        <w:rPr>
          <w:rFonts w:ascii="Times New Roman" w:hAnsi="Times New Roman" w:cs="Times New Roman"/>
          <w:sz w:val="24"/>
          <w:szCs w:val="24"/>
        </w:rPr>
        <w:t>Rady Ministrów z dnia 19 lutego 2013 r. w sprawie rodzajów dokumentów, jakich może żądać zamawiający od wykonawcy oraz form, w jakich te dokumenty mogą być składane (Dz.U.2013.231)</w:t>
      </w:r>
    </w:p>
    <w:p w:rsidR="00786F4B" w:rsidRPr="001775F5" w:rsidRDefault="00786F4B" w:rsidP="002C4253">
      <w:pPr>
        <w:pStyle w:val="WW-Tekstpodstawowywcity2"/>
        <w:ind w:left="900" w:hanging="360"/>
        <w:rPr>
          <w:rFonts w:ascii="Times New Roman" w:hAnsi="Times New Roman"/>
          <w:szCs w:val="24"/>
        </w:rPr>
      </w:pPr>
    </w:p>
    <w:p w:rsidR="00786F4B" w:rsidRPr="00245A12" w:rsidRDefault="00786F4B" w:rsidP="00F453B1">
      <w:pPr>
        <w:pStyle w:val="WW-Tekstpodstawowywcity2"/>
        <w:numPr>
          <w:ilvl w:val="0"/>
          <w:numId w:val="11"/>
        </w:numPr>
        <w:rPr>
          <w:rFonts w:ascii="Times New Roman" w:hAnsi="Times New Roman"/>
          <w:szCs w:val="24"/>
        </w:rPr>
      </w:pPr>
      <w:r w:rsidRPr="001775F5">
        <w:rPr>
          <w:rFonts w:ascii="Times New Roman" w:hAnsi="Times New Roman"/>
          <w:b/>
          <w:iCs/>
          <w:szCs w:val="24"/>
        </w:rPr>
        <w:t>Wspólny udział wykonawców</w:t>
      </w:r>
    </w:p>
    <w:p w:rsidR="00786F4B" w:rsidRPr="001775F5" w:rsidRDefault="00786F4B" w:rsidP="00245A12">
      <w:pPr>
        <w:pStyle w:val="WW-Tekstpodstawowywcity2"/>
        <w:ind w:left="0" w:firstLine="0"/>
        <w:rPr>
          <w:rFonts w:ascii="Times New Roman" w:hAnsi="Times New Roman"/>
          <w:szCs w:val="24"/>
        </w:rPr>
      </w:pPr>
    </w:p>
    <w:p w:rsidR="00786F4B" w:rsidRPr="001775F5" w:rsidRDefault="00786F4B" w:rsidP="00F453B1">
      <w:pPr>
        <w:pStyle w:val="WW-Tekstpodstawowywcity2"/>
        <w:numPr>
          <w:ilvl w:val="0"/>
          <w:numId w:val="12"/>
        </w:numPr>
        <w:rPr>
          <w:rFonts w:ascii="Times New Roman" w:hAnsi="Times New Roman"/>
          <w:b/>
          <w:szCs w:val="24"/>
        </w:rPr>
      </w:pPr>
      <w:r w:rsidRPr="001775F5">
        <w:rPr>
          <w:rFonts w:ascii="Times New Roman" w:hAnsi="Times New Roman"/>
          <w:szCs w:val="24"/>
        </w:rPr>
        <w:t xml:space="preserve">Wykonawcy mogą wspólnie ubiegać się o udzielenie zamówienia. </w:t>
      </w:r>
    </w:p>
    <w:p w:rsidR="00786F4B" w:rsidRPr="001775F5" w:rsidRDefault="00786F4B" w:rsidP="00F453B1">
      <w:pPr>
        <w:pStyle w:val="WW-Tekstpodstawowywcity2"/>
        <w:numPr>
          <w:ilvl w:val="0"/>
          <w:numId w:val="12"/>
        </w:numPr>
        <w:rPr>
          <w:rFonts w:ascii="Times New Roman" w:hAnsi="Times New Roman"/>
          <w:b/>
          <w:szCs w:val="24"/>
        </w:rPr>
      </w:pPr>
      <w:r w:rsidRPr="001775F5">
        <w:rPr>
          <w:rFonts w:ascii="Times New Roman" w:hAnsi="Times New Roman"/>
          <w:szCs w:val="24"/>
        </w:rPr>
        <w:t xml:space="preserve">Wykonawcy ustanawiają pełnomocnika do reprezentowania ich w postępowaniu </w:t>
      </w:r>
      <w:r w:rsidRPr="001775F5">
        <w:rPr>
          <w:rFonts w:ascii="Times New Roman" w:hAnsi="Times New Roman"/>
          <w:szCs w:val="24"/>
        </w:rPr>
        <w:br/>
        <w:t>o udzielenie zamówienia</w:t>
      </w:r>
      <w:r>
        <w:rPr>
          <w:rFonts w:ascii="Times New Roman" w:hAnsi="Times New Roman"/>
          <w:szCs w:val="24"/>
        </w:rPr>
        <w:t xml:space="preserve"> lub do</w:t>
      </w:r>
      <w:r w:rsidRPr="001775F5">
        <w:rPr>
          <w:rFonts w:ascii="Times New Roman" w:hAnsi="Times New Roman"/>
          <w:szCs w:val="24"/>
        </w:rPr>
        <w:t xml:space="preserve"> reprezentowania ich w postępowaniu </w:t>
      </w:r>
      <w:r w:rsidRPr="001775F5">
        <w:rPr>
          <w:rFonts w:ascii="Times New Roman" w:hAnsi="Times New Roman"/>
          <w:szCs w:val="24"/>
        </w:rPr>
        <w:br/>
        <w:t>o udzielenie zamówienia i zawarcia umowy w sprawie zamówienia publicznego.</w:t>
      </w:r>
    </w:p>
    <w:p w:rsidR="00786F4B" w:rsidRPr="001775F5" w:rsidRDefault="00786F4B" w:rsidP="00664AAD">
      <w:pPr>
        <w:pStyle w:val="WW-Tekstpodstawowywcity2"/>
        <w:numPr>
          <w:ilvl w:val="0"/>
          <w:numId w:val="12"/>
        </w:numPr>
        <w:tabs>
          <w:tab w:val="clear" w:pos="907"/>
        </w:tabs>
        <w:rPr>
          <w:rFonts w:ascii="Times New Roman" w:hAnsi="Times New Roman"/>
          <w:b/>
          <w:szCs w:val="24"/>
        </w:rPr>
      </w:pPr>
      <w:r w:rsidRPr="001775F5">
        <w:rPr>
          <w:rFonts w:ascii="Times New Roman" w:hAnsi="Times New Roman"/>
          <w:szCs w:val="24"/>
        </w:rPr>
        <w:t>Wykonawcy, o których mowa</w:t>
      </w:r>
      <w:r>
        <w:rPr>
          <w:rFonts w:ascii="Times New Roman" w:hAnsi="Times New Roman"/>
          <w:szCs w:val="24"/>
        </w:rPr>
        <w:t xml:space="preserve"> w pkt 1</w:t>
      </w:r>
      <w:r w:rsidRPr="001775F5">
        <w:rPr>
          <w:rFonts w:ascii="Times New Roman" w:hAnsi="Times New Roman"/>
          <w:szCs w:val="24"/>
        </w:rPr>
        <w:t xml:space="preserve"> ponoszą solidarną odpowiedzialność za wykonanie umowy</w:t>
      </w:r>
      <w:r>
        <w:rPr>
          <w:rFonts w:ascii="Times New Roman" w:hAnsi="Times New Roman"/>
          <w:szCs w:val="24"/>
        </w:rPr>
        <w:t>.</w:t>
      </w:r>
    </w:p>
    <w:p w:rsidR="00786F4B" w:rsidRPr="001775F5" w:rsidRDefault="00786F4B" w:rsidP="00664AAD">
      <w:pPr>
        <w:pStyle w:val="WW-Tekstpodstawowywcity2"/>
        <w:numPr>
          <w:ilvl w:val="0"/>
          <w:numId w:val="12"/>
        </w:numPr>
        <w:tabs>
          <w:tab w:val="clear" w:pos="907"/>
        </w:tabs>
        <w:rPr>
          <w:rFonts w:ascii="Times New Roman" w:hAnsi="Times New Roman"/>
          <w:b/>
          <w:szCs w:val="24"/>
        </w:rPr>
      </w:pPr>
      <w:r w:rsidRPr="001775F5">
        <w:rPr>
          <w:rFonts w:ascii="Times New Roman" w:hAnsi="Times New Roman"/>
          <w:szCs w:val="24"/>
        </w:rPr>
        <w:t>Dokumenty i oświadczenia, które muszą być złożone przez każdego z Wykonawców występujących wspólnie:</w:t>
      </w:r>
    </w:p>
    <w:p w:rsidR="00786F4B" w:rsidRPr="001775F5" w:rsidRDefault="00786F4B" w:rsidP="004665CF">
      <w:pPr>
        <w:pStyle w:val="tekst"/>
        <w:numPr>
          <w:ilvl w:val="0"/>
          <w:numId w:val="13"/>
        </w:numPr>
        <w:suppressLineNumbers w:val="0"/>
        <w:tabs>
          <w:tab w:val="left" w:pos="-2977"/>
          <w:tab w:val="left" w:pos="-2127"/>
          <w:tab w:val="num" w:pos="1260"/>
        </w:tabs>
        <w:spacing w:before="0" w:after="0"/>
        <w:ind w:left="1260"/>
        <w:rPr>
          <w:color w:val="000000"/>
        </w:rPr>
      </w:pPr>
      <w:r w:rsidRPr="001775F5">
        <w:rPr>
          <w:color w:val="000000"/>
        </w:rPr>
        <w:t>oświadczenie wymienione w ust. 2 pkt. 1;</w:t>
      </w:r>
    </w:p>
    <w:p w:rsidR="00786F4B" w:rsidRPr="001775F5" w:rsidRDefault="00786F4B" w:rsidP="004665CF">
      <w:pPr>
        <w:pStyle w:val="tekst"/>
        <w:numPr>
          <w:ilvl w:val="0"/>
          <w:numId w:val="13"/>
        </w:numPr>
        <w:suppressLineNumbers w:val="0"/>
        <w:tabs>
          <w:tab w:val="left" w:pos="-2977"/>
          <w:tab w:val="left" w:pos="-2127"/>
          <w:tab w:val="num" w:pos="1260"/>
        </w:tabs>
        <w:spacing w:before="0" w:after="0"/>
        <w:ind w:left="1260"/>
        <w:rPr>
          <w:color w:val="000000"/>
        </w:rPr>
      </w:pPr>
      <w:r w:rsidRPr="001775F5">
        <w:rPr>
          <w:color w:val="000000"/>
        </w:rPr>
        <w:t xml:space="preserve">dokumenty i oświadczenie wymienione w ust. 4; </w:t>
      </w:r>
    </w:p>
    <w:p w:rsidR="00786F4B" w:rsidRPr="001775F5" w:rsidRDefault="00786F4B" w:rsidP="00664AAD">
      <w:pPr>
        <w:pStyle w:val="tekst"/>
        <w:numPr>
          <w:ilvl w:val="0"/>
          <w:numId w:val="12"/>
        </w:numPr>
        <w:suppressLineNumbers w:val="0"/>
        <w:tabs>
          <w:tab w:val="clear" w:pos="907"/>
          <w:tab w:val="left" w:pos="-2977"/>
          <w:tab w:val="left" w:pos="-2127"/>
        </w:tabs>
        <w:spacing w:before="0" w:after="0"/>
        <w:rPr>
          <w:color w:val="000000"/>
        </w:rPr>
      </w:pPr>
      <w:r w:rsidRPr="001775F5">
        <w:rPr>
          <w:color w:val="000000"/>
        </w:rPr>
        <w:t xml:space="preserve">Dokumenty i oświadczenia, które będą sumaryczną danych wszystkich Wykonawców   występujących wspólnie: </w:t>
      </w:r>
    </w:p>
    <w:p w:rsidR="00786F4B" w:rsidRPr="001775F5" w:rsidRDefault="00786F4B" w:rsidP="004665CF">
      <w:pPr>
        <w:pStyle w:val="tekst"/>
        <w:numPr>
          <w:ilvl w:val="1"/>
          <w:numId w:val="12"/>
        </w:numPr>
        <w:suppressLineNumbers w:val="0"/>
        <w:tabs>
          <w:tab w:val="clear" w:pos="1440"/>
          <w:tab w:val="left" w:pos="-2977"/>
          <w:tab w:val="left" w:pos="-2127"/>
        </w:tabs>
        <w:spacing w:before="0" w:after="0"/>
        <w:ind w:left="1260"/>
        <w:rPr>
          <w:color w:val="000000"/>
        </w:rPr>
      </w:pPr>
      <w:r w:rsidRPr="001775F5">
        <w:rPr>
          <w:color w:val="000000"/>
        </w:rPr>
        <w:t xml:space="preserve">dokument pełnomocnictwa wyznaczający pełnomocnika do reprezentowania ich w postępowaniu o udzielenie zamówienia publicznego albo reprezentowania </w:t>
      </w:r>
      <w:r w:rsidRPr="001775F5">
        <w:rPr>
          <w:color w:val="000000"/>
        </w:rPr>
        <w:br/>
        <w:t>w postępowaniu i zawarcia umowy w sprawie zamówienia publicznego;</w:t>
      </w:r>
    </w:p>
    <w:p w:rsidR="00786F4B" w:rsidRDefault="00786F4B" w:rsidP="004665CF">
      <w:pPr>
        <w:pStyle w:val="tekst"/>
        <w:numPr>
          <w:ilvl w:val="1"/>
          <w:numId w:val="12"/>
        </w:numPr>
        <w:suppressLineNumbers w:val="0"/>
        <w:tabs>
          <w:tab w:val="clear" w:pos="1440"/>
          <w:tab w:val="left" w:pos="-2977"/>
          <w:tab w:val="left" w:pos="-2127"/>
        </w:tabs>
        <w:spacing w:before="0" w:after="0"/>
        <w:ind w:left="1260"/>
        <w:rPr>
          <w:color w:val="000000"/>
        </w:rPr>
      </w:pPr>
      <w:r w:rsidRPr="001775F5">
        <w:rPr>
          <w:color w:val="000000"/>
        </w:rPr>
        <w:t>dokumenty wymienione w ust. 2 pkt 2</w:t>
      </w:r>
      <w:r>
        <w:rPr>
          <w:color w:val="000000"/>
        </w:rPr>
        <w:t xml:space="preserve">, </w:t>
      </w:r>
      <w:r w:rsidRPr="001775F5">
        <w:rPr>
          <w:color w:val="000000"/>
        </w:rPr>
        <w:t>3.</w:t>
      </w:r>
    </w:p>
    <w:p w:rsidR="00786F4B" w:rsidRPr="001775F5" w:rsidRDefault="00786F4B" w:rsidP="008B2D74">
      <w:pPr>
        <w:pStyle w:val="tekst"/>
        <w:suppressLineNumbers w:val="0"/>
        <w:tabs>
          <w:tab w:val="left" w:pos="-2977"/>
          <w:tab w:val="left" w:pos="-2127"/>
        </w:tabs>
        <w:spacing w:before="0" w:after="0"/>
        <w:ind w:left="900"/>
        <w:rPr>
          <w:color w:val="000000"/>
        </w:rPr>
      </w:pPr>
    </w:p>
    <w:p w:rsidR="00786F4B" w:rsidRPr="008B2D74" w:rsidRDefault="00786F4B" w:rsidP="00F453B1">
      <w:pPr>
        <w:pStyle w:val="BodyTextIndent"/>
        <w:numPr>
          <w:ilvl w:val="0"/>
          <w:numId w:val="14"/>
        </w:numPr>
        <w:tabs>
          <w:tab w:val="num" w:pos="700"/>
        </w:tabs>
        <w:rPr>
          <w:rFonts w:ascii="Times New Roman" w:hAnsi="Times New Roman" w:cs="Times New Roman"/>
          <w:b/>
          <w:color w:val="000000"/>
        </w:rPr>
      </w:pPr>
      <w:r w:rsidRPr="001775F5">
        <w:rPr>
          <w:rFonts w:ascii="Times New Roman" w:hAnsi="Times New Roman" w:cs="Times New Roman"/>
          <w:b/>
          <w:iCs/>
          <w:color w:val="000000"/>
        </w:rPr>
        <w:t xml:space="preserve">Pełnomocnictwo – </w:t>
      </w:r>
      <w:r w:rsidRPr="001775F5">
        <w:rPr>
          <w:rFonts w:ascii="Times New Roman" w:hAnsi="Times New Roman" w:cs="Times New Roman"/>
          <w:color w:val="000000"/>
        </w:rPr>
        <w:t xml:space="preserve">Jeżeli oferta podpisana jest przez pełnomocnika, do oferty należy dołączyć dokument pełnomocnictwa, z którego będzie wynikało umocowanie </w:t>
      </w:r>
      <w:r>
        <w:rPr>
          <w:rFonts w:ascii="Times New Roman" w:hAnsi="Times New Roman" w:cs="Times New Roman"/>
          <w:color w:val="000000"/>
        </w:rPr>
        <w:t>pełnomocnika do złożenia oferty w oryginale lub notarialnie poświadczonej kopii.</w:t>
      </w:r>
    </w:p>
    <w:p w:rsidR="00786F4B" w:rsidRPr="001775F5" w:rsidRDefault="00786F4B" w:rsidP="008B2D74">
      <w:pPr>
        <w:pStyle w:val="BodyTextIndent"/>
        <w:tabs>
          <w:tab w:val="num" w:pos="700"/>
        </w:tabs>
        <w:ind w:left="0" w:firstLine="0"/>
        <w:rPr>
          <w:rFonts w:ascii="Times New Roman" w:hAnsi="Times New Roman" w:cs="Times New Roman"/>
          <w:b/>
          <w:color w:val="000000"/>
        </w:rPr>
      </w:pPr>
    </w:p>
    <w:p w:rsidR="00786F4B" w:rsidRPr="00162E98" w:rsidRDefault="00786F4B" w:rsidP="00F453B1">
      <w:pPr>
        <w:pStyle w:val="BodyTextIndent"/>
        <w:numPr>
          <w:ilvl w:val="0"/>
          <w:numId w:val="14"/>
        </w:numPr>
        <w:rPr>
          <w:rFonts w:ascii="Times New Roman" w:hAnsi="Times New Roman" w:cs="Times New Roman"/>
          <w:b/>
        </w:rPr>
      </w:pPr>
      <w:r w:rsidRPr="001775F5">
        <w:rPr>
          <w:rFonts w:ascii="Times New Roman" w:hAnsi="Times New Roman" w:cs="Times New Roman"/>
          <w:b/>
          <w:iCs/>
        </w:rPr>
        <w:t>Informacja o podwykonawcach</w:t>
      </w:r>
    </w:p>
    <w:p w:rsidR="00786F4B" w:rsidRDefault="00786F4B" w:rsidP="00162E98">
      <w:pPr>
        <w:pStyle w:val="BodyTextIndent"/>
        <w:ind w:left="0" w:firstLine="0"/>
        <w:rPr>
          <w:rFonts w:ascii="Times New Roman" w:hAnsi="Times New Roman" w:cs="Times New Roman"/>
          <w:b/>
        </w:rPr>
      </w:pPr>
    </w:p>
    <w:p w:rsidR="00786F4B" w:rsidRPr="001775F5" w:rsidRDefault="00786F4B" w:rsidP="004665CF">
      <w:pPr>
        <w:pStyle w:val="BodyTextIndent"/>
        <w:numPr>
          <w:ilvl w:val="3"/>
          <w:numId w:val="14"/>
        </w:numPr>
        <w:tabs>
          <w:tab w:val="clear" w:pos="2552"/>
        </w:tabs>
        <w:ind w:left="900" w:hanging="540"/>
        <w:rPr>
          <w:rFonts w:ascii="Times New Roman" w:hAnsi="Times New Roman" w:cs="Times New Roman"/>
        </w:rPr>
      </w:pPr>
      <w:r w:rsidRPr="001775F5">
        <w:rPr>
          <w:rFonts w:ascii="Times New Roman" w:hAnsi="Times New Roman" w:cs="Times New Roman"/>
        </w:rPr>
        <w:t xml:space="preserve">Wykonawca może powierzyć wykonanie </w:t>
      </w:r>
      <w:r w:rsidRPr="001775F5">
        <w:rPr>
          <w:rFonts w:ascii="Times New Roman" w:hAnsi="Times New Roman" w:cs="Times New Roman"/>
          <w:b/>
        </w:rPr>
        <w:t>części zamówienia</w:t>
      </w:r>
      <w:r w:rsidRPr="001775F5">
        <w:rPr>
          <w:rFonts w:ascii="Times New Roman" w:hAnsi="Times New Roman" w:cs="Times New Roman"/>
        </w:rPr>
        <w:t xml:space="preserve"> podwykonawcy.</w:t>
      </w:r>
    </w:p>
    <w:p w:rsidR="00786F4B" w:rsidRPr="001775F5" w:rsidRDefault="00786F4B" w:rsidP="004665CF">
      <w:pPr>
        <w:pStyle w:val="BodyTextIndent"/>
        <w:numPr>
          <w:ilvl w:val="3"/>
          <w:numId w:val="14"/>
        </w:numPr>
        <w:tabs>
          <w:tab w:val="clear" w:pos="2552"/>
        </w:tabs>
        <w:ind w:left="720" w:hanging="360"/>
        <w:rPr>
          <w:rFonts w:ascii="Times New Roman" w:hAnsi="Times New Roman" w:cs="Times New Roman"/>
        </w:rPr>
      </w:pPr>
      <w:r w:rsidRPr="001775F5">
        <w:rPr>
          <w:rFonts w:ascii="Times New Roman" w:hAnsi="Times New Roman" w:cs="Times New Roman"/>
        </w:rPr>
        <w:t>Zamawiający żąda wskazania w ofercie części zamówienia, której wykonanie  zamierza powierzyć podwykonawcom</w:t>
      </w:r>
      <w:r>
        <w:rPr>
          <w:rFonts w:ascii="Times New Roman" w:hAnsi="Times New Roman" w:cs="Times New Roman"/>
        </w:rPr>
        <w:t>,</w:t>
      </w:r>
      <w:r w:rsidRPr="001775F5">
        <w:rPr>
          <w:rFonts w:ascii="Times New Roman" w:hAnsi="Times New Roman" w:cs="Times New Roman"/>
        </w:rPr>
        <w:t xml:space="preserve"> jeżeli Wykonawca sam spełnia warunki udziału w postępowaniu.</w:t>
      </w:r>
    </w:p>
    <w:p w:rsidR="00786F4B" w:rsidRPr="001775F5" w:rsidRDefault="00786F4B" w:rsidP="004665CF">
      <w:pPr>
        <w:pStyle w:val="BodyTextIndent"/>
        <w:numPr>
          <w:ilvl w:val="3"/>
          <w:numId w:val="14"/>
        </w:numPr>
        <w:tabs>
          <w:tab w:val="clear" w:pos="2552"/>
        </w:tabs>
        <w:ind w:left="720" w:hanging="360"/>
        <w:rPr>
          <w:rFonts w:ascii="Times New Roman" w:hAnsi="Times New Roman" w:cs="Times New Roman"/>
        </w:rPr>
      </w:pPr>
      <w:r w:rsidRPr="001775F5">
        <w:rPr>
          <w:rFonts w:ascii="Times New Roman" w:hAnsi="Times New Roman" w:cs="Times New Roman"/>
        </w:rPr>
        <w:t>Jeżeli Wykonawca powołuje się na zasoby innych podmiotów dla wykazania spełnienia warunków udział</w:t>
      </w:r>
      <w:r>
        <w:rPr>
          <w:rFonts w:ascii="Times New Roman" w:hAnsi="Times New Roman" w:cs="Times New Roman"/>
        </w:rPr>
        <w:t>u w postępowaniu to Zamawiający</w:t>
      </w:r>
      <w:r w:rsidRPr="001775F5">
        <w:rPr>
          <w:rFonts w:ascii="Times New Roman" w:hAnsi="Times New Roman" w:cs="Times New Roman"/>
        </w:rPr>
        <w:t xml:space="preserve"> żąda podania nazw podwykonawców</w:t>
      </w:r>
      <w:r>
        <w:rPr>
          <w:rFonts w:ascii="Times New Roman" w:hAnsi="Times New Roman" w:cs="Times New Roman"/>
        </w:rPr>
        <w:t>.</w:t>
      </w:r>
    </w:p>
    <w:p w:rsidR="00786F4B" w:rsidRDefault="00786F4B" w:rsidP="004665CF">
      <w:pPr>
        <w:pStyle w:val="Akapitzlist2"/>
        <w:numPr>
          <w:ilvl w:val="3"/>
          <w:numId w:val="14"/>
        </w:numPr>
        <w:tabs>
          <w:tab w:val="clear" w:pos="2552"/>
        </w:tabs>
        <w:ind w:left="720" w:hanging="360"/>
        <w:jc w:val="both"/>
      </w:pPr>
      <w:r w:rsidRPr="001775F5">
        <w:t xml:space="preserve">Jeżeli zmiana albo rezygnacja z podwykonawcy dotyczy podmiotu, na którego zasoby Wykonawca powoływał się, w celu wykazania spełniania warunków udziału </w:t>
      </w:r>
      <w:r>
        <w:br/>
      </w:r>
      <w:r w:rsidRPr="001775F5">
        <w:t>w postępowaniu, Wykonawca jest obowiązany wykazać Zamawiającemu, iż proponowany inny Podwykonawca samodzielnie spełnia je w stopniu nie mniejszym niż wymagany w trakcie postępowania o udzielenie zamówienia.</w:t>
      </w:r>
    </w:p>
    <w:p w:rsidR="00786F4B" w:rsidRPr="002A67D6" w:rsidRDefault="00786F4B" w:rsidP="004665CF">
      <w:pPr>
        <w:pStyle w:val="Akapitzlist2"/>
        <w:numPr>
          <w:ilvl w:val="3"/>
          <w:numId w:val="14"/>
        </w:numPr>
        <w:tabs>
          <w:tab w:val="clear" w:pos="2552"/>
        </w:tabs>
        <w:ind w:left="720" w:hanging="360"/>
        <w:jc w:val="both"/>
      </w:pPr>
      <w:r>
        <w:t>W </w:t>
      </w:r>
      <w:r w:rsidRPr="002A67D6">
        <w:t>zakresie podwykonawstwa zastosowanie mają przepi</w:t>
      </w:r>
      <w:r>
        <w:t>sy określone od art. 143b do 143</w:t>
      </w:r>
      <w:r w:rsidRPr="002A67D6">
        <w:t xml:space="preserve">d </w:t>
      </w:r>
      <w:r>
        <w:t>Pzp oraz zapisy w istotnych postanowieniach umowy.</w:t>
      </w:r>
    </w:p>
    <w:p w:rsidR="00786F4B" w:rsidRPr="001775F5" w:rsidRDefault="00786F4B" w:rsidP="00640A0B">
      <w:pPr>
        <w:pStyle w:val="BodyTextIndent"/>
        <w:tabs>
          <w:tab w:val="num" w:pos="2552"/>
        </w:tabs>
        <w:ind w:left="1702" w:firstLine="0"/>
        <w:rPr>
          <w:rFonts w:ascii="Times New Roman" w:hAnsi="Times New Roman" w:cs="Times New Roman"/>
        </w:rPr>
      </w:pPr>
    </w:p>
    <w:p w:rsidR="00786F4B" w:rsidRDefault="00786F4B" w:rsidP="00162E98">
      <w:pPr>
        <w:pStyle w:val="BodyTextIndent"/>
        <w:numPr>
          <w:ilvl w:val="0"/>
          <w:numId w:val="14"/>
        </w:numPr>
        <w:rPr>
          <w:rFonts w:ascii="Times New Roman" w:hAnsi="Times New Roman" w:cs="Times New Roman"/>
          <w:b/>
        </w:rPr>
      </w:pPr>
      <w:r>
        <w:rPr>
          <w:rFonts w:ascii="Times New Roman" w:hAnsi="Times New Roman" w:cs="Times New Roman"/>
          <w:b/>
        </w:rPr>
        <w:t>Wymagania przedmiotowe i wymagane do złożenia wraz z ofertą dokumenty potwierdzające spełnianie przez oferowane dostawy wymagań określonych przez Zamawiającego</w:t>
      </w:r>
    </w:p>
    <w:p w:rsidR="00786F4B" w:rsidRDefault="00786F4B" w:rsidP="00AA59FD">
      <w:pPr>
        <w:pStyle w:val="BodyTextIndent"/>
        <w:ind w:left="0" w:firstLine="0"/>
        <w:rPr>
          <w:rFonts w:ascii="Times New Roman" w:hAnsi="Times New Roman" w:cs="Times New Roman"/>
          <w:b/>
        </w:rPr>
      </w:pPr>
    </w:p>
    <w:p w:rsidR="00786F4B" w:rsidRDefault="00786F4B" w:rsidP="00A60AB2">
      <w:pPr>
        <w:pStyle w:val="BodyTextIndent"/>
        <w:numPr>
          <w:ilvl w:val="0"/>
          <w:numId w:val="103"/>
        </w:numPr>
        <w:tabs>
          <w:tab w:val="clear" w:pos="1800"/>
        </w:tabs>
        <w:ind w:left="720"/>
        <w:rPr>
          <w:rFonts w:ascii="Times New Roman" w:hAnsi="Times New Roman" w:cs="Times New Roman"/>
        </w:rPr>
      </w:pPr>
      <w:r w:rsidRPr="00AA59FD">
        <w:rPr>
          <w:rFonts w:ascii="Times New Roman" w:hAnsi="Times New Roman" w:cs="Times New Roman"/>
        </w:rPr>
        <w:t>Próbkę oferowanego siedziska (fotel</w:t>
      </w:r>
      <w:r>
        <w:rPr>
          <w:rFonts w:ascii="Times New Roman" w:hAnsi="Times New Roman" w:cs="Times New Roman"/>
        </w:rPr>
        <w:t>a) oraz</w:t>
      </w:r>
      <w:r w:rsidRPr="00AA59FD">
        <w:rPr>
          <w:rFonts w:ascii="Times New Roman" w:hAnsi="Times New Roman" w:cs="Times New Roman"/>
        </w:rPr>
        <w:t xml:space="preserve"> </w:t>
      </w:r>
      <w:r>
        <w:rPr>
          <w:rFonts w:ascii="Times New Roman" w:hAnsi="Times New Roman" w:cs="Times New Roman"/>
        </w:rPr>
        <w:t>kartę</w:t>
      </w:r>
      <w:r w:rsidRPr="00AA59FD">
        <w:rPr>
          <w:rFonts w:ascii="Times New Roman" w:hAnsi="Times New Roman" w:cs="Times New Roman"/>
        </w:rPr>
        <w:t xml:space="preserve"> katalogow</w:t>
      </w:r>
      <w:r>
        <w:rPr>
          <w:rFonts w:ascii="Times New Roman" w:hAnsi="Times New Roman" w:cs="Times New Roman"/>
        </w:rPr>
        <w:t>ą</w:t>
      </w:r>
      <w:r w:rsidRPr="00AA59FD">
        <w:rPr>
          <w:rFonts w:ascii="Times New Roman" w:hAnsi="Times New Roman" w:cs="Times New Roman"/>
        </w:rPr>
        <w:t xml:space="preserve"> siedziska (fotela) obejmując</w:t>
      </w:r>
      <w:r>
        <w:rPr>
          <w:rFonts w:ascii="Times New Roman" w:hAnsi="Times New Roman" w:cs="Times New Roman"/>
        </w:rPr>
        <w:t>ą</w:t>
      </w:r>
      <w:r w:rsidRPr="00AA59FD">
        <w:rPr>
          <w:rFonts w:ascii="Times New Roman" w:hAnsi="Times New Roman" w:cs="Times New Roman"/>
        </w:rPr>
        <w:t xml:space="preserve"> zdjęcie, nazwę producenta, nazwę handlową wyrobu oraz </w:t>
      </w:r>
      <w:r>
        <w:rPr>
          <w:rFonts w:ascii="Times New Roman" w:hAnsi="Times New Roman" w:cs="Times New Roman"/>
        </w:rPr>
        <w:t>dane techniczne siedzisk (foteli), w szczególności wymiary przed i po rozłożeniu (z uwagi na ograniczone warunki techniczne – przestrzenne widowni)</w:t>
      </w:r>
    </w:p>
    <w:p w:rsidR="00786F4B" w:rsidRPr="004F409C" w:rsidRDefault="00786F4B" w:rsidP="004F409C">
      <w:pPr>
        <w:pStyle w:val="BodyTextIndent"/>
        <w:ind w:left="708" w:firstLine="0"/>
        <w:rPr>
          <w:rFonts w:ascii="Times New Roman" w:hAnsi="Times New Roman" w:cs="Times New Roman"/>
        </w:rPr>
      </w:pPr>
      <w:r w:rsidRPr="004F409C">
        <w:rPr>
          <w:rFonts w:ascii="Times New Roman" w:hAnsi="Times New Roman" w:cs="Times New Roman"/>
        </w:rPr>
        <w:t>Zamawiający w celu umożliwienia weryfikacji wymagań wskazanych w DTWiORB żąda prezentacji modelu</w:t>
      </w:r>
      <w:r>
        <w:rPr>
          <w:rFonts w:ascii="Times New Roman" w:hAnsi="Times New Roman" w:cs="Times New Roman"/>
        </w:rPr>
        <w:t>/egzemplarza fotela w skali 1:1</w:t>
      </w:r>
      <w:r w:rsidRPr="004F409C">
        <w:rPr>
          <w:rFonts w:ascii="Times New Roman" w:hAnsi="Times New Roman" w:cs="Times New Roman"/>
        </w:rPr>
        <w:t>.</w:t>
      </w:r>
    </w:p>
    <w:p w:rsidR="00786F4B" w:rsidRPr="00AA59FD" w:rsidRDefault="00786F4B" w:rsidP="00A60AB2">
      <w:pPr>
        <w:pStyle w:val="BodyTextIndent"/>
        <w:numPr>
          <w:ilvl w:val="0"/>
          <w:numId w:val="103"/>
        </w:numPr>
        <w:tabs>
          <w:tab w:val="clear" w:pos="1800"/>
        </w:tabs>
        <w:ind w:left="720"/>
        <w:rPr>
          <w:rFonts w:ascii="Times New Roman" w:hAnsi="Times New Roman" w:cs="Times New Roman"/>
        </w:rPr>
      </w:pPr>
      <w:r w:rsidRPr="00AA59FD">
        <w:rPr>
          <w:rFonts w:ascii="Times New Roman" w:hAnsi="Times New Roman" w:cs="Times New Roman"/>
        </w:rPr>
        <w:t>Certyfikat</w:t>
      </w:r>
      <w:r>
        <w:rPr>
          <w:rFonts w:ascii="Times New Roman" w:hAnsi="Times New Roman" w:cs="Times New Roman"/>
        </w:rPr>
        <w:t xml:space="preserve"> lub inny dokument</w:t>
      </w:r>
      <w:r w:rsidRPr="00AA59FD">
        <w:rPr>
          <w:rFonts w:ascii="Times New Roman" w:hAnsi="Times New Roman" w:cs="Times New Roman"/>
        </w:rPr>
        <w:t xml:space="preserve"> potwierdzający p</w:t>
      </w:r>
      <w:r>
        <w:rPr>
          <w:rFonts w:ascii="Times New Roman" w:hAnsi="Times New Roman" w:cs="Times New Roman"/>
        </w:rPr>
        <w:t>arametry zastosowanej tapicerki fotela wystawiony przez niezależną jednostkę uprawnioną do wydawania tego typu dokumentów;</w:t>
      </w:r>
    </w:p>
    <w:p w:rsidR="00786F4B" w:rsidRPr="001212B1" w:rsidRDefault="00786F4B" w:rsidP="00A60AB2">
      <w:pPr>
        <w:pStyle w:val="BodyTextIndent"/>
        <w:numPr>
          <w:ilvl w:val="0"/>
          <w:numId w:val="103"/>
        </w:numPr>
        <w:tabs>
          <w:tab w:val="clear" w:pos="1800"/>
        </w:tabs>
        <w:ind w:left="720"/>
        <w:rPr>
          <w:rFonts w:ascii="Times New Roman" w:hAnsi="Times New Roman" w:cs="Times New Roman"/>
        </w:rPr>
      </w:pPr>
      <w:r w:rsidRPr="001212B1">
        <w:rPr>
          <w:rFonts w:ascii="Times New Roman" w:hAnsi="Times New Roman" w:cs="Times New Roman"/>
        </w:rPr>
        <w:t>Pisemne potwierdzenie producenta o wykonaniu (siedzisk) foteli z zastosowaniem pianki trudnopalnej;</w:t>
      </w:r>
    </w:p>
    <w:p w:rsidR="00786F4B" w:rsidRDefault="00786F4B" w:rsidP="00A60AB2">
      <w:pPr>
        <w:pStyle w:val="BodyTextIndent"/>
        <w:numPr>
          <w:ilvl w:val="0"/>
          <w:numId w:val="103"/>
        </w:numPr>
        <w:tabs>
          <w:tab w:val="clear" w:pos="1800"/>
        </w:tabs>
        <w:ind w:left="720"/>
        <w:rPr>
          <w:rFonts w:ascii="Times New Roman" w:hAnsi="Times New Roman" w:cs="Times New Roman"/>
        </w:rPr>
      </w:pPr>
      <w:r w:rsidRPr="001212B1">
        <w:rPr>
          <w:rFonts w:ascii="Times New Roman" w:hAnsi="Times New Roman" w:cs="Times New Roman"/>
        </w:rPr>
        <w:t>Atest (sprawozdanie)</w:t>
      </w:r>
      <w:r>
        <w:rPr>
          <w:rFonts w:ascii="Times New Roman" w:hAnsi="Times New Roman" w:cs="Times New Roman"/>
        </w:rPr>
        <w:t xml:space="preserve"> lub inny dokument</w:t>
      </w:r>
      <w:r w:rsidRPr="001212B1">
        <w:rPr>
          <w:rFonts w:ascii="Times New Roman" w:hAnsi="Times New Roman" w:cs="Times New Roman"/>
        </w:rPr>
        <w:t xml:space="preserve"> z badań zapalności mebli tapicerowanych </w:t>
      </w:r>
      <w:r>
        <w:rPr>
          <w:rFonts w:ascii="Times New Roman" w:hAnsi="Times New Roman" w:cs="Times New Roman"/>
        </w:rPr>
        <w:t>potwierdzający wymogi normy PN-EN 1021-1:2014 oraz</w:t>
      </w:r>
      <w:r w:rsidRPr="001212B1">
        <w:rPr>
          <w:rFonts w:ascii="Times New Roman" w:hAnsi="Times New Roman" w:cs="Times New Roman"/>
        </w:rPr>
        <w:t xml:space="preserve"> </w:t>
      </w:r>
      <w:r>
        <w:rPr>
          <w:rFonts w:ascii="Times New Roman" w:hAnsi="Times New Roman" w:cs="Times New Roman"/>
        </w:rPr>
        <w:t xml:space="preserve">normy </w:t>
      </w:r>
      <w:r w:rsidRPr="001212B1">
        <w:rPr>
          <w:rFonts w:ascii="Times New Roman" w:hAnsi="Times New Roman" w:cs="Times New Roman"/>
        </w:rPr>
        <w:t>PN-EN 1021-2:2014</w:t>
      </w:r>
      <w:r>
        <w:rPr>
          <w:rFonts w:ascii="Times New Roman" w:hAnsi="Times New Roman" w:cs="Times New Roman"/>
        </w:rPr>
        <w:t xml:space="preserve"> dla siedzisk (foteli);</w:t>
      </w:r>
    </w:p>
    <w:p w:rsidR="00786F4B" w:rsidRPr="005E70E3" w:rsidRDefault="00786F4B" w:rsidP="00A60AB2">
      <w:pPr>
        <w:pStyle w:val="BodyTextIndent"/>
        <w:numPr>
          <w:ilvl w:val="0"/>
          <w:numId w:val="103"/>
        </w:numPr>
        <w:tabs>
          <w:tab w:val="clear" w:pos="1800"/>
        </w:tabs>
        <w:ind w:left="720"/>
        <w:rPr>
          <w:rFonts w:ascii="Times New Roman" w:hAnsi="Times New Roman" w:cs="Times New Roman"/>
        </w:rPr>
      </w:pPr>
      <w:r w:rsidRPr="001212B1">
        <w:rPr>
          <w:rFonts w:ascii="Times New Roman" w:hAnsi="Times New Roman" w:cs="Times New Roman"/>
        </w:rPr>
        <w:t xml:space="preserve">Atest (sprawozdanie) </w:t>
      </w:r>
      <w:r>
        <w:rPr>
          <w:rFonts w:ascii="Times New Roman" w:hAnsi="Times New Roman" w:cs="Times New Roman"/>
        </w:rPr>
        <w:t>lub inny dokument</w:t>
      </w:r>
      <w:r w:rsidRPr="001212B1">
        <w:rPr>
          <w:rFonts w:ascii="Times New Roman" w:hAnsi="Times New Roman" w:cs="Times New Roman"/>
        </w:rPr>
        <w:t xml:space="preserve"> z badań lotnych toksycznych produktów spalania materiałów dla zestawu tapicerskiego potwierdzający wymogi normy PN-88/B-02855:1988</w:t>
      </w:r>
      <w:r>
        <w:rPr>
          <w:rFonts w:ascii="Times New Roman" w:hAnsi="Times New Roman" w:cs="Times New Roman"/>
        </w:rPr>
        <w:t xml:space="preserve"> dla siedzisk (foteli);</w:t>
      </w:r>
    </w:p>
    <w:p w:rsidR="00786F4B" w:rsidRPr="005E70E3" w:rsidRDefault="00786F4B" w:rsidP="00A60AB2">
      <w:pPr>
        <w:pStyle w:val="BodyTextIndent"/>
        <w:numPr>
          <w:ilvl w:val="0"/>
          <w:numId w:val="103"/>
        </w:numPr>
        <w:tabs>
          <w:tab w:val="clear" w:pos="1800"/>
        </w:tabs>
        <w:ind w:left="720"/>
        <w:rPr>
          <w:rFonts w:ascii="Times New Roman" w:hAnsi="Times New Roman" w:cs="Times New Roman"/>
        </w:rPr>
      </w:pPr>
      <w:r>
        <w:rPr>
          <w:rFonts w:ascii="Times New Roman" w:hAnsi="Times New Roman" w:cs="Times New Roman"/>
        </w:rPr>
        <w:t>Próbkę oferowanej wykładziny dywanowej  (wym. min. 20 cm x 20 cm)</w:t>
      </w:r>
    </w:p>
    <w:p w:rsidR="00786F4B" w:rsidRDefault="00786F4B" w:rsidP="005E70E3">
      <w:pPr>
        <w:pStyle w:val="BodyTextIndent"/>
        <w:rPr>
          <w:rFonts w:ascii="Times New Roman" w:hAnsi="Times New Roman" w:cs="Times New Roman"/>
        </w:rPr>
      </w:pPr>
    </w:p>
    <w:p w:rsidR="00786F4B" w:rsidRPr="00A85EB1" w:rsidRDefault="00786F4B" w:rsidP="00A85EB1">
      <w:pPr>
        <w:widowControl/>
        <w:ind w:left="568"/>
        <w:jc w:val="both"/>
        <w:rPr>
          <w:rFonts w:ascii="Times New Roman" w:hAnsi="Times New Roman" w:cs="Times New Roman"/>
          <w:sz w:val="24"/>
          <w:szCs w:val="24"/>
        </w:rPr>
      </w:pPr>
      <w:r w:rsidRPr="00A85EB1">
        <w:rPr>
          <w:rFonts w:ascii="Times New Roman" w:hAnsi="Times New Roman" w:cs="Times New Roman"/>
          <w:sz w:val="24"/>
          <w:szCs w:val="24"/>
        </w:rPr>
        <w:t>Do próbek Zastosowanie znajduje art. 97 ust. 2 uPzp, cyt.: „Zamawiający zwraca wykonawcom, których oferty nie zostały wybrane, na ich wniosek, złożone przez nich plany, projekty, rysunki, modele, próbki, wzory, programy komputerowe oraz inne podobne materiały”.</w:t>
      </w:r>
    </w:p>
    <w:p w:rsidR="00786F4B" w:rsidRPr="001775F5" w:rsidRDefault="00786F4B" w:rsidP="00162E98">
      <w:pPr>
        <w:pStyle w:val="BodyTextIndent"/>
        <w:ind w:left="284" w:firstLine="0"/>
        <w:rPr>
          <w:rFonts w:ascii="Times New Roman" w:hAnsi="Times New Roman" w:cs="Times New Roman"/>
          <w:b/>
        </w:rPr>
      </w:pPr>
    </w:p>
    <w:p w:rsidR="00786F4B" w:rsidRDefault="00786F4B" w:rsidP="002C4253">
      <w:pPr>
        <w:pStyle w:val="BodyTextIndent"/>
        <w:ind w:left="540" w:firstLine="0"/>
        <w:rPr>
          <w:rFonts w:ascii="Times New Roman" w:hAnsi="Times New Roman" w:cs="Times New Roman"/>
        </w:rPr>
      </w:pPr>
    </w:p>
    <w:p w:rsidR="00786F4B" w:rsidRDefault="00786F4B" w:rsidP="002C4253">
      <w:pPr>
        <w:pStyle w:val="BodyTextIndent"/>
        <w:ind w:left="540" w:firstLine="0"/>
        <w:rPr>
          <w:rFonts w:ascii="Times New Roman" w:hAnsi="Times New Roman" w:cs="Times New Roman"/>
        </w:rPr>
      </w:pPr>
    </w:p>
    <w:p w:rsidR="00786F4B" w:rsidRDefault="00786F4B" w:rsidP="002C4253">
      <w:pPr>
        <w:pStyle w:val="BodyTextIndent"/>
        <w:ind w:left="540" w:firstLine="0"/>
        <w:rPr>
          <w:rFonts w:ascii="Times New Roman" w:hAnsi="Times New Roman" w:cs="Times New Roman"/>
        </w:rPr>
      </w:pPr>
    </w:p>
    <w:p w:rsidR="00786F4B" w:rsidRDefault="00786F4B" w:rsidP="002C4253">
      <w:pPr>
        <w:pStyle w:val="BodyTextIndent"/>
        <w:ind w:left="540" w:firstLine="0"/>
        <w:rPr>
          <w:rFonts w:ascii="Times New Roman" w:hAnsi="Times New Roman" w:cs="Times New Roman"/>
        </w:rPr>
      </w:pPr>
    </w:p>
    <w:p w:rsidR="00786F4B" w:rsidRDefault="00786F4B" w:rsidP="002C4253">
      <w:pPr>
        <w:pBdr>
          <w:top w:val="single" w:sz="6" w:space="0" w:color="auto"/>
          <w:left w:val="single" w:sz="6" w:space="1" w:color="auto"/>
          <w:bottom w:val="single" w:sz="6" w:space="1" w:color="auto"/>
          <w:right w:val="single" w:sz="6" w:space="1" w:color="auto"/>
        </w:pBdr>
        <w:ind w:left="568" w:hanging="284"/>
        <w:jc w:val="center"/>
        <w:rPr>
          <w:rFonts w:ascii="Times New Roman" w:hAnsi="Times New Roman" w:cs="Times New Roman"/>
          <w:b/>
          <w:color w:val="000000"/>
          <w:sz w:val="24"/>
          <w:szCs w:val="24"/>
        </w:rPr>
      </w:pPr>
      <w:r>
        <w:rPr>
          <w:rFonts w:ascii="Times New Roman" w:hAnsi="Times New Roman" w:cs="Times New Roman"/>
          <w:b/>
          <w:color w:val="000000"/>
          <w:sz w:val="24"/>
          <w:szCs w:val="24"/>
        </w:rPr>
        <w:t>Rozdział VIII</w:t>
      </w:r>
    </w:p>
    <w:p w:rsidR="00786F4B" w:rsidRDefault="00786F4B" w:rsidP="002C4253">
      <w:pPr>
        <w:pBdr>
          <w:top w:val="single" w:sz="6" w:space="0" w:color="auto"/>
          <w:left w:val="single" w:sz="6" w:space="1" w:color="auto"/>
          <w:bottom w:val="single" w:sz="6" w:space="1" w:color="auto"/>
          <w:right w:val="single" w:sz="6" w:space="1" w:color="auto"/>
        </w:pBdr>
        <w:ind w:left="567" w:hanging="283"/>
        <w:jc w:val="center"/>
        <w:rPr>
          <w:rFonts w:ascii="Times New Roman" w:hAnsi="Times New Roman" w:cs="Times New Roman"/>
          <w:b/>
          <w:color w:val="000000"/>
          <w:sz w:val="24"/>
          <w:szCs w:val="24"/>
        </w:rPr>
      </w:pPr>
      <w:r>
        <w:rPr>
          <w:rFonts w:ascii="Times New Roman" w:hAnsi="Times New Roman" w:cs="Times New Roman"/>
          <w:b/>
          <w:color w:val="000000"/>
          <w:sz w:val="24"/>
          <w:szCs w:val="24"/>
        </w:rPr>
        <w:t>Opis sposobu obliczenia ceny</w:t>
      </w:r>
    </w:p>
    <w:p w:rsidR="00786F4B" w:rsidRPr="00995657" w:rsidRDefault="00786F4B" w:rsidP="00995657">
      <w:pPr>
        <w:tabs>
          <w:tab w:val="num" w:pos="717"/>
        </w:tabs>
        <w:ind w:left="66"/>
        <w:jc w:val="both"/>
        <w:rPr>
          <w:rFonts w:ascii="Times New Roman" w:hAnsi="Times New Roman" w:cs="Times New Roman"/>
          <w:b/>
          <w:sz w:val="23"/>
          <w:szCs w:val="23"/>
        </w:rPr>
      </w:pPr>
    </w:p>
    <w:p w:rsidR="00786F4B" w:rsidRDefault="00786F4B" w:rsidP="00817479">
      <w:pPr>
        <w:numPr>
          <w:ilvl w:val="1"/>
          <w:numId w:val="15"/>
        </w:numPr>
        <w:tabs>
          <w:tab w:val="clear" w:pos="1440"/>
        </w:tabs>
        <w:ind w:left="426"/>
        <w:jc w:val="both"/>
        <w:rPr>
          <w:rFonts w:ascii="Times New Roman" w:hAnsi="Times New Roman" w:cs="Times New Roman"/>
          <w:b/>
          <w:sz w:val="23"/>
          <w:szCs w:val="23"/>
        </w:rPr>
      </w:pPr>
      <w:r w:rsidRPr="00335E7E">
        <w:rPr>
          <w:rFonts w:ascii="Times New Roman" w:hAnsi="Times New Roman" w:cs="Times New Roman"/>
          <w:b/>
          <w:sz w:val="24"/>
          <w:szCs w:val="24"/>
        </w:rPr>
        <w:t>Zamawiającego uzupełnienia do przedmiaru robót</w:t>
      </w:r>
      <w:r>
        <w:rPr>
          <w:rFonts w:ascii="Times New Roman" w:hAnsi="Times New Roman" w:cs="Times New Roman"/>
          <w:b/>
          <w:sz w:val="23"/>
          <w:szCs w:val="23"/>
        </w:rPr>
        <w:t>.</w:t>
      </w:r>
    </w:p>
    <w:p w:rsidR="00786F4B" w:rsidRDefault="00786F4B" w:rsidP="00C76F29">
      <w:pPr>
        <w:ind w:left="66"/>
        <w:jc w:val="both"/>
        <w:rPr>
          <w:rFonts w:ascii="Times New Roman" w:hAnsi="Times New Roman" w:cs="Times New Roman"/>
          <w:b/>
          <w:sz w:val="23"/>
          <w:szCs w:val="23"/>
        </w:rPr>
      </w:pPr>
    </w:p>
    <w:p w:rsidR="00786F4B" w:rsidRPr="009535F3" w:rsidRDefault="00786F4B" w:rsidP="00A60AB2">
      <w:pPr>
        <w:widowControl/>
        <w:numPr>
          <w:ilvl w:val="0"/>
          <w:numId w:val="109"/>
        </w:numPr>
        <w:tabs>
          <w:tab w:val="clear" w:pos="1800"/>
        </w:tabs>
        <w:autoSpaceDE/>
        <w:autoSpaceDN/>
        <w:adjustRightInd/>
        <w:ind w:left="720"/>
        <w:jc w:val="both"/>
        <w:rPr>
          <w:rFonts w:ascii="Times New Roman" w:hAnsi="Times New Roman" w:cs="Times New Roman"/>
          <w:sz w:val="24"/>
          <w:szCs w:val="24"/>
        </w:rPr>
      </w:pPr>
      <w:r w:rsidRPr="009535F3">
        <w:rPr>
          <w:rFonts w:ascii="Times New Roman" w:hAnsi="Times New Roman" w:cs="Times New Roman"/>
          <w:sz w:val="24"/>
          <w:szCs w:val="24"/>
        </w:rPr>
        <w:t>Cenę oferty należy pod</w:t>
      </w:r>
      <w:r>
        <w:rPr>
          <w:rFonts w:ascii="Times New Roman" w:hAnsi="Times New Roman" w:cs="Times New Roman"/>
          <w:sz w:val="24"/>
          <w:szCs w:val="24"/>
        </w:rPr>
        <w:t>ać w złotych, cyfrowo i słownie;</w:t>
      </w:r>
    </w:p>
    <w:p w:rsidR="00786F4B" w:rsidRPr="00E471CF" w:rsidRDefault="00786F4B" w:rsidP="00A60AB2">
      <w:pPr>
        <w:widowControl/>
        <w:numPr>
          <w:ilvl w:val="0"/>
          <w:numId w:val="109"/>
        </w:numPr>
        <w:tabs>
          <w:tab w:val="clear" w:pos="1800"/>
        </w:tabs>
        <w:autoSpaceDE/>
        <w:autoSpaceDN/>
        <w:adjustRightInd/>
        <w:ind w:left="720"/>
        <w:jc w:val="both"/>
        <w:rPr>
          <w:rFonts w:ascii="Times New Roman" w:hAnsi="Times New Roman" w:cs="Times New Roman"/>
          <w:sz w:val="24"/>
          <w:szCs w:val="24"/>
        </w:rPr>
      </w:pPr>
      <w:r w:rsidRPr="009535F3">
        <w:rPr>
          <w:rFonts w:ascii="Times New Roman" w:hAnsi="Times New Roman" w:cs="Times New Roman"/>
          <w:sz w:val="24"/>
          <w:szCs w:val="24"/>
        </w:rPr>
        <w:t xml:space="preserve">Cena oferty, to wartość wyrażona w złotych, jaką Zamawiający będzie obowiązany zapłacić Wykonawcy za wykonanie przedmiotu zamówienia, z uwzględnieniem podatku </w:t>
      </w:r>
      <w:r w:rsidRPr="00E471CF">
        <w:rPr>
          <w:rFonts w:ascii="Times New Roman" w:hAnsi="Times New Roman" w:cs="Times New Roman"/>
          <w:sz w:val="24"/>
          <w:szCs w:val="24"/>
        </w:rPr>
        <w:t xml:space="preserve">VAT oraz podatku akcyzowego, jeżeli na podstawie odrębnych przepisów sprzedaż towaru  podlega obciążeniu podatkiem od towarów i </w:t>
      </w:r>
      <w:r>
        <w:rPr>
          <w:rFonts w:ascii="Times New Roman" w:hAnsi="Times New Roman" w:cs="Times New Roman"/>
          <w:sz w:val="24"/>
          <w:szCs w:val="24"/>
        </w:rPr>
        <w:t>usług oraz podatkiem akcyzowym;</w:t>
      </w:r>
    </w:p>
    <w:p w:rsidR="00786F4B" w:rsidRPr="00E471CF" w:rsidRDefault="00786F4B" w:rsidP="00A60AB2">
      <w:pPr>
        <w:numPr>
          <w:ilvl w:val="0"/>
          <w:numId w:val="109"/>
        </w:numPr>
        <w:tabs>
          <w:tab w:val="clear" w:pos="1800"/>
        </w:tabs>
        <w:ind w:left="720"/>
        <w:jc w:val="both"/>
        <w:rPr>
          <w:rFonts w:ascii="Times New Roman" w:hAnsi="Times New Roman" w:cs="Times New Roman"/>
          <w:sz w:val="24"/>
          <w:szCs w:val="24"/>
        </w:rPr>
      </w:pPr>
      <w:r w:rsidRPr="00703287">
        <w:rPr>
          <w:rFonts w:ascii="Times New Roman" w:hAnsi="Times New Roman" w:cs="Times New Roman"/>
          <w:bCs/>
          <w:sz w:val="24"/>
          <w:szCs w:val="24"/>
        </w:rPr>
        <w:t>Ceną oferty jest cena ryczałtowa</w:t>
      </w:r>
      <w:r>
        <w:rPr>
          <w:rFonts w:ascii="Times New Roman" w:hAnsi="Times New Roman" w:cs="Times New Roman"/>
          <w:bCs/>
          <w:sz w:val="24"/>
          <w:szCs w:val="24"/>
        </w:rPr>
        <w:t>,</w:t>
      </w:r>
      <w:r w:rsidRPr="00703287">
        <w:rPr>
          <w:rFonts w:ascii="Times New Roman" w:hAnsi="Times New Roman" w:cs="Times New Roman"/>
          <w:bCs/>
          <w:sz w:val="24"/>
          <w:szCs w:val="24"/>
        </w:rPr>
        <w:t xml:space="preserve"> </w:t>
      </w:r>
      <w:r>
        <w:rPr>
          <w:rFonts w:ascii="Times New Roman" w:hAnsi="Times New Roman" w:cs="Times New Roman"/>
          <w:bCs/>
          <w:sz w:val="24"/>
          <w:szCs w:val="24"/>
        </w:rPr>
        <w:t xml:space="preserve">którą </w:t>
      </w:r>
      <w:r w:rsidRPr="00FB5088">
        <w:rPr>
          <w:rFonts w:ascii="Times New Roman" w:hAnsi="Times New Roman" w:cs="Times New Roman"/>
          <w:bCs/>
          <w:sz w:val="24"/>
          <w:szCs w:val="24"/>
        </w:rPr>
        <w:t>należy obliczyć</w:t>
      </w:r>
      <w:r w:rsidRPr="00FB5088">
        <w:rPr>
          <w:rFonts w:ascii="Times New Roman" w:hAnsi="Times New Roman" w:cs="Times New Roman"/>
          <w:b/>
          <w:bCs/>
          <w:sz w:val="24"/>
          <w:szCs w:val="24"/>
        </w:rPr>
        <w:t xml:space="preserve"> </w:t>
      </w:r>
      <w:r w:rsidRPr="00FB5088">
        <w:rPr>
          <w:rFonts w:ascii="Times New Roman" w:hAnsi="Times New Roman" w:cs="Times New Roman"/>
          <w:bCs/>
          <w:sz w:val="24"/>
          <w:szCs w:val="24"/>
        </w:rPr>
        <w:t xml:space="preserve">na podstawie danych zawartych w </w:t>
      </w:r>
      <w:r>
        <w:rPr>
          <w:rFonts w:ascii="Times New Roman" w:hAnsi="Times New Roman" w:cs="Times New Roman"/>
          <w:bCs/>
          <w:sz w:val="24"/>
          <w:szCs w:val="24"/>
        </w:rPr>
        <w:t xml:space="preserve">dokumentacji projektowej, </w:t>
      </w:r>
      <w:r w:rsidRPr="00FB5088">
        <w:rPr>
          <w:rFonts w:ascii="Times New Roman" w:hAnsi="Times New Roman" w:cs="Times New Roman"/>
          <w:sz w:val="24"/>
          <w:szCs w:val="24"/>
        </w:rPr>
        <w:t>specyfikacj</w:t>
      </w:r>
      <w:r>
        <w:rPr>
          <w:rFonts w:ascii="Times New Roman" w:hAnsi="Times New Roman" w:cs="Times New Roman"/>
          <w:sz w:val="24"/>
          <w:szCs w:val="24"/>
        </w:rPr>
        <w:t>i</w:t>
      </w:r>
      <w:r w:rsidRPr="00FB5088">
        <w:rPr>
          <w:rFonts w:ascii="Times New Roman" w:hAnsi="Times New Roman" w:cs="Times New Roman"/>
          <w:sz w:val="24"/>
          <w:szCs w:val="24"/>
        </w:rPr>
        <w:t xml:space="preserve"> techniczn</w:t>
      </w:r>
      <w:r>
        <w:rPr>
          <w:rFonts w:ascii="Times New Roman" w:hAnsi="Times New Roman" w:cs="Times New Roman"/>
          <w:sz w:val="24"/>
          <w:szCs w:val="24"/>
        </w:rPr>
        <w:t>ej</w:t>
      </w:r>
      <w:r w:rsidRPr="00FB5088">
        <w:rPr>
          <w:rFonts w:ascii="Times New Roman" w:hAnsi="Times New Roman" w:cs="Times New Roman"/>
          <w:sz w:val="24"/>
          <w:szCs w:val="24"/>
        </w:rPr>
        <w:t xml:space="preserve"> wykonania i odbioru robót</w:t>
      </w:r>
      <w:r>
        <w:rPr>
          <w:rFonts w:ascii="Times New Roman" w:hAnsi="Times New Roman" w:cs="Times New Roman"/>
          <w:sz w:val="24"/>
          <w:szCs w:val="24"/>
        </w:rPr>
        <w:t xml:space="preserve">, </w:t>
      </w:r>
      <w:r w:rsidRPr="00FB5088">
        <w:rPr>
          <w:rFonts w:ascii="Times New Roman" w:hAnsi="Times New Roman" w:cs="Times New Roman"/>
          <w:bCs/>
          <w:sz w:val="24"/>
          <w:szCs w:val="24"/>
        </w:rPr>
        <w:t>przy uwzględnieniu wyjaśnień i modyfikacji zawartych w pismach przekazywanych wykonawcom przed terminem otwarcia ofert. Przedmiary robót stanowiące opis przedmiotu zamówienia pełni</w:t>
      </w:r>
      <w:r>
        <w:rPr>
          <w:rFonts w:ascii="Times New Roman" w:hAnsi="Times New Roman" w:cs="Times New Roman"/>
          <w:bCs/>
          <w:sz w:val="24"/>
          <w:szCs w:val="24"/>
        </w:rPr>
        <w:t>ą</w:t>
      </w:r>
      <w:r w:rsidRPr="00FB5088">
        <w:rPr>
          <w:rFonts w:ascii="Times New Roman" w:hAnsi="Times New Roman" w:cs="Times New Roman"/>
          <w:bCs/>
          <w:sz w:val="24"/>
          <w:szCs w:val="24"/>
        </w:rPr>
        <w:t xml:space="preserve"> rolę pomocniczą i nie stanowią </w:t>
      </w:r>
      <w:r>
        <w:rPr>
          <w:rFonts w:ascii="Times New Roman" w:hAnsi="Times New Roman" w:cs="Times New Roman"/>
          <w:bCs/>
          <w:sz w:val="24"/>
          <w:szCs w:val="24"/>
        </w:rPr>
        <w:t>ograniczenia</w:t>
      </w:r>
      <w:r w:rsidRPr="00FB5088">
        <w:rPr>
          <w:rFonts w:ascii="Times New Roman" w:hAnsi="Times New Roman" w:cs="Times New Roman"/>
          <w:bCs/>
          <w:sz w:val="24"/>
          <w:szCs w:val="24"/>
        </w:rPr>
        <w:t xml:space="preserve"> </w:t>
      </w:r>
      <w:r>
        <w:rPr>
          <w:rFonts w:ascii="Times New Roman" w:hAnsi="Times New Roman" w:cs="Times New Roman"/>
          <w:bCs/>
          <w:sz w:val="24"/>
          <w:szCs w:val="24"/>
        </w:rPr>
        <w:t xml:space="preserve">do </w:t>
      </w:r>
      <w:r w:rsidRPr="00FB5088">
        <w:rPr>
          <w:rFonts w:ascii="Times New Roman" w:hAnsi="Times New Roman" w:cs="Times New Roman"/>
          <w:bCs/>
          <w:sz w:val="24"/>
          <w:szCs w:val="24"/>
        </w:rPr>
        <w:t xml:space="preserve">obliczenia </w:t>
      </w:r>
      <w:r>
        <w:rPr>
          <w:rFonts w:ascii="Times New Roman" w:hAnsi="Times New Roman" w:cs="Times New Roman"/>
          <w:bCs/>
          <w:sz w:val="24"/>
          <w:szCs w:val="24"/>
        </w:rPr>
        <w:t xml:space="preserve">łącznego ryczałtowego </w:t>
      </w:r>
      <w:r w:rsidRPr="00FB5088">
        <w:rPr>
          <w:rFonts w:ascii="Times New Roman" w:hAnsi="Times New Roman" w:cs="Times New Roman"/>
          <w:bCs/>
          <w:sz w:val="24"/>
          <w:szCs w:val="24"/>
        </w:rPr>
        <w:t>wynagrodzenia</w:t>
      </w:r>
      <w:r>
        <w:rPr>
          <w:rFonts w:ascii="Times New Roman" w:hAnsi="Times New Roman" w:cs="Times New Roman"/>
          <w:bCs/>
          <w:sz w:val="24"/>
          <w:szCs w:val="24"/>
        </w:rPr>
        <w:t xml:space="preserve"> należnego wykonawcy za wykonanie umowy;</w:t>
      </w:r>
    </w:p>
    <w:p w:rsidR="00786F4B" w:rsidRDefault="00786F4B" w:rsidP="00A60AB2">
      <w:pPr>
        <w:numPr>
          <w:ilvl w:val="0"/>
          <w:numId w:val="109"/>
        </w:numPr>
        <w:tabs>
          <w:tab w:val="clear" w:pos="1800"/>
        </w:tabs>
        <w:ind w:left="720"/>
        <w:jc w:val="both"/>
        <w:rPr>
          <w:rFonts w:ascii="Times New Roman" w:hAnsi="Times New Roman" w:cs="Times New Roman"/>
          <w:sz w:val="24"/>
          <w:szCs w:val="24"/>
        </w:rPr>
      </w:pPr>
      <w:r w:rsidRPr="00FB5088">
        <w:rPr>
          <w:rFonts w:ascii="Times New Roman" w:hAnsi="Times New Roman" w:cs="Times New Roman"/>
          <w:sz w:val="24"/>
          <w:szCs w:val="24"/>
        </w:rPr>
        <w:t>Cena całkowita oferty</w:t>
      </w:r>
      <w:r>
        <w:rPr>
          <w:rFonts w:ascii="Times New Roman" w:hAnsi="Times New Roman" w:cs="Times New Roman"/>
          <w:sz w:val="24"/>
          <w:szCs w:val="24"/>
        </w:rPr>
        <w:t xml:space="preserve"> (ryczałt)</w:t>
      </w:r>
      <w:r w:rsidRPr="00FB5088">
        <w:rPr>
          <w:rFonts w:ascii="Times New Roman" w:hAnsi="Times New Roman" w:cs="Times New Roman"/>
          <w:sz w:val="24"/>
          <w:szCs w:val="24"/>
        </w:rPr>
        <w:t xml:space="preserve"> musi obejmować w kalkulacji </w:t>
      </w:r>
      <w:r>
        <w:rPr>
          <w:rFonts w:ascii="Times New Roman" w:hAnsi="Times New Roman" w:cs="Times New Roman"/>
          <w:sz w:val="24"/>
          <w:szCs w:val="24"/>
        </w:rPr>
        <w:t xml:space="preserve">wykonawcy </w:t>
      </w:r>
      <w:r w:rsidRPr="00FB5088">
        <w:rPr>
          <w:rFonts w:ascii="Times New Roman" w:hAnsi="Times New Roman" w:cs="Times New Roman"/>
          <w:sz w:val="24"/>
          <w:szCs w:val="24"/>
        </w:rPr>
        <w:t xml:space="preserve">wszystkie koszty i składniki, niezbędne do wykonania przedmiotu zamówienia wynikające wprost z dokumentacji </w:t>
      </w:r>
      <w:r>
        <w:rPr>
          <w:rFonts w:ascii="Times New Roman" w:hAnsi="Times New Roman" w:cs="Times New Roman"/>
          <w:sz w:val="24"/>
          <w:szCs w:val="24"/>
        </w:rPr>
        <w:t>stanowiącej załączniki do SIWZ</w:t>
      </w:r>
      <w:r w:rsidRPr="00FB5088">
        <w:rPr>
          <w:rFonts w:ascii="Times New Roman" w:hAnsi="Times New Roman" w:cs="Times New Roman"/>
          <w:sz w:val="24"/>
          <w:szCs w:val="24"/>
        </w:rPr>
        <w:t xml:space="preserve">, jak również  w niej nie ujęte, a bez których nie można wykonać zamówienia. (art. 632 ustawy z dnia 23 kwietnia 1964r. Kodeks cywilny </w:t>
      </w:r>
      <w:r w:rsidRPr="00995657">
        <w:rPr>
          <w:rFonts w:ascii="Times New Roman" w:hAnsi="Times New Roman" w:cs="Times New Roman"/>
          <w:sz w:val="24"/>
          <w:szCs w:val="24"/>
        </w:rPr>
        <w:t>(tj. Dz.U. z 2014 r., poz. 121,  ze zm.)</w:t>
      </w:r>
      <w:r>
        <w:rPr>
          <w:rFonts w:ascii="Times New Roman" w:hAnsi="Times New Roman" w:cs="Times New Roman"/>
          <w:sz w:val="24"/>
          <w:szCs w:val="24"/>
        </w:rPr>
        <w:t>;</w:t>
      </w:r>
    </w:p>
    <w:p w:rsidR="00786F4B" w:rsidRDefault="00786F4B" w:rsidP="00A60AB2">
      <w:pPr>
        <w:numPr>
          <w:ilvl w:val="0"/>
          <w:numId w:val="109"/>
        </w:numPr>
        <w:tabs>
          <w:tab w:val="clear" w:pos="1800"/>
        </w:tabs>
        <w:ind w:left="720"/>
        <w:jc w:val="both"/>
        <w:rPr>
          <w:rFonts w:ascii="Times New Roman" w:hAnsi="Times New Roman" w:cs="Times New Roman"/>
          <w:sz w:val="24"/>
          <w:szCs w:val="24"/>
        </w:rPr>
      </w:pPr>
      <w:r w:rsidRPr="009535F3">
        <w:rPr>
          <w:rFonts w:ascii="Times New Roman" w:hAnsi="Times New Roman" w:cs="Times New Roman"/>
          <w:sz w:val="24"/>
          <w:szCs w:val="24"/>
        </w:rPr>
        <w:t xml:space="preserve">Przy wyliczaniu wartości cen poszczególnych elementów należy ograniczyć się do dwóch miejsc po przecinku na każdym etapie wyliczenia ceny. Jeżeli parametr </w:t>
      </w:r>
      <w:r>
        <w:rPr>
          <w:rFonts w:ascii="Times New Roman" w:hAnsi="Times New Roman" w:cs="Times New Roman"/>
          <w:sz w:val="24"/>
          <w:szCs w:val="24"/>
        </w:rPr>
        <w:t xml:space="preserve">trzeciego </w:t>
      </w:r>
      <w:r w:rsidRPr="009535F3">
        <w:rPr>
          <w:rFonts w:ascii="Times New Roman" w:hAnsi="Times New Roman" w:cs="Times New Roman"/>
          <w:sz w:val="24"/>
          <w:szCs w:val="24"/>
        </w:rPr>
        <w:t xml:space="preserve">miejsca </w:t>
      </w:r>
      <w:r>
        <w:rPr>
          <w:rFonts w:ascii="Times New Roman" w:hAnsi="Times New Roman" w:cs="Times New Roman"/>
          <w:sz w:val="24"/>
          <w:szCs w:val="24"/>
        </w:rPr>
        <w:t>po przecinku</w:t>
      </w:r>
      <w:r w:rsidRPr="009535F3">
        <w:rPr>
          <w:rFonts w:ascii="Times New Roman" w:hAnsi="Times New Roman" w:cs="Times New Roman"/>
          <w:sz w:val="24"/>
          <w:szCs w:val="24"/>
        </w:rPr>
        <w:t xml:space="preserve"> jest poniżej 5 to parametr </w:t>
      </w:r>
      <w:r>
        <w:rPr>
          <w:rFonts w:ascii="Times New Roman" w:hAnsi="Times New Roman" w:cs="Times New Roman"/>
          <w:sz w:val="24"/>
          <w:szCs w:val="24"/>
        </w:rPr>
        <w:t>drugiego miejsca po przecinku</w:t>
      </w:r>
      <w:r w:rsidRPr="009535F3">
        <w:rPr>
          <w:rFonts w:ascii="Times New Roman" w:hAnsi="Times New Roman" w:cs="Times New Roman"/>
          <w:sz w:val="24"/>
          <w:szCs w:val="24"/>
        </w:rPr>
        <w:t xml:space="preserve"> zaokrągla się w dół, jeżeli parametr </w:t>
      </w:r>
      <w:r>
        <w:rPr>
          <w:rFonts w:ascii="Times New Roman" w:hAnsi="Times New Roman" w:cs="Times New Roman"/>
          <w:sz w:val="24"/>
          <w:szCs w:val="24"/>
        </w:rPr>
        <w:t>trzeciego miejsca po przecinku</w:t>
      </w:r>
      <w:r w:rsidRPr="009535F3">
        <w:rPr>
          <w:rFonts w:ascii="Times New Roman" w:hAnsi="Times New Roman" w:cs="Times New Roman"/>
          <w:sz w:val="24"/>
          <w:szCs w:val="24"/>
        </w:rPr>
        <w:t xml:space="preserve"> jest 5 i powyżej to parametr </w:t>
      </w:r>
      <w:r>
        <w:rPr>
          <w:rFonts w:ascii="Times New Roman" w:hAnsi="Times New Roman" w:cs="Times New Roman"/>
          <w:sz w:val="24"/>
          <w:szCs w:val="24"/>
        </w:rPr>
        <w:t xml:space="preserve">drugiego miejsca po przecinku </w:t>
      </w:r>
      <w:r w:rsidRPr="009535F3">
        <w:rPr>
          <w:rFonts w:ascii="Times New Roman" w:hAnsi="Times New Roman" w:cs="Times New Roman"/>
          <w:sz w:val="24"/>
          <w:szCs w:val="24"/>
        </w:rPr>
        <w:t>zaokrągla się w górę</w:t>
      </w:r>
      <w:r>
        <w:rPr>
          <w:rFonts w:ascii="Times New Roman" w:hAnsi="Times New Roman" w:cs="Times New Roman"/>
          <w:sz w:val="24"/>
          <w:szCs w:val="24"/>
        </w:rPr>
        <w:t>;</w:t>
      </w:r>
    </w:p>
    <w:p w:rsidR="00786F4B" w:rsidRPr="00995657" w:rsidRDefault="00786F4B" w:rsidP="00A60AB2">
      <w:pPr>
        <w:numPr>
          <w:ilvl w:val="0"/>
          <w:numId w:val="109"/>
        </w:numPr>
        <w:tabs>
          <w:tab w:val="clear" w:pos="1800"/>
        </w:tabs>
        <w:ind w:left="720"/>
        <w:jc w:val="both"/>
        <w:rPr>
          <w:rFonts w:ascii="Times New Roman" w:hAnsi="Times New Roman" w:cs="Times New Roman"/>
          <w:sz w:val="24"/>
          <w:szCs w:val="24"/>
        </w:rPr>
      </w:pPr>
      <w:r w:rsidRPr="00995657">
        <w:rPr>
          <w:rFonts w:ascii="Times New Roman" w:hAnsi="Times New Roman" w:cs="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w:t>
      </w:r>
      <w:r>
        <w:rPr>
          <w:rFonts w:ascii="Times New Roman" w:hAnsi="Times New Roman" w:cs="Times New Roman"/>
          <w:sz w:val="24"/>
          <w:szCs w:val="24"/>
        </w:rPr>
        <w:t>iczyć zgodnie z tymi przepisami;</w:t>
      </w:r>
    </w:p>
    <w:p w:rsidR="00786F4B" w:rsidRPr="00995657" w:rsidRDefault="00786F4B" w:rsidP="00A60AB2">
      <w:pPr>
        <w:numPr>
          <w:ilvl w:val="0"/>
          <w:numId w:val="109"/>
        </w:numPr>
        <w:tabs>
          <w:tab w:val="clear" w:pos="1800"/>
        </w:tabs>
        <w:ind w:left="720"/>
        <w:jc w:val="both"/>
        <w:rPr>
          <w:rFonts w:ascii="Times New Roman" w:hAnsi="Times New Roman" w:cs="Times New Roman"/>
          <w:sz w:val="24"/>
          <w:szCs w:val="24"/>
        </w:rPr>
      </w:pPr>
      <w:r w:rsidRPr="00995657">
        <w:rPr>
          <w:rFonts w:ascii="Times New Roman" w:hAnsi="Times New Roman" w:cs="Times New Roman"/>
          <w:sz w:val="24"/>
          <w:szCs w:val="24"/>
        </w:rPr>
        <w:t>Wykonawca wraz z ofertą informuje zamawiającego, czy wybór oferty będzie prowadzić do powstania u zamawiającego obowiązku podatkowego, wskazując nazwę (rodzaj) towaru lub usługi, których dostawa lub świadczenie będzie prowadzić do jego powstania, oraz wskazują</w:t>
      </w:r>
      <w:r>
        <w:rPr>
          <w:rFonts w:ascii="Times New Roman" w:hAnsi="Times New Roman" w:cs="Times New Roman"/>
          <w:sz w:val="24"/>
          <w:szCs w:val="24"/>
        </w:rPr>
        <w:t>c ich wartość bez kwoty podatku;</w:t>
      </w:r>
    </w:p>
    <w:p w:rsidR="00786F4B" w:rsidRPr="00995657" w:rsidRDefault="00786F4B" w:rsidP="00A60AB2">
      <w:pPr>
        <w:numPr>
          <w:ilvl w:val="0"/>
          <w:numId w:val="109"/>
        </w:numPr>
        <w:tabs>
          <w:tab w:val="clear" w:pos="1800"/>
        </w:tabs>
        <w:ind w:left="720"/>
        <w:jc w:val="both"/>
        <w:rPr>
          <w:rFonts w:ascii="Times New Roman" w:hAnsi="Times New Roman" w:cs="Times New Roman"/>
          <w:sz w:val="24"/>
          <w:szCs w:val="24"/>
        </w:rPr>
      </w:pPr>
      <w:r w:rsidRPr="00995657">
        <w:rPr>
          <w:rFonts w:ascii="Times New Roman" w:hAnsi="Times New Roman" w:cs="Times New Roman"/>
          <w:sz w:val="24"/>
          <w:szCs w:val="24"/>
        </w:rPr>
        <w:t>Jeżeli Wykonawca jest zwolniony lub stosuje inną stawkę VAT, niż obowiązująca na terenie RP obowiązany jest wskazać w formularzu ofertowym jej wysokość oraz powód stosowania w oferowanej wysokości.</w:t>
      </w:r>
    </w:p>
    <w:p w:rsidR="00786F4B" w:rsidRPr="00335E7E" w:rsidRDefault="00786F4B" w:rsidP="00765A2D">
      <w:pPr>
        <w:widowControl/>
        <w:tabs>
          <w:tab w:val="num" w:pos="1440"/>
        </w:tabs>
        <w:autoSpaceDE/>
        <w:adjustRightInd/>
        <w:ind w:left="1080"/>
        <w:jc w:val="both"/>
        <w:rPr>
          <w:rFonts w:ascii="Times New Roman" w:hAnsi="Times New Roman" w:cs="Times New Roman"/>
          <w:sz w:val="24"/>
          <w:szCs w:val="24"/>
        </w:rPr>
      </w:pPr>
    </w:p>
    <w:p w:rsidR="00786F4B" w:rsidRDefault="00786F4B"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Rozdział IX</w:t>
      </w:r>
    </w:p>
    <w:p w:rsidR="00786F4B" w:rsidRDefault="00786F4B"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Sposób przygotowania oferty</w:t>
      </w:r>
    </w:p>
    <w:p w:rsidR="00786F4B" w:rsidRDefault="00786F4B" w:rsidP="003572B4">
      <w:pPr>
        <w:jc w:val="both"/>
        <w:rPr>
          <w:rFonts w:ascii="Times New Roman" w:hAnsi="Times New Roman" w:cs="Times New Roman"/>
          <w:sz w:val="24"/>
          <w:szCs w:val="24"/>
        </w:rPr>
      </w:pPr>
    </w:p>
    <w:p w:rsidR="00786F4B" w:rsidRPr="00276CA7" w:rsidRDefault="00786F4B" w:rsidP="004665CF">
      <w:pPr>
        <w:numPr>
          <w:ilvl w:val="0"/>
          <w:numId w:val="16"/>
        </w:numPr>
        <w:tabs>
          <w:tab w:val="num" w:pos="360"/>
        </w:tabs>
        <w:ind w:left="360" w:hanging="360"/>
        <w:jc w:val="both"/>
        <w:rPr>
          <w:rFonts w:ascii="Times New Roman" w:hAnsi="Times New Roman" w:cs="Times New Roman"/>
          <w:sz w:val="24"/>
          <w:szCs w:val="24"/>
        </w:rPr>
      </w:pPr>
      <w:r>
        <w:rPr>
          <w:rFonts w:ascii="Times New Roman" w:hAnsi="Times New Roman" w:cs="Times New Roman"/>
          <w:sz w:val="24"/>
          <w:szCs w:val="24"/>
        </w:rPr>
        <w:t xml:space="preserve">Ofertę cenową należy sporządzić wg wzoru z </w:t>
      </w:r>
      <w:r>
        <w:rPr>
          <w:rFonts w:ascii="Times New Roman" w:hAnsi="Times New Roman" w:cs="Times New Roman"/>
          <w:b/>
          <w:sz w:val="24"/>
          <w:szCs w:val="24"/>
        </w:rPr>
        <w:t>załącznika nr 1 do SIWZ</w:t>
      </w:r>
      <w:r>
        <w:rPr>
          <w:rFonts w:ascii="Times New Roman" w:hAnsi="Times New Roman" w:cs="Times New Roman"/>
          <w:iCs/>
          <w:sz w:val="24"/>
          <w:szCs w:val="24"/>
        </w:rPr>
        <w:t xml:space="preserve"> – Formularz oferty.</w:t>
      </w:r>
    </w:p>
    <w:p w:rsidR="00786F4B" w:rsidRDefault="00786F4B" w:rsidP="00276CA7">
      <w:pPr>
        <w:jc w:val="both"/>
        <w:rPr>
          <w:rFonts w:ascii="Times New Roman" w:hAnsi="Times New Roman" w:cs="Times New Roman"/>
          <w:iCs/>
          <w:sz w:val="24"/>
          <w:szCs w:val="24"/>
        </w:rPr>
      </w:pPr>
    </w:p>
    <w:p w:rsidR="00786F4B" w:rsidRDefault="00786F4B" w:rsidP="00276CA7">
      <w:pPr>
        <w:jc w:val="both"/>
        <w:rPr>
          <w:rFonts w:ascii="Times New Roman" w:hAnsi="Times New Roman" w:cs="Times New Roman"/>
          <w:sz w:val="24"/>
          <w:szCs w:val="24"/>
        </w:rPr>
      </w:pPr>
    </w:p>
    <w:p w:rsidR="00786F4B" w:rsidRDefault="00786F4B" w:rsidP="004665CF">
      <w:pPr>
        <w:numPr>
          <w:ilvl w:val="0"/>
          <w:numId w:val="16"/>
        </w:numPr>
        <w:tabs>
          <w:tab w:val="num" w:pos="360"/>
        </w:tabs>
        <w:ind w:left="360" w:hanging="360"/>
        <w:jc w:val="both"/>
        <w:rPr>
          <w:rFonts w:ascii="Times New Roman" w:hAnsi="Times New Roman" w:cs="Times New Roman"/>
          <w:sz w:val="24"/>
          <w:szCs w:val="24"/>
        </w:rPr>
      </w:pPr>
      <w:r>
        <w:rPr>
          <w:rFonts w:ascii="Times New Roman" w:hAnsi="Times New Roman" w:cs="Times New Roman"/>
          <w:sz w:val="24"/>
          <w:szCs w:val="24"/>
        </w:rPr>
        <w:t xml:space="preserve">Wymagany sposób przygotowania oferty: </w:t>
      </w:r>
    </w:p>
    <w:p w:rsidR="00786F4B" w:rsidRDefault="00786F4B" w:rsidP="003572B4">
      <w:pPr>
        <w:numPr>
          <w:ilvl w:val="1"/>
          <w:numId w:val="17"/>
        </w:numPr>
        <w:jc w:val="both"/>
        <w:rPr>
          <w:rFonts w:ascii="Times New Roman" w:hAnsi="Times New Roman" w:cs="Times New Roman"/>
          <w:sz w:val="24"/>
        </w:rPr>
      </w:pPr>
      <w:r>
        <w:rPr>
          <w:rFonts w:ascii="Times New Roman" w:hAnsi="Times New Roman" w:cs="Times New Roman"/>
          <w:sz w:val="24"/>
        </w:rPr>
        <w:t>Oferta musi być podpisana przez osoby uprawnione do reprezentowania Wykonawcy:</w:t>
      </w:r>
    </w:p>
    <w:p w:rsidR="00786F4B" w:rsidRDefault="00786F4B" w:rsidP="004665CF">
      <w:pPr>
        <w:numPr>
          <w:ilvl w:val="2"/>
          <w:numId w:val="17"/>
        </w:numPr>
        <w:tabs>
          <w:tab w:val="num" w:pos="851"/>
        </w:tabs>
        <w:ind w:left="851" w:hanging="284"/>
        <w:jc w:val="both"/>
        <w:rPr>
          <w:rFonts w:ascii="Times New Roman" w:hAnsi="Times New Roman" w:cs="Times New Roman"/>
          <w:sz w:val="24"/>
        </w:rPr>
      </w:pPr>
      <w:r>
        <w:rPr>
          <w:rFonts w:ascii="Times New Roman" w:hAnsi="Times New Roman" w:cs="Times New Roman"/>
          <w:sz w:val="24"/>
        </w:rPr>
        <w:t>w przypadku osób prawnych sposób reprezentacji musi być zgodny z danymi zawartymi w odpowiednim rejestrze sądowym;</w:t>
      </w:r>
    </w:p>
    <w:p w:rsidR="00786F4B" w:rsidRDefault="00786F4B" w:rsidP="004665CF">
      <w:pPr>
        <w:numPr>
          <w:ilvl w:val="2"/>
          <w:numId w:val="17"/>
        </w:numPr>
        <w:tabs>
          <w:tab w:val="num" w:pos="851"/>
        </w:tabs>
        <w:ind w:left="851" w:hanging="284"/>
        <w:jc w:val="both"/>
        <w:rPr>
          <w:rFonts w:ascii="Times New Roman" w:hAnsi="Times New Roman"/>
          <w:color w:val="000000"/>
          <w:sz w:val="24"/>
        </w:rPr>
      </w:pPr>
      <w:r>
        <w:rPr>
          <w:rFonts w:ascii="Times New Roman" w:hAnsi="Times New Roman"/>
          <w:color w:val="000000"/>
          <w:sz w:val="24"/>
        </w:rPr>
        <w:t>w przypadku przedsiębiorcy będącego osobą fizyczną – przez osobę wpisaną jako przedsiębiorca do Centralnej Ewidencji  i Informacji o Działalności Gospodarczej Rzeczypospolitej Polskiej CEIDG [www.firma.gov.pl];</w:t>
      </w:r>
    </w:p>
    <w:p w:rsidR="00786F4B" w:rsidRDefault="00786F4B" w:rsidP="004665CF">
      <w:pPr>
        <w:numPr>
          <w:ilvl w:val="2"/>
          <w:numId w:val="17"/>
        </w:numPr>
        <w:tabs>
          <w:tab w:val="num" w:pos="851"/>
        </w:tabs>
        <w:ind w:left="851" w:hanging="284"/>
        <w:jc w:val="both"/>
        <w:rPr>
          <w:rFonts w:ascii="Times New Roman" w:hAnsi="Times New Roman" w:cs="Times New Roman"/>
          <w:sz w:val="24"/>
        </w:rPr>
      </w:pPr>
      <w:r>
        <w:rPr>
          <w:rFonts w:ascii="Times New Roman" w:hAnsi="Times New Roman" w:cs="Times New Roman"/>
          <w:sz w:val="24"/>
        </w:rPr>
        <w:t xml:space="preserve">w przypadku osoby fizycznej nie będącej przedsiębiorcą – przez </w:t>
      </w:r>
      <w:r w:rsidRPr="0052589E">
        <w:rPr>
          <w:rFonts w:ascii="Times New Roman" w:hAnsi="Times New Roman" w:cs="Times New Roman"/>
          <w:sz w:val="24"/>
        </w:rPr>
        <w:t>tę</w:t>
      </w:r>
      <w:r>
        <w:rPr>
          <w:rFonts w:ascii="Times New Roman" w:hAnsi="Times New Roman" w:cs="Times New Roman"/>
          <w:sz w:val="24"/>
        </w:rPr>
        <w:t xml:space="preserve"> osobę;</w:t>
      </w:r>
    </w:p>
    <w:p w:rsidR="00786F4B" w:rsidRDefault="00786F4B" w:rsidP="004665CF">
      <w:pPr>
        <w:numPr>
          <w:ilvl w:val="2"/>
          <w:numId w:val="17"/>
        </w:numPr>
        <w:tabs>
          <w:tab w:val="num" w:pos="851"/>
        </w:tabs>
        <w:ind w:left="851" w:hanging="284"/>
        <w:jc w:val="both"/>
        <w:rPr>
          <w:rFonts w:ascii="Times New Roman" w:hAnsi="Times New Roman" w:cs="Times New Roman"/>
          <w:sz w:val="24"/>
        </w:rPr>
      </w:pPr>
      <w:r>
        <w:rPr>
          <w:rFonts w:ascii="Times New Roman" w:hAnsi="Times New Roman" w:cs="Times New Roman"/>
          <w:sz w:val="24"/>
        </w:rPr>
        <w:t xml:space="preserve">w przypadku podpisania oferty przez pełnomocnika oferta musi zawierać dokument pełnomocnictwa w </w:t>
      </w:r>
      <w:r>
        <w:rPr>
          <w:rFonts w:ascii="Times New Roman" w:hAnsi="Times New Roman"/>
          <w:sz w:val="24"/>
        </w:rPr>
        <w:t>formie pisemnej w oryginale, lub kopii poświadczonej notarialnie</w:t>
      </w:r>
      <w:r>
        <w:rPr>
          <w:rFonts w:ascii="Times New Roman" w:hAnsi="Times New Roman" w:cs="Times New Roman"/>
          <w:sz w:val="24"/>
        </w:rPr>
        <w:t>;</w:t>
      </w:r>
    </w:p>
    <w:p w:rsidR="00786F4B" w:rsidRDefault="00786F4B" w:rsidP="004665CF">
      <w:pPr>
        <w:numPr>
          <w:ilvl w:val="2"/>
          <w:numId w:val="17"/>
        </w:numPr>
        <w:tabs>
          <w:tab w:val="num" w:pos="851"/>
        </w:tabs>
        <w:ind w:left="851" w:hanging="284"/>
        <w:jc w:val="both"/>
        <w:rPr>
          <w:rFonts w:ascii="Times New Roman" w:hAnsi="Times New Roman" w:cs="Times New Roman"/>
          <w:sz w:val="24"/>
        </w:rPr>
      </w:pPr>
      <w:r>
        <w:rPr>
          <w:rFonts w:ascii="Times New Roman" w:hAnsi="Times New Roman" w:cs="Times New Roman"/>
          <w:sz w:val="24"/>
        </w:rPr>
        <w:t xml:space="preserve">w przypadku Wykonawców wspólnie ubiegających się o udzielenie zamówienia –przez osoby uprawnione przez wszystkich Wykonawców. </w:t>
      </w:r>
    </w:p>
    <w:p w:rsidR="00786F4B" w:rsidRDefault="00786F4B" w:rsidP="004665CF">
      <w:pPr>
        <w:numPr>
          <w:ilvl w:val="2"/>
          <w:numId w:val="17"/>
        </w:numPr>
        <w:tabs>
          <w:tab w:val="num" w:pos="851"/>
        </w:tabs>
        <w:ind w:left="851" w:hanging="284"/>
        <w:jc w:val="both"/>
        <w:rPr>
          <w:rFonts w:ascii="Times New Roman" w:hAnsi="Times New Roman" w:cs="Times New Roman"/>
          <w:sz w:val="24"/>
        </w:rPr>
      </w:pPr>
      <w:r>
        <w:rPr>
          <w:rFonts w:ascii="Times New Roman" w:hAnsi="Times New Roman" w:cs="Times New Roman"/>
          <w:sz w:val="24"/>
          <w:szCs w:val="24"/>
        </w:rPr>
        <w:t xml:space="preserve">w przypadku podmiotów innych, na których Wykonawca powołuje się przy wykazywaniu spełnienia warunków udziału w postępowaniu, kopie dokumentów dotyczących odpowiednio tych podmiotów są poświadczane za zgodność </w:t>
      </w:r>
      <w:r>
        <w:rPr>
          <w:rFonts w:ascii="Times New Roman" w:hAnsi="Times New Roman" w:cs="Times New Roman"/>
          <w:sz w:val="24"/>
          <w:szCs w:val="24"/>
        </w:rPr>
        <w:br/>
        <w:t xml:space="preserve">z oryginałem przez te podmioty. </w:t>
      </w:r>
    </w:p>
    <w:p w:rsidR="00786F4B" w:rsidRPr="003572B4" w:rsidRDefault="00786F4B" w:rsidP="003572B4">
      <w:pPr>
        <w:numPr>
          <w:ilvl w:val="1"/>
          <w:numId w:val="17"/>
        </w:numPr>
        <w:jc w:val="both"/>
        <w:rPr>
          <w:rFonts w:ascii="Times New Roman" w:hAnsi="Times New Roman" w:cs="Times New Roman"/>
          <w:sz w:val="24"/>
          <w:szCs w:val="24"/>
        </w:rPr>
      </w:pPr>
      <w:r>
        <w:rPr>
          <w:rFonts w:ascii="Times New Roman" w:hAnsi="Times New Roman" w:cs="Times New Roman"/>
          <w:sz w:val="24"/>
        </w:rPr>
        <w:t>Oferta oraz załączniki powinny być sporządzone zgodnie z formularzami dołączonymi  do niniejszej SIWZ, przy uwzględnieniu postanowień niniejszego opisu:</w:t>
      </w:r>
    </w:p>
    <w:p w:rsidR="00786F4B" w:rsidRDefault="00786F4B" w:rsidP="004665CF">
      <w:pPr>
        <w:numPr>
          <w:ilvl w:val="2"/>
          <w:numId w:val="16"/>
        </w:numPr>
        <w:tabs>
          <w:tab w:val="clear" w:pos="2547"/>
        </w:tabs>
        <w:ind w:left="900" w:hanging="360"/>
        <w:jc w:val="both"/>
        <w:rPr>
          <w:rFonts w:ascii="Times New Roman" w:hAnsi="Times New Roman" w:cs="Times New Roman"/>
          <w:sz w:val="24"/>
        </w:rPr>
      </w:pPr>
      <w:r>
        <w:rPr>
          <w:rFonts w:ascii="Times New Roman" w:hAnsi="Times New Roman" w:cs="Times New Roman"/>
          <w:sz w:val="24"/>
        </w:rPr>
        <w:t>oferta oraz załączniki powinny być napisane w języku polskim, na maszynie do pisania, komputerze lub inną trwałą i czytelną techniką oraz podpisane przez osoby, o których mowa w ust. 2 pkt 1;</w:t>
      </w:r>
    </w:p>
    <w:p w:rsidR="00786F4B" w:rsidRDefault="00786F4B" w:rsidP="004665CF">
      <w:pPr>
        <w:numPr>
          <w:ilvl w:val="2"/>
          <w:numId w:val="16"/>
        </w:numPr>
        <w:tabs>
          <w:tab w:val="clear" w:pos="2547"/>
        </w:tabs>
        <w:ind w:left="900" w:hanging="360"/>
        <w:jc w:val="both"/>
        <w:rPr>
          <w:rFonts w:ascii="Times New Roman" w:hAnsi="Times New Roman" w:cs="Times New Roman"/>
          <w:sz w:val="24"/>
        </w:rPr>
      </w:pPr>
      <w:r>
        <w:rPr>
          <w:rFonts w:ascii="Times New Roman" w:hAnsi="Times New Roman" w:cs="Times New Roman"/>
          <w:sz w:val="24"/>
        </w:rPr>
        <w:t>wszelkie poprawki lub zmiany w tekście oferty muszą być parafowane własnoręcznie przez osoby podpisujące ofertę;</w:t>
      </w:r>
    </w:p>
    <w:p w:rsidR="00786F4B" w:rsidRDefault="00786F4B" w:rsidP="004665CF">
      <w:pPr>
        <w:numPr>
          <w:ilvl w:val="2"/>
          <w:numId w:val="16"/>
        </w:numPr>
        <w:tabs>
          <w:tab w:val="clear" w:pos="2547"/>
        </w:tabs>
        <w:ind w:left="900" w:hanging="360"/>
        <w:jc w:val="both"/>
        <w:rPr>
          <w:rFonts w:ascii="Times New Roman" w:hAnsi="Times New Roman" w:cs="Times New Roman"/>
          <w:sz w:val="24"/>
        </w:rPr>
      </w:pPr>
      <w:r>
        <w:rPr>
          <w:rFonts w:ascii="Times New Roman" w:hAnsi="Times New Roman" w:cs="Times New Roman"/>
          <w:sz w:val="24"/>
        </w:rPr>
        <w:t>w przypadku gdy do oferty, w formie załączników, dołączone są kopie dokumentów, kopie te muszą być potwierdzone za zgodność z oryginałem przez osoby wymienione w ust. 2 pkt 1;</w:t>
      </w:r>
    </w:p>
    <w:p w:rsidR="00786F4B" w:rsidRDefault="00786F4B" w:rsidP="004665CF">
      <w:pPr>
        <w:numPr>
          <w:ilvl w:val="2"/>
          <w:numId w:val="16"/>
        </w:numPr>
        <w:tabs>
          <w:tab w:val="clear" w:pos="2547"/>
        </w:tabs>
        <w:ind w:left="900" w:hanging="360"/>
        <w:jc w:val="both"/>
        <w:rPr>
          <w:rFonts w:ascii="Times New Roman" w:hAnsi="Times New Roman" w:cs="Times New Roman"/>
          <w:sz w:val="24"/>
        </w:rPr>
      </w:pPr>
      <w:r>
        <w:rPr>
          <w:rFonts w:ascii="Times New Roman" w:hAnsi="Times New Roman" w:cs="Times New Roman"/>
          <w:sz w:val="24"/>
        </w:rPr>
        <w:t>Zamawiający uzna dokument potwierdzony za zgodność z oryginałem wyłącznie w przypadku kiedy każda strona dokumentu będzie opatrzona klauzulą „za zgodność z oryginałem” oraz podpisem osoby, o których mowa w ust. 2 pkt 1;</w:t>
      </w:r>
    </w:p>
    <w:p w:rsidR="00786F4B" w:rsidRDefault="00786F4B" w:rsidP="004665CF">
      <w:pPr>
        <w:numPr>
          <w:ilvl w:val="2"/>
          <w:numId w:val="16"/>
        </w:numPr>
        <w:tabs>
          <w:tab w:val="clear" w:pos="2547"/>
        </w:tabs>
        <w:ind w:left="900" w:hanging="360"/>
        <w:jc w:val="both"/>
        <w:rPr>
          <w:rFonts w:ascii="Times New Roman" w:hAnsi="Times New Roman" w:cs="Times New Roman"/>
          <w:sz w:val="24"/>
        </w:rPr>
      </w:pPr>
      <w:r>
        <w:rPr>
          <w:rFonts w:ascii="Times New Roman" w:hAnsi="Times New Roman" w:cs="Times New Roman"/>
          <w:sz w:val="24"/>
        </w:rPr>
        <w:t>dokumenty sporządzone w języku obcym muszą być złożone wraz z tłumaczeniem na język polski, poświadczone przez wykonawcę;</w:t>
      </w:r>
    </w:p>
    <w:p w:rsidR="00786F4B" w:rsidRDefault="00786F4B" w:rsidP="003572B4">
      <w:pPr>
        <w:tabs>
          <w:tab w:val="num" w:pos="2160"/>
        </w:tabs>
        <w:ind w:left="900" w:hanging="360"/>
        <w:jc w:val="both"/>
        <w:rPr>
          <w:rFonts w:ascii="Times New Roman" w:hAnsi="Times New Roman" w:cs="Times New Roman"/>
          <w:sz w:val="24"/>
        </w:rPr>
      </w:pPr>
      <w:r>
        <w:rPr>
          <w:rFonts w:ascii="Times New Roman" w:hAnsi="Times New Roman" w:cs="Times New Roman"/>
          <w:sz w:val="24"/>
        </w:rPr>
        <w:t xml:space="preserve">g) informacje zawarte w ofercie lub załączonych dokumentach, stanowiące tajemnicę przedsiębiorstwa w rozumieniu art. 11 ust. 4. ustawy o zwalczaniu nieuczciwej konkurencji (tekst jednolity Dz. U. z 2003 r., nr 153, poz. 1503 ze zm.), co do których </w:t>
      </w:r>
      <w:r>
        <w:rPr>
          <w:rFonts w:ascii="Times New Roman" w:hAnsi="Times New Roman" w:cs="Times New Roman"/>
          <w:spacing w:val="-2"/>
          <w:sz w:val="24"/>
          <w:szCs w:val="24"/>
        </w:rPr>
        <w:t xml:space="preserve">Wykonawca zastrzega, że nie mogą być udostępnione innym uczestnikom postępowania, muszą być oznaczone klauzulą: </w:t>
      </w:r>
      <w:r>
        <w:rPr>
          <w:rFonts w:ascii="Times New Roman" w:hAnsi="Times New Roman" w:cs="Times New Roman"/>
          <w:i/>
          <w:iCs/>
          <w:spacing w:val="-2"/>
          <w:sz w:val="24"/>
          <w:szCs w:val="24"/>
        </w:rPr>
        <w:t>NIE UDOSTĘPNIAĆ INNYM UCZESTNIKOM POSTĘPOWANIA. INFORMACJE STANOWIĄ TAJEMNICĘ PRZEDSIĘBIORSTWA</w:t>
      </w:r>
      <w:r>
        <w:rPr>
          <w:rFonts w:ascii="Times New Roman" w:hAnsi="Times New Roman" w:cs="Times New Roman"/>
          <w:spacing w:val="-2"/>
          <w:sz w:val="24"/>
          <w:szCs w:val="24"/>
        </w:rPr>
        <w:t xml:space="preserve"> i dołączone jako odrębna część, niezłączona z ofertą w sposób trwały. </w:t>
      </w:r>
    </w:p>
    <w:p w:rsidR="00786F4B" w:rsidRDefault="00786F4B" w:rsidP="003572B4">
      <w:pPr>
        <w:ind w:left="540"/>
        <w:jc w:val="both"/>
        <w:rPr>
          <w:rFonts w:ascii="Times New Roman" w:hAnsi="Times New Roman"/>
          <w:color w:val="000000"/>
          <w:sz w:val="24"/>
        </w:rPr>
      </w:pPr>
      <w:r>
        <w:rPr>
          <w:rFonts w:ascii="Times New Roman" w:hAnsi="Times New Roman"/>
          <w:color w:val="000000"/>
          <w:sz w:val="24"/>
        </w:rPr>
        <w:t>3) Oferta powinna być złożona w nieprzejrzystej, zamkniętej kopercie zaadresowanej do  Zamawiającego, opatrzonej dopiskiem:</w:t>
      </w:r>
    </w:p>
    <w:p w:rsidR="00786F4B" w:rsidRPr="00276CA7" w:rsidRDefault="00786F4B" w:rsidP="003572B4">
      <w:pPr>
        <w:ind w:left="540"/>
        <w:jc w:val="both"/>
        <w:rPr>
          <w:rFonts w:ascii="Times New Roman" w:hAnsi="Times New Roman"/>
          <w:color w:val="000000"/>
        </w:rPr>
      </w:pPr>
    </w:p>
    <w:p w:rsidR="00786F4B" w:rsidRPr="003572B4" w:rsidRDefault="00786F4B" w:rsidP="00276CA7">
      <w:pPr>
        <w:ind w:firstLine="540"/>
        <w:jc w:val="center"/>
        <w:rPr>
          <w:rFonts w:ascii="Times New Roman" w:hAnsi="Times New Roman" w:cs="Times New Roman"/>
          <w:b/>
          <w:sz w:val="24"/>
          <w:szCs w:val="24"/>
        </w:rPr>
      </w:pPr>
      <w:r w:rsidRPr="003572B4">
        <w:rPr>
          <w:rFonts w:ascii="Times New Roman" w:hAnsi="Times New Roman" w:cs="Times New Roman"/>
          <w:b/>
          <w:color w:val="000000"/>
          <w:sz w:val="24"/>
          <w:szCs w:val="24"/>
        </w:rPr>
        <w:t xml:space="preserve">OFERTA </w:t>
      </w:r>
      <w:r w:rsidRPr="003572B4">
        <w:rPr>
          <w:rFonts w:ascii="Times New Roman" w:hAnsi="Times New Roman" w:cs="Times New Roman"/>
          <w:b/>
          <w:sz w:val="24"/>
          <w:szCs w:val="24"/>
        </w:rPr>
        <w:t xml:space="preserve">- </w:t>
      </w:r>
      <w:r w:rsidRPr="0053482A">
        <w:rPr>
          <w:rFonts w:ascii="Times New Roman" w:hAnsi="Times New Roman"/>
          <w:b/>
          <w:sz w:val="24"/>
        </w:rPr>
        <w:t>„D</w:t>
      </w:r>
      <w:r w:rsidRPr="0053482A">
        <w:rPr>
          <w:rFonts w:ascii="Times New Roman" w:hAnsi="Times New Roman" w:cs="Times New Roman"/>
          <w:b/>
          <w:bCs/>
          <w:sz w:val="24"/>
          <w:szCs w:val="24"/>
        </w:rPr>
        <w:t>ostawa i montaż foteli teatralnych i stołu realizacyjnego</w:t>
      </w:r>
      <w:r w:rsidRPr="0053482A">
        <w:rPr>
          <w:rFonts w:ascii="Times New Roman" w:hAnsi="Times New Roman" w:cs="Times New Roman"/>
          <w:b/>
          <w:bCs/>
          <w:sz w:val="24"/>
          <w:szCs w:val="24"/>
        </w:rPr>
        <w:br/>
        <w:t>oraz wykonanie niezbędnych prac”</w:t>
      </w:r>
    </w:p>
    <w:p w:rsidR="00786F4B" w:rsidRPr="0052589E" w:rsidRDefault="00786F4B" w:rsidP="00276CA7">
      <w:pPr>
        <w:jc w:val="center"/>
        <w:rPr>
          <w:rFonts w:ascii="Times New Roman" w:hAnsi="Times New Roman"/>
          <w:b/>
          <w:sz w:val="24"/>
        </w:rPr>
      </w:pPr>
      <w:r w:rsidRPr="0052589E">
        <w:rPr>
          <w:rFonts w:ascii="Times New Roman" w:hAnsi="Times New Roman"/>
          <w:b/>
          <w:sz w:val="24"/>
        </w:rPr>
        <w:t>Nr sprawy TN-ZP.226.1.2016</w:t>
      </w:r>
    </w:p>
    <w:p w:rsidR="00786F4B" w:rsidRPr="0052589E" w:rsidRDefault="00786F4B" w:rsidP="00276CA7">
      <w:pPr>
        <w:pStyle w:val="Heading5"/>
        <w:rPr>
          <w:rFonts w:ascii="Times New Roman" w:hAnsi="Times New Roman"/>
          <w:i w:val="0"/>
          <w:sz w:val="24"/>
        </w:rPr>
      </w:pPr>
      <w:r w:rsidRPr="0052589E">
        <w:rPr>
          <w:rFonts w:ascii="Times New Roman" w:hAnsi="Times New Roman"/>
          <w:i w:val="0"/>
          <w:sz w:val="24"/>
        </w:rPr>
        <w:t>nie otwierać do dnia 1</w:t>
      </w:r>
      <w:r>
        <w:rPr>
          <w:rFonts w:ascii="Times New Roman" w:hAnsi="Times New Roman"/>
          <w:i w:val="0"/>
          <w:sz w:val="24"/>
        </w:rPr>
        <w:t>2</w:t>
      </w:r>
      <w:r w:rsidRPr="0052589E">
        <w:rPr>
          <w:rFonts w:ascii="Times New Roman" w:hAnsi="Times New Roman"/>
          <w:i w:val="0"/>
          <w:sz w:val="24"/>
        </w:rPr>
        <w:t>.05.2016 r. do godziny 14.30</w:t>
      </w:r>
    </w:p>
    <w:p w:rsidR="00786F4B" w:rsidRPr="003572B4" w:rsidRDefault="00786F4B" w:rsidP="003572B4"/>
    <w:p w:rsidR="00786F4B" w:rsidRDefault="00786F4B" w:rsidP="00E97D86">
      <w:pPr>
        <w:pBdr>
          <w:top w:val="single" w:sz="4" w:space="1" w:color="auto"/>
          <w:left w:val="single" w:sz="4" w:space="0" w:color="auto"/>
          <w:bottom w:val="single" w:sz="4" w:space="3" w:color="auto"/>
          <w:right w:val="single" w:sz="4" w:space="4" w:color="auto"/>
        </w:pBdr>
        <w:ind w:left="360"/>
        <w:jc w:val="center"/>
        <w:rPr>
          <w:rFonts w:ascii="Times New Roman" w:hAnsi="Times New Roman"/>
          <w:color w:val="000000"/>
          <w:sz w:val="24"/>
        </w:rPr>
      </w:pPr>
      <w:r>
        <w:rPr>
          <w:rFonts w:ascii="Times New Roman" w:hAnsi="Times New Roman"/>
          <w:color w:val="000000"/>
          <w:sz w:val="24"/>
        </w:rPr>
        <w:t>Na kopercie należy umieścić w postaci pieczęci firmowej lub odręcznego napisu, nazwę Wykonawcy i jego adres zgodnie z danymi rejestrowymi (ewidencyjnymi).</w:t>
      </w:r>
    </w:p>
    <w:p w:rsidR="00786F4B" w:rsidRDefault="00786F4B" w:rsidP="003572B4">
      <w:pPr>
        <w:ind w:left="57"/>
        <w:jc w:val="both"/>
        <w:rPr>
          <w:rFonts w:ascii="Times New Roman" w:hAnsi="Times New Roman"/>
          <w:color w:val="000000"/>
          <w:sz w:val="24"/>
        </w:rPr>
      </w:pPr>
    </w:p>
    <w:p w:rsidR="00786F4B" w:rsidRDefault="00786F4B" w:rsidP="00F453B1">
      <w:pPr>
        <w:numPr>
          <w:ilvl w:val="0"/>
          <w:numId w:val="18"/>
        </w:numPr>
        <w:jc w:val="both"/>
        <w:rPr>
          <w:rFonts w:ascii="Times New Roman" w:hAnsi="Times New Roman"/>
          <w:color w:val="000000"/>
          <w:sz w:val="24"/>
        </w:rPr>
      </w:pPr>
      <w:r>
        <w:rPr>
          <w:rFonts w:ascii="Times New Roman" w:hAnsi="Times New Roman"/>
          <w:color w:val="000000"/>
          <w:sz w:val="24"/>
        </w:rPr>
        <w:t>Dla zapewnienia integralności i nienaruszalności oferty:</w:t>
      </w:r>
    </w:p>
    <w:p w:rsidR="00786F4B" w:rsidRDefault="00786F4B" w:rsidP="00A60AB2">
      <w:pPr>
        <w:numPr>
          <w:ilvl w:val="0"/>
          <w:numId w:val="91"/>
        </w:numPr>
        <w:tabs>
          <w:tab w:val="clear" w:pos="1260"/>
        </w:tabs>
        <w:ind w:left="900"/>
        <w:jc w:val="both"/>
        <w:rPr>
          <w:rFonts w:ascii="Times New Roman" w:hAnsi="Times New Roman"/>
          <w:color w:val="000000"/>
          <w:sz w:val="24"/>
        </w:rPr>
      </w:pPr>
      <w:r>
        <w:rPr>
          <w:rFonts w:ascii="Times New Roman" w:hAnsi="Times New Roman"/>
          <w:color w:val="000000"/>
          <w:sz w:val="24"/>
        </w:rPr>
        <w:t>Zaleca się parafowanie każdej strony oferty przez osoby podpisujące ofertę;</w:t>
      </w:r>
    </w:p>
    <w:p w:rsidR="00786F4B" w:rsidRDefault="00786F4B" w:rsidP="00A60AB2">
      <w:pPr>
        <w:numPr>
          <w:ilvl w:val="0"/>
          <w:numId w:val="91"/>
        </w:numPr>
        <w:tabs>
          <w:tab w:val="clear" w:pos="1260"/>
        </w:tabs>
        <w:ind w:left="900"/>
        <w:jc w:val="both"/>
        <w:rPr>
          <w:rFonts w:ascii="Times New Roman" w:hAnsi="Times New Roman"/>
          <w:color w:val="000000"/>
          <w:sz w:val="24"/>
        </w:rPr>
      </w:pPr>
      <w:r>
        <w:rPr>
          <w:rFonts w:ascii="Times New Roman" w:hAnsi="Times New Roman"/>
          <w:color w:val="000000"/>
          <w:sz w:val="24"/>
        </w:rPr>
        <w:t>Zaleca się ułożenie zawartości oferty w następującej kolejności:</w:t>
      </w:r>
    </w:p>
    <w:p w:rsidR="00786F4B" w:rsidRDefault="00786F4B" w:rsidP="00A60AB2">
      <w:pPr>
        <w:numPr>
          <w:ilvl w:val="0"/>
          <w:numId w:val="30"/>
        </w:numPr>
        <w:tabs>
          <w:tab w:val="num" w:pos="1134"/>
        </w:tabs>
        <w:ind w:hanging="1895"/>
        <w:jc w:val="both"/>
        <w:rPr>
          <w:rFonts w:ascii="Times New Roman" w:hAnsi="Times New Roman"/>
          <w:color w:val="000000"/>
          <w:sz w:val="24"/>
        </w:rPr>
      </w:pPr>
      <w:r>
        <w:rPr>
          <w:rFonts w:ascii="Times New Roman" w:hAnsi="Times New Roman"/>
          <w:color w:val="000000"/>
          <w:sz w:val="24"/>
        </w:rPr>
        <w:t>formularz oferty;</w:t>
      </w:r>
    </w:p>
    <w:p w:rsidR="00786F4B" w:rsidRDefault="00786F4B" w:rsidP="00A60AB2">
      <w:pPr>
        <w:numPr>
          <w:ilvl w:val="0"/>
          <w:numId w:val="30"/>
        </w:numPr>
        <w:tabs>
          <w:tab w:val="num" w:pos="1134"/>
        </w:tabs>
        <w:ind w:hanging="1895"/>
        <w:jc w:val="both"/>
        <w:rPr>
          <w:rFonts w:ascii="Times New Roman" w:hAnsi="Times New Roman"/>
          <w:color w:val="000000"/>
          <w:sz w:val="24"/>
        </w:rPr>
      </w:pPr>
      <w:r>
        <w:rPr>
          <w:rFonts w:ascii="Times New Roman" w:hAnsi="Times New Roman"/>
          <w:color w:val="000000"/>
          <w:sz w:val="24"/>
        </w:rPr>
        <w:t>dokumenty i oświadczenia, zgodnie z kolejnością wynikającą z rozdziału VII;</w:t>
      </w:r>
    </w:p>
    <w:p w:rsidR="00786F4B" w:rsidRDefault="00786F4B" w:rsidP="00A60AB2">
      <w:pPr>
        <w:numPr>
          <w:ilvl w:val="0"/>
          <w:numId w:val="91"/>
        </w:numPr>
        <w:tabs>
          <w:tab w:val="clear" w:pos="1260"/>
        </w:tabs>
        <w:ind w:left="900"/>
        <w:jc w:val="both"/>
        <w:rPr>
          <w:rFonts w:ascii="Times New Roman" w:hAnsi="Times New Roman"/>
          <w:color w:val="000000"/>
          <w:sz w:val="24"/>
        </w:rPr>
      </w:pPr>
      <w:r>
        <w:rPr>
          <w:rFonts w:ascii="Times New Roman" w:hAnsi="Times New Roman"/>
          <w:color w:val="000000"/>
          <w:sz w:val="24"/>
        </w:rPr>
        <w:t>Zaleca się ponumerowanie w sposób ciągły wszystkich stron oferty oraz sporządzenie spisu treści.</w:t>
      </w:r>
    </w:p>
    <w:p w:rsidR="00786F4B" w:rsidRDefault="00786F4B" w:rsidP="00F453B1">
      <w:pPr>
        <w:numPr>
          <w:ilvl w:val="0"/>
          <w:numId w:val="18"/>
        </w:numPr>
        <w:jc w:val="both"/>
        <w:rPr>
          <w:rFonts w:ascii="Times New Roman" w:hAnsi="Times New Roman"/>
          <w:color w:val="000000"/>
          <w:sz w:val="24"/>
        </w:rPr>
      </w:pPr>
      <w:r>
        <w:rPr>
          <w:rFonts w:ascii="Times New Roman" w:hAnsi="Times New Roman"/>
          <w:color w:val="000000"/>
          <w:sz w:val="24"/>
        </w:rPr>
        <w:t xml:space="preserve">W razie wprowadzania przez Wykonawcę zmiany do złożonej oferty lub wycofania oferty musi być ono sporządzone odpowiednio w sposób opisany powyżej, a dodatkowo koperta musi zawierać dopisek </w:t>
      </w:r>
      <w:r>
        <w:rPr>
          <w:rFonts w:ascii="Times New Roman" w:hAnsi="Times New Roman"/>
          <w:i/>
          <w:color w:val="000000"/>
          <w:sz w:val="24"/>
        </w:rPr>
        <w:t>ZMIANA OFERTY</w:t>
      </w:r>
      <w:r>
        <w:rPr>
          <w:rFonts w:ascii="Times New Roman" w:hAnsi="Times New Roman"/>
          <w:color w:val="000000"/>
          <w:sz w:val="24"/>
        </w:rPr>
        <w:t xml:space="preserve"> lub </w:t>
      </w:r>
      <w:r>
        <w:rPr>
          <w:rFonts w:ascii="Times New Roman" w:hAnsi="Times New Roman"/>
          <w:i/>
          <w:color w:val="000000"/>
          <w:sz w:val="24"/>
        </w:rPr>
        <w:t>WYCOFANIE OFERTY</w:t>
      </w:r>
      <w:r>
        <w:rPr>
          <w:rFonts w:ascii="Times New Roman" w:hAnsi="Times New Roman"/>
          <w:color w:val="000000"/>
          <w:sz w:val="24"/>
        </w:rPr>
        <w:t>.</w:t>
      </w:r>
    </w:p>
    <w:p w:rsidR="00786F4B" w:rsidRDefault="00786F4B" w:rsidP="004665CF">
      <w:pPr>
        <w:widowControl/>
        <w:numPr>
          <w:ilvl w:val="0"/>
          <w:numId w:val="19"/>
        </w:numPr>
        <w:tabs>
          <w:tab w:val="clear" w:pos="1440"/>
          <w:tab w:val="num" w:pos="540"/>
        </w:tabs>
        <w:ind w:left="567"/>
        <w:rPr>
          <w:rFonts w:ascii="Times New Roman" w:hAnsi="Times New Roman"/>
          <w:color w:val="000000"/>
          <w:sz w:val="24"/>
        </w:rPr>
      </w:pPr>
      <w:r>
        <w:rPr>
          <w:rFonts w:ascii="Times New Roman" w:hAnsi="Times New Roman"/>
          <w:b/>
          <w:color w:val="000000"/>
          <w:sz w:val="24"/>
        </w:rPr>
        <w:t xml:space="preserve">Skuteczność zmian lub wycofania złożonej oferty </w:t>
      </w:r>
      <w:r>
        <w:rPr>
          <w:rFonts w:ascii="Times New Roman" w:hAnsi="Times New Roman"/>
          <w:color w:val="000000"/>
          <w:sz w:val="24"/>
        </w:rPr>
        <w:t>– Wykonawca może wprowadzić zmiany lub wycofać złożoną przez siebie ofertę. Zmiany lub wycofanie złożonej oferty są skuteczne tylko wówczas, gdy zostały dokonane przed upływem terminu składania ofert.</w:t>
      </w:r>
    </w:p>
    <w:p w:rsidR="00786F4B" w:rsidRDefault="00786F4B" w:rsidP="004665CF">
      <w:pPr>
        <w:widowControl/>
        <w:numPr>
          <w:ilvl w:val="0"/>
          <w:numId w:val="19"/>
        </w:numPr>
        <w:tabs>
          <w:tab w:val="clear" w:pos="1440"/>
        </w:tabs>
        <w:ind w:left="567"/>
        <w:jc w:val="both"/>
        <w:rPr>
          <w:rFonts w:ascii="Times New Roman" w:hAnsi="Times New Roman"/>
          <w:color w:val="000000"/>
        </w:rPr>
      </w:pPr>
      <w:r>
        <w:rPr>
          <w:rFonts w:ascii="Times New Roman" w:hAnsi="Times New Roman"/>
          <w:b/>
          <w:color w:val="000000"/>
          <w:sz w:val="24"/>
        </w:rPr>
        <w:t xml:space="preserve">Zmiana złożonej oferty </w:t>
      </w:r>
      <w:r>
        <w:rPr>
          <w:rFonts w:ascii="Times New Roman" w:hAnsi="Times New Roman"/>
          <w:color w:val="000000"/>
          <w:sz w:val="24"/>
        </w:rPr>
        <w:t xml:space="preserve">– zmiany złożonej oferty muszą być złożone w miejscu i według zasad obowiązujących przy składaniu oferty. Koperta i oferta zawierająca zmiany  muszą być opatrzone dopiskiem „ZMIANA OFERTY”. </w:t>
      </w:r>
    </w:p>
    <w:p w:rsidR="00786F4B" w:rsidRDefault="00786F4B" w:rsidP="004665CF">
      <w:pPr>
        <w:widowControl/>
        <w:numPr>
          <w:ilvl w:val="0"/>
          <w:numId w:val="19"/>
        </w:numPr>
        <w:tabs>
          <w:tab w:val="clear" w:pos="1440"/>
          <w:tab w:val="num" w:pos="540"/>
        </w:tabs>
        <w:ind w:left="567"/>
        <w:rPr>
          <w:rFonts w:ascii="Times New Roman" w:hAnsi="Times New Roman"/>
          <w:color w:val="000000"/>
        </w:rPr>
      </w:pPr>
      <w:r>
        <w:rPr>
          <w:rFonts w:ascii="Times New Roman" w:hAnsi="Times New Roman"/>
          <w:b/>
          <w:color w:val="000000"/>
          <w:sz w:val="24"/>
        </w:rPr>
        <w:t xml:space="preserve">Wycofanie złożonej oferty </w:t>
      </w:r>
      <w:r>
        <w:rPr>
          <w:rFonts w:ascii="Times New Roman" w:hAnsi="Times New Roman"/>
          <w:color w:val="000000"/>
          <w:sz w:val="24"/>
        </w:rPr>
        <w:t>– wycofanie złożonej oferty następuje poprzez złożenie pisemnego powiadomienia podpisanego przez upełnomocnionego przedstawiciela Wykonawcy. Powiadomienie należy złożyć w miejscu i według zasad obowiązujących przy składaniu oferty. Odpowiednio opisaną kopertę zawierającą powiadomienie należy dodatkowo opatrzyć dopiskiem „WYCOFANIE OFERTY”.</w:t>
      </w:r>
    </w:p>
    <w:p w:rsidR="00786F4B" w:rsidRDefault="00786F4B" w:rsidP="00F453B1">
      <w:pPr>
        <w:numPr>
          <w:ilvl w:val="0"/>
          <w:numId w:val="18"/>
        </w:numPr>
        <w:jc w:val="both"/>
        <w:rPr>
          <w:rFonts w:ascii="Times New Roman" w:hAnsi="Times New Roman"/>
          <w:color w:val="000000"/>
          <w:sz w:val="24"/>
        </w:rPr>
      </w:pPr>
      <w:r>
        <w:rPr>
          <w:rFonts w:ascii="Times New Roman" w:hAnsi="Times New Roman"/>
          <w:color w:val="000000"/>
          <w:sz w:val="24"/>
        </w:rPr>
        <w:t xml:space="preserve">Wykonawcy ponoszą wszelkie koszty związane z przygotowaniem i złożeniem oferty. </w:t>
      </w:r>
    </w:p>
    <w:p w:rsidR="00786F4B" w:rsidRDefault="00786F4B" w:rsidP="002C4253">
      <w:pPr>
        <w:ind w:left="57"/>
        <w:jc w:val="both"/>
        <w:rPr>
          <w:rFonts w:ascii="Times New Roman" w:hAnsi="Times New Roman"/>
          <w:color w:val="000000"/>
          <w:sz w:val="24"/>
        </w:rPr>
      </w:pPr>
    </w:p>
    <w:p w:rsidR="00786F4B" w:rsidRDefault="00786F4B"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Rozdział X</w:t>
      </w:r>
    </w:p>
    <w:p w:rsidR="00786F4B" w:rsidRDefault="00786F4B"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Wymagania dotyczące wadium i zabezpieczenia należytego wykonania umowy</w:t>
      </w:r>
    </w:p>
    <w:p w:rsidR="00786F4B" w:rsidRDefault="00786F4B" w:rsidP="00285491">
      <w:pPr>
        <w:tabs>
          <w:tab w:val="num" w:pos="1440"/>
        </w:tabs>
        <w:jc w:val="both"/>
        <w:rPr>
          <w:rFonts w:ascii="Times New Roman" w:hAnsi="Times New Roman" w:cs="Times New Roman"/>
          <w:color w:val="000000"/>
          <w:sz w:val="24"/>
        </w:rPr>
      </w:pPr>
    </w:p>
    <w:p w:rsidR="00786F4B" w:rsidRPr="00285491" w:rsidRDefault="00786F4B" w:rsidP="004665CF">
      <w:pPr>
        <w:numPr>
          <w:ilvl w:val="1"/>
          <w:numId w:val="21"/>
        </w:numPr>
        <w:tabs>
          <w:tab w:val="num" w:pos="360"/>
        </w:tabs>
        <w:ind w:left="360" w:hanging="360"/>
        <w:jc w:val="both"/>
        <w:rPr>
          <w:rFonts w:ascii="Times New Roman" w:hAnsi="Times New Roman" w:cs="Times New Roman"/>
          <w:color w:val="000000"/>
          <w:sz w:val="24"/>
        </w:rPr>
      </w:pPr>
      <w:r>
        <w:rPr>
          <w:rFonts w:ascii="Times New Roman" w:hAnsi="Times New Roman" w:cs="Times New Roman"/>
          <w:color w:val="000000"/>
          <w:sz w:val="24"/>
        </w:rPr>
        <w:t>W celu zabezpieczenia podpisania umowy przez Wykonawców, każda oferta musi być zabezpieczona wadium w wysokości</w:t>
      </w:r>
      <w:r>
        <w:rPr>
          <w:rFonts w:ascii="Times New Roman" w:hAnsi="Times New Roman" w:cs="Times New Roman"/>
          <w:b/>
          <w:color w:val="000000"/>
          <w:sz w:val="24"/>
        </w:rPr>
        <w:t>: 15.000,00 zł.</w:t>
      </w:r>
    </w:p>
    <w:p w:rsidR="00786F4B" w:rsidRPr="00285491" w:rsidRDefault="00786F4B" w:rsidP="004665CF">
      <w:pPr>
        <w:numPr>
          <w:ilvl w:val="1"/>
          <w:numId w:val="21"/>
        </w:numPr>
        <w:tabs>
          <w:tab w:val="num" w:pos="360"/>
        </w:tabs>
        <w:ind w:left="360" w:hanging="360"/>
        <w:jc w:val="both"/>
        <w:rPr>
          <w:rFonts w:ascii="Times New Roman" w:hAnsi="Times New Roman" w:cs="Times New Roman"/>
          <w:color w:val="000000"/>
          <w:sz w:val="24"/>
          <w:szCs w:val="24"/>
        </w:rPr>
      </w:pPr>
      <w:r w:rsidRPr="00285491">
        <w:rPr>
          <w:rFonts w:ascii="Times New Roman" w:hAnsi="Times New Roman" w:cs="Times New Roman"/>
          <w:sz w:val="24"/>
          <w:szCs w:val="24"/>
        </w:rPr>
        <w:t>Wadium może być wniesione w:</w:t>
      </w:r>
    </w:p>
    <w:p w:rsidR="00786F4B" w:rsidRPr="00285491" w:rsidRDefault="00786F4B" w:rsidP="00285491">
      <w:pPr>
        <w:pStyle w:val="BodyText"/>
        <w:widowControl/>
        <w:numPr>
          <w:ilvl w:val="0"/>
          <w:numId w:val="92"/>
        </w:numPr>
        <w:autoSpaceDE/>
        <w:autoSpaceDN/>
        <w:adjustRightInd/>
        <w:rPr>
          <w:rFonts w:ascii="Times New Roman" w:hAnsi="Times New Roman" w:cs="Times New Roman"/>
        </w:rPr>
      </w:pPr>
      <w:r w:rsidRPr="00285491">
        <w:rPr>
          <w:rFonts w:ascii="Times New Roman" w:hAnsi="Times New Roman" w:cs="Times New Roman"/>
        </w:rPr>
        <w:t>pieniądzu,</w:t>
      </w:r>
    </w:p>
    <w:p w:rsidR="00786F4B" w:rsidRPr="00285491" w:rsidRDefault="00786F4B" w:rsidP="00285491">
      <w:pPr>
        <w:pStyle w:val="BodyText"/>
        <w:widowControl/>
        <w:numPr>
          <w:ilvl w:val="0"/>
          <w:numId w:val="92"/>
        </w:numPr>
        <w:autoSpaceDE/>
        <w:autoSpaceDN/>
        <w:adjustRightInd/>
        <w:rPr>
          <w:rFonts w:ascii="Times New Roman" w:hAnsi="Times New Roman" w:cs="Times New Roman"/>
        </w:rPr>
      </w:pPr>
      <w:r w:rsidRPr="00285491">
        <w:rPr>
          <w:rFonts w:ascii="Times New Roman" w:hAnsi="Times New Roman" w:cs="Times New Roman"/>
        </w:rPr>
        <w:t>poręczeniach bankowych lub poręczeniach spółdzielczej kasy oszczędnościowo-kredytowej z tym</w:t>
      </w:r>
      <w:r w:rsidRPr="0052589E">
        <w:rPr>
          <w:rFonts w:ascii="Times New Roman" w:hAnsi="Times New Roman" w:cs="Times New Roman"/>
        </w:rPr>
        <w:t>,</w:t>
      </w:r>
      <w:r w:rsidRPr="00285491">
        <w:rPr>
          <w:rFonts w:ascii="Times New Roman" w:hAnsi="Times New Roman" w:cs="Times New Roman"/>
        </w:rPr>
        <w:t xml:space="preserve"> że poręczenie kasy jest zawsze poręczeniem pieniężnym,</w:t>
      </w:r>
    </w:p>
    <w:p w:rsidR="00786F4B" w:rsidRPr="00285491" w:rsidRDefault="00786F4B" w:rsidP="00285491">
      <w:pPr>
        <w:pStyle w:val="BodyText"/>
        <w:widowControl/>
        <w:numPr>
          <w:ilvl w:val="0"/>
          <w:numId w:val="92"/>
        </w:numPr>
        <w:autoSpaceDE/>
        <w:autoSpaceDN/>
        <w:adjustRightInd/>
        <w:rPr>
          <w:rFonts w:ascii="Times New Roman" w:hAnsi="Times New Roman" w:cs="Times New Roman"/>
        </w:rPr>
      </w:pPr>
      <w:r w:rsidRPr="00285491">
        <w:rPr>
          <w:rFonts w:ascii="Times New Roman" w:hAnsi="Times New Roman" w:cs="Times New Roman"/>
        </w:rPr>
        <w:t>gwarancjach bankowych,</w:t>
      </w:r>
    </w:p>
    <w:p w:rsidR="00786F4B" w:rsidRPr="00285491" w:rsidRDefault="00786F4B" w:rsidP="00285491">
      <w:pPr>
        <w:pStyle w:val="BodyText"/>
        <w:widowControl/>
        <w:numPr>
          <w:ilvl w:val="0"/>
          <w:numId w:val="92"/>
        </w:numPr>
        <w:autoSpaceDE/>
        <w:autoSpaceDN/>
        <w:adjustRightInd/>
        <w:rPr>
          <w:rFonts w:ascii="Times New Roman" w:hAnsi="Times New Roman" w:cs="Times New Roman"/>
        </w:rPr>
      </w:pPr>
      <w:r w:rsidRPr="00285491">
        <w:rPr>
          <w:rFonts w:ascii="Times New Roman" w:hAnsi="Times New Roman" w:cs="Times New Roman"/>
        </w:rPr>
        <w:t>gwarancjach ubezpieczeniowych,</w:t>
      </w:r>
    </w:p>
    <w:p w:rsidR="00786F4B" w:rsidRDefault="00786F4B" w:rsidP="00285491">
      <w:pPr>
        <w:pStyle w:val="BodyText"/>
        <w:widowControl/>
        <w:numPr>
          <w:ilvl w:val="0"/>
          <w:numId w:val="92"/>
        </w:numPr>
        <w:autoSpaceDE/>
        <w:autoSpaceDN/>
        <w:adjustRightInd/>
        <w:rPr>
          <w:rFonts w:ascii="Times New Roman" w:hAnsi="Times New Roman" w:cs="Times New Roman"/>
        </w:rPr>
      </w:pPr>
      <w:r w:rsidRPr="00285491">
        <w:rPr>
          <w:rFonts w:ascii="Times New Roman" w:hAnsi="Times New Roman" w:cs="Times New Roman"/>
        </w:rPr>
        <w:t>poręczeniach udzielanych przez podmioty, o których mowa w art. 6b ust. 5 pkt 2 ustawy z dnia 9 listopada 2000 r. o utworzeniu Polskiej Agencji Rozwoju Przedsiębiorczości (</w:t>
      </w:r>
      <w:r>
        <w:rPr>
          <w:rFonts w:ascii="Times New Roman" w:hAnsi="Times New Roman" w:cs="Times New Roman"/>
        </w:rPr>
        <w:t xml:space="preserve">tj. </w:t>
      </w:r>
      <w:r w:rsidRPr="00285491">
        <w:rPr>
          <w:rFonts w:ascii="Times New Roman" w:hAnsi="Times New Roman" w:cs="Times New Roman"/>
        </w:rPr>
        <w:t>Dz. U. z 20</w:t>
      </w:r>
      <w:r>
        <w:rPr>
          <w:rFonts w:ascii="Times New Roman" w:hAnsi="Times New Roman" w:cs="Times New Roman"/>
        </w:rPr>
        <w:t>16, poz.359)</w:t>
      </w:r>
    </w:p>
    <w:p w:rsidR="00786F4B" w:rsidRDefault="00786F4B" w:rsidP="004665CF">
      <w:pPr>
        <w:numPr>
          <w:ilvl w:val="1"/>
          <w:numId w:val="20"/>
        </w:numPr>
        <w:tabs>
          <w:tab w:val="clear" w:pos="720"/>
        </w:tabs>
        <w:ind w:left="360" w:hanging="360"/>
        <w:jc w:val="both"/>
        <w:rPr>
          <w:rFonts w:ascii="Times New Roman" w:hAnsi="Times New Roman" w:cs="Times New Roman"/>
          <w:color w:val="000000"/>
          <w:sz w:val="24"/>
          <w:szCs w:val="24"/>
        </w:rPr>
      </w:pPr>
      <w:r w:rsidRPr="0031404C">
        <w:rPr>
          <w:rFonts w:ascii="Times New Roman" w:hAnsi="Times New Roman" w:cs="Times New Roman"/>
          <w:color w:val="000000"/>
          <w:sz w:val="24"/>
          <w:szCs w:val="24"/>
          <w:u w:val="single"/>
        </w:rPr>
        <w:t>Uwaga:</w:t>
      </w:r>
      <w:r w:rsidRPr="003140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W przypadku wniesienia wadium w formie gwarancji (</w:t>
      </w:r>
      <w:r w:rsidRPr="0031404C">
        <w:rPr>
          <w:rFonts w:ascii="Times New Roman" w:hAnsi="Times New Roman" w:cs="Times New Roman"/>
          <w:color w:val="000000"/>
          <w:sz w:val="24"/>
          <w:szCs w:val="24"/>
        </w:rPr>
        <w:t xml:space="preserve">„Gwarancja wniesienia wadium” zobowiązuje Gwaranta do nieodwołalnego i bezwarunkowego zapłacenia kwoty wadium na pierwsze żądanie Zamawiającego w przypadku wystąpienia okoliczności  </w:t>
      </w:r>
      <w:r>
        <w:rPr>
          <w:rFonts w:ascii="Times New Roman" w:hAnsi="Times New Roman" w:cs="Times New Roman"/>
          <w:color w:val="000000"/>
          <w:sz w:val="24"/>
          <w:szCs w:val="24"/>
        </w:rPr>
        <w:br/>
      </w:r>
      <w:r w:rsidRPr="0031404C">
        <w:rPr>
          <w:rFonts w:ascii="Times New Roman" w:hAnsi="Times New Roman" w:cs="Times New Roman"/>
          <w:color w:val="000000"/>
          <w:sz w:val="24"/>
          <w:szCs w:val="24"/>
        </w:rPr>
        <w:t>o których mowa w art. 46 ust. 4a oraz 5 ustawy</w:t>
      </w:r>
      <w:r>
        <w:rPr>
          <w:rFonts w:ascii="Times New Roman" w:hAnsi="Times New Roman" w:cs="Times New Roman"/>
          <w:color w:val="000000"/>
          <w:sz w:val="24"/>
          <w:szCs w:val="24"/>
        </w:rPr>
        <w:t>).</w:t>
      </w:r>
    </w:p>
    <w:p w:rsidR="00786F4B" w:rsidRPr="0052589E" w:rsidRDefault="00786F4B" w:rsidP="00B24E47">
      <w:pPr>
        <w:numPr>
          <w:ilvl w:val="1"/>
          <w:numId w:val="20"/>
        </w:numPr>
        <w:tabs>
          <w:tab w:val="clear" w:pos="720"/>
        </w:tabs>
        <w:ind w:left="360" w:hanging="360"/>
        <w:jc w:val="both"/>
        <w:rPr>
          <w:rFonts w:ascii="Times New Roman" w:hAnsi="Times New Roman" w:cs="Times New Roman"/>
          <w:sz w:val="24"/>
          <w:szCs w:val="24"/>
        </w:rPr>
      </w:pPr>
      <w:r w:rsidRPr="0052589E">
        <w:rPr>
          <w:rFonts w:ascii="Times New Roman" w:hAnsi="Times New Roman" w:cs="Times New Roman"/>
          <w:sz w:val="24"/>
          <w:szCs w:val="24"/>
        </w:rPr>
        <w:t>Sposób wniesienia wadium:</w:t>
      </w:r>
    </w:p>
    <w:p w:rsidR="00786F4B" w:rsidRPr="0052589E" w:rsidRDefault="00786F4B" w:rsidP="00A60AB2">
      <w:pPr>
        <w:numPr>
          <w:ilvl w:val="1"/>
          <w:numId w:val="31"/>
        </w:numPr>
        <w:tabs>
          <w:tab w:val="clear" w:pos="794"/>
        </w:tabs>
        <w:ind w:left="720" w:hanging="360"/>
        <w:jc w:val="both"/>
        <w:rPr>
          <w:rFonts w:ascii="Times New Roman" w:hAnsi="Times New Roman" w:cs="Times New Roman"/>
          <w:sz w:val="24"/>
          <w:szCs w:val="24"/>
        </w:rPr>
      </w:pPr>
      <w:r w:rsidRPr="0052589E">
        <w:rPr>
          <w:rFonts w:ascii="Times New Roman" w:hAnsi="Times New Roman" w:cs="Times New Roman"/>
          <w:sz w:val="24"/>
          <w:szCs w:val="24"/>
        </w:rPr>
        <w:t xml:space="preserve">wadium wnoszone w pieniądzu Wykonawca wpłaca przelewem na rachunek bankowy Zamawiającego </w:t>
      </w:r>
      <w:r w:rsidRPr="00641001">
        <w:rPr>
          <w:rFonts w:ascii="Times New Roman" w:hAnsi="Times New Roman" w:cs="Times New Roman"/>
          <w:sz w:val="24"/>
          <w:szCs w:val="24"/>
        </w:rPr>
        <w:t>Bank BZ WBK nr rachunku</w:t>
      </w:r>
      <w:r w:rsidRPr="0052589E">
        <w:rPr>
          <w:rFonts w:ascii="Times New Roman" w:hAnsi="Times New Roman" w:cs="Times New Roman"/>
          <w:b/>
          <w:sz w:val="24"/>
          <w:szCs w:val="24"/>
        </w:rPr>
        <w:t xml:space="preserve">: </w:t>
      </w:r>
      <w:r w:rsidRPr="00641001">
        <w:rPr>
          <w:rFonts w:ascii="Times New Roman" w:hAnsi="Times New Roman" w:cs="Times New Roman"/>
          <w:sz w:val="24"/>
          <w:szCs w:val="24"/>
        </w:rPr>
        <w:t>68 1090 1362 0000 0000 3601 7871</w:t>
      </w:r>
      <w:r w:rsidRPr="0052589E">
        <w:rPr>
          <w:rFonts w:ascii="Times New Roman" w:hAnsi="Times New Roman" w:cs="Times New Roman"/>
          <w:sz w:val="24"/>
          <w:szCs w:val="24"/>
        </w:rPr>
        <w:t xml:space="preserve">, </w:t>
      </w:r>
      <w:r>
        <w:rPr>
          <w:rFonts w:ascii="Times New Roman" w:hAnsi="Times New Roman" w:cs="Times New Roman"/>
          <w:sz w:val="24"/>
          <w:szCs w:val="24"/>
        </w:rPr>
        <w:br/>
      </w:r>
      <w:r w:rsidRPr="0052589E">
        <w:rPr>
          <w:rFonts w:ascii="Times New Roman" w:hAnsi="Times New Roman" w:cs="Times New Roman"/>
          <w:sz w:val="24"/>
          <w:szCs w:val="24"/>
        </w:rPr>
        <w:t xml:space="preserve">z dopiskiem </w:t>
      </w:r>
      <w:r w:rsidRPr="00641001">
        <w:rPr>
          <w:rFonts w:ascii="Times New Roman" w:hAnsi="Times New Roman" w:cs="Times New Roman"/>
          <w:sz w:val="24"/>
          <w:szCs w:val="24"/>
        </w:rPr>
        <w:t>„wadium w postępowaniu TN-ZP.226.1.2016”,</w:t>
      </w:r>
      <w:r w:rsidRPr="0052589E">
        <w:rPr>
          <w:rFonts w:ascii="Times New Roman" w:hAnsi="Times New Roman" w:cs="Times New Roman"/>
          <w:sz w:val="24"/>
          <w:szCs w:val="24"/>
        </w:rPr>
        <w:t xml:space="preserve"> a potwierdze</w:t>
      </w:r>
      <w:r>
        <w:rPr>
          <w:rFonts w:ascii="Times New Roman" w:hAnsi="Times New Roman" w:cs="Times New Roman"/>
          <w:sz w:val="24"/>
          <w:szCs w:val="24"/>
        </w:rPr>
        <w:t>nie przelewu załącza do oferty;</w:t>
      </w:r>
    </w:p>
    <w:p w:rsidR="00786F4B" w:rsidRPr="00285491" w:rsidRDefault="00786F4B" w:rsidP="00A60AB2">
      <w:pPr>
        <w:numPr>
          <w:ilvl w:val="1"/>
          <w:numId w:val="31"/>
        </w:numPr>
        <w:tabs>
          <w:tab w:val="clear" w:pos="794"/>
          <w:tab w:val="num" w:pos="360"/>
        </w:tabs>
        <w:ind w:left="720" w:hanging="360"/>
        <w:jc w:val="both"/>
        <w:rPr>
          <w:rFonts w:ascii="Times New Roman" w:hAnsi="Times New Roman" w:cs="Times New Roman"/>
          <w:color w:val="000000"/>
          <w:sz w:val="24"/>
          <w:szCs w:val="24"/>
        </w:rPr>
      </w:pPr>
      <w:r w:rsidRPr="00285491">
        <w:rPr>
          <w:rFonts w:ascii="Times New Roman" w:hAnsi="Times New Roman" w:cs="Times New Roman"/>
          <w:color w:val="000000"/>
          <w:sz w:val="24"/>
          <w:szCs w:val="24"/>
        </w:rPr>
        <w:t>Pozostałe formy wadium - oryg</w:t>
      </w:r>
      <w:r>
        <w:rPr>
          <w:rFonts w:ascii="Times New Roman" w:hAnsi="Times New Roman" w:cs="Times New Roman"/>
          <w:color w:val="000000"/>
          <w:sz w:val="24"/>
          <w:szCs w:val="24"/>
        </w:rPr>
        <w:t>inał należy zamieścić w ofercie;</w:t>
      </w:r>
    </w:p>
    <w:p w:rsidR="00786F4B" w:rsidRPr="00285491" w:rsidRDefault="00786F4B" w:rsidP="00A60AB2">
      <w:pPr>
        <w:numPr>
          <w:ilvl w:val="1"/>
          <w:numId w:val="31"/>
        </w:numPr>
        <w:tabs>
          <w:tab w:val="clear" w:pos="794"/>
          <w:tab w:val="num" w:pos="360"/>
        </w:tabs>
        <w:ind w:left="720" w:hanging="360"/>
        <w:jc w:val="both"/>
        <w:rPr>
          <w:rFonts w:ascii="Times New Roman" w:hAnsi="Times New Roman" w:cs="Times New Roman"/>
          <w:color w:val="000000"/>
          <w:sz w:val="24"/>
          <w:szCs w:val="24"/>
        </w:rPr>
      </w:pPr>
      <w:r w:rsidRPr="00285491">
        <w:rPr>
          <w:rFonts w:ascii="Times New Roman" w:hAnsi="Times New Roman" w:cs="Times New Roman"/>
          <w:color w:val="000000"/>
          <w:sz w:val="24"/>
          <w:szCs w:val="24"/>
        </w:rPr>
        <w:t>Wadium należy wnieść przed upływem terminu składania</w:t>
      </w:r>
      <w:r>
        <w:rPr>
          <w:rFonts w:ascii="Times New Roman" w:hAnsi="Times New Roman" w:cs="Times New Roman"/>
          <w:color w:val="000000"/>
          <w:sz w:val="24"/>
          <w:szCs w:val="24"/>
        </w:rPr>
        <w:t xml:space="preserve"> ofert w odpowiedniej wysokości;</w:t>
      </w:r>
    </w:p>
    <w:p w:rsidR="00786F4B" w:rsidRPr="00285491" w:rsidRDefault="00786F4B" w:rsidP="00A60AB2">
      <w:pPr>
        <w:numPr>
          <w:ilvl w:val="1"/>
          <w:numId w:val="31"/>
        </w:numPr>
        <w:tabs>
          <w:tab w:val="clear" w:pos="794"/>
          <w:tab w:val="num" w:pos="360"/>
        </w:tabs>
        <w:ind w:left="720" w:hanging="360"/>
        <w:jc w:val="both"/>
        <w:rPr>
          <w:rFonts w:ascii="Times New Roman" w:hAnsi="Times New Roman" w:cs="Times New Roman"/>
          <w:sz w:val="24"/>
          <w:szCs w:val="24"/>
        </w:rPr>
      </w:pPr>
      <w:r w:rsidRPr="00285491">
        <w:rPr>
          <w:rFonts w:ascii="Times New Roman" w:hAnsi="Times New Roman" w:cs="Times New Roman"/>
          <w:sz w:val="24"/>
          <w:szCs w:val="24"/>
        </w:rPr>
        <w:t>Za termin wniesienia wadium w pieniądzu uznaje się moment uznania rachunku bankowego zamawiającego kwotą wadium (zaksięgow</w:t>
      </w:r>
      <w:r>
        <w:rPr>
          <w:rFonts w:ascii="Times New Roman" w:hAnsi="Times New Roman" w:cs="Times New Roman"/>
          <w:sz w:val="24"/>
          <w:szCs w:val="24"/>
        </w:rPr>
        <w:t>ania na rachunku Zamawiającego);</w:t>
      </w:r>
    </w:p>
    <w:p w:rsidR="00786F4B" w:rsidRPr="00285491" w:rsidRDefault="00786F4B" w:rsidP="00A60AB2">
      <w:pPr>
        <w:numPr>
          <w:ilvl w:val="1"/>
          <w:numId w:val="31"/>
        </w:numPr>
        <w:tabs>
          <w:tab w:val="clear" w:pos="794"/>
          <w:tab w:val="num" w:pos="360"/>
        </w:tabs>
        <w:ind w:left="720" w:hanging="360"/>
        <w:jc w:val="both"/>
        <w:rPr>
          <w:rFonts w:ascii="Times New Roman" w:hAnsi="Times New Roman" w:cs="Times New Roman"/>
          <w:sz w:val="24"/>
          <w:szCs w:val="24"/>
        </w:rPr>
      </w:pPr>
      <w:r w:rsidRPr="00285491">
        <w:rPr>
          <w:rFonts w:ascii="Times New Roman" w:hAnsi="Times New Roman" w:cs="Times New Roman"/>
          <w:sz w:val="24"/>
          <w:szCs w:val="24"/>
        </w:rPr>
        <w:t>Zamawiający zwraca wadium na zasadach określonych w art. 46</w:t>
      </w:r>
      <w:r>
        <w:rPr>
          <w:rFonts w:ascii="Times New Roman" w:hAnsi="Times New Roman" w:cs="Times New Roman"/>
          <w:sz w:val="24"/>
          <w:szCs w:val="24"/>
        </w:rPr>
        <w:t xml:space="preserve">  ust. 1, 1a, oraz 2, 4 ustawy;</w:t>
      </w:r>
    </w:p>
    <w:p w:rsidR="00786F4B" w:rsidRPr="00285491" w:rsidRDefault="00786F4B" w:rsidP="00A60AB2">
      <w:pPr>
        <w:numPr>
          <w:ilvl w:val="1"/>
          <w:numId w:val="31"/>
        </w:numPr>
        <w:tabs>
          <w:tab w:val="clear" w:pos="794"/>
          <w:tab w:val="num" w:pos="360"/>
        </w:tabs>
        <w:ind w:left="720" w:hanging="360"/>
        <w:jc w:val="both"/>
        <w:rPr>
          <w:rFonts w:ascii="Times New Roman" w:hAnsi="Times New Roman" w:cs="Times New Roman"/>
          <w:sz w:val="24"/>
          <w:szCs w:val="24"/>
        </w:rPr>
      </w:pPr>
      <w:r w:rsidRPr="00285491">
        <w:rPr>
          <w:rFonts w:ascii="Times New Roman" w:hAnsi="Times New Roman" w:cs="Times New Roman"/>
          <w:sz w:val="24"/>
          <w:szCs w:val="24"/>
        </w:rPr>
        <w:t>Zamawiający żąda ponownego wniesienia wadium  na zasadach okreś</w:t>
      </w:r>
      <w:r>
        <w:rPr>
          <w:rFonts w:ascii="Times New Roman" w:hAnsi="Times New Roman" w:cs="Times New Roman"/>
          <w:sz w:val="24"/>
          <w:szCs w:val="24"/>
        </w:rPr>
        <w:t xml:space="preserve">lonych w art. 46 </w:t>
      </w:r>
      <w:r>
        <w:rPr>
          <w:rFonts w:ascii="Times New Roman" w:hAnsi="Times New Roman" w:cs="Times New Roman"/>
          <w:sz w:val="24"/>
          <w:szCs w:val="24"/>
        </w:rPr>
        <w:br/>
        <w:t>ust. 3 ustawy;</w:t>
      </w:r>
    </w:p>
    <w:p w:rsidR="00786F4B" w:rsidRDefault="00786F4B" w:rsidP="00A60AB2">
      <w:pPr>
        <w:numPr>
          <w:ilvl w:val="1"/>
          <w:numId w:val="31"/>
        </w:numPr>
        <w:tabs>
          <w:tab w:val="clear" w:pos="794"/>
          <w:tab w:val="num" w:pos="360"/>
        </w:tabs>
        <w:ind w:left="720" w:hanging="360"/>
        <w:jc w:val="both"/>
        <w:rPr>
          <w:rFonts w:ascii="Times New Roman" w:hAnsi="Times New Roman" w:cs="Times New Roman"/>
          <w:sz w:val="24"/>
          <w:szCs w:val="24"/>
        </w:rPr>
      </w:pPr>
      <w:r w:rsidRPr="00285491">
        <w:rPr>
          <w:rFonts w:ascii="Times New Roman" w:hAnsi="Times New Roman" w:cs="Times New Roman"/>
          <w:sz w:val="24"/>
          <w:szCs w:val="24"/>
        </w:rPr>
        <w:t>Zamawiający zatrzymuje wadium na zasadach określonych w</w:t>
      </w:r>
      <w:r>
        <w:rPr>
          <w:rFonts w:ascii="Times New Roman" w:hAnsi="Times New Roman" w:cs="Times New Roman"/>
          <w:sz w:val="24"/>
          <w:szCs w:val="24"/>
        </w:rPr>
        <w:t xml:space="preserve"> art. 46 ust. 4a oraz 5 ustawy.</w:t>
      </w:r>
    </w:p>
    <w:p w:rsidR="00786F4B" w:rsidRPr="0052589E" w:rsidRDefault="00786F4B" w:rsidP="00B24E47">
      <w:pPr>
        <w:numPr>
          <w:ilvl w:val="1"/>
          <w:numId w:val="20"/>
        </w:numPr>
        <w:tabs>
          <w:tab w:val="clear" w:pos="720"/>
        </w:tabs>
        <w:ind w:left="360" w:hanging="360"/>
        <w:jc w:val="both"/>
        <w:rPr>
          <w:rFonts w:ascii="Times New Roman" w:hAnsi="Times New Roman" w:cs="Times New Roman"/>
          <w:sz w:val="24"/>
          <w:szCs w:val="24"/>
        </w:rPr>
      </w:pPr>
      <w:r w:rsidRPr="0052589E">
        <w:rPr>
          <w:rFonts w:ascii="Times New Roman" w:hAnsi="Times New Roman"/>
          <w:sz w:val="24"/>
          <w:szCs w:val="24"/>
        </w:rPr>
        <w:t>Wykonawca najpóźniej wraz z podpisaniem umowy obowiązany jest wnieść zabezpieczenie należytego wykonania umowy w wysokości 10 % wynagrodzenia umownego</w:t>
      </w:r>
      <w:r>
        <w:rPr>
          <w:rFonts w:ascii="Times New Roman" w:hAnsi="Times New Roman"/>
          <w:sz w:val="24"/>
          <w:szCs w:val="24"/>
        </w:rPr>
        <w:t xml:space="preserve"> brutto.</w:t>
      </w:r>
    </w:p>
    <w:p w:rsidR="00786F4B" w:rsidRPr="00B24E47" w:rsidRDefault="00786F4B" w:rsidP="00B24E47">
      <w:pPr>
        <w:numPr>
          <w:ilvl w:val="1"/>
          <w:numId w:val="20"/>
        </w:numPr>
        <w:tabs>
          <w:tab w:val="clear" w:pos="720"/>
        </w:tabs>
        <w:ind w:left="360" w:hanging="360"/>
        <w:jc w:val="both"/>
        <w:rPr>
          <w:rFonts w:ascii="Times New Roman" w:hAnsi="Times New Roman" w:cs="Times New Roman"/>
          <w:color w:val="000000"/>
          <w:sz w:val="24"/>
          <w:szCs w:val="24"/>
        </w:rPr>
      </w:pPr>
      <w:r w:rsidRPr="00B24E47">
        <w:rPr>
          <w:rFonts w:ascii="Times New Roman" w:hAnsi="Times New Roman"/>
          <w:color w:val="000000"/>
          <w:spacing w:val="-5"/>
          <w:sz w:val="24"/>
          <w:szCs w:val="24"/>
        </w:rPr>
        <w:t xml:space="preserve">Wniesione zabezpieczenie należytego wykonania umowy przeznaczone jest na </w:t>
      </w:r>
      <w:r w:rsidRPr="00B24E47">
        <w:rPr>
          <w:rFonts w:ascii="Times New Roman" w:hAnsi="Times New Roman"/>
          <w:color w:val="000000"/>
          <w:spacing w:val="-7"/>
          <w:sz w:val="24"/>
          <w:szCs w:val="24"/>
        </w:rPr>
        <w:t>zabezpieczenie roszczeń z tytułu niewykonania lub nienależytego wykonania umowy.</w:t>
      </w:r>
    </w:p>
    <w:p w:rsidR="00786F4B" w:rsidRPr="00B24E47" w:rsidRDefault="00786F4B" w:rsidP="00B24E47">
      <w:pPr>
        <w:numPr>
          <w:ilvl w:val="1"/>
          <w:numId w:val="20"/>
        </w:numPr>
        <w:tabs>
          <w:tab w:val="clear" w:pos="720"/>
        </w:tabs>
        <w:ind w:left="360" w:hanging="360"/>
        <w:jc w:val="both"/>
        <w:rPr>
          <w:rFonts w:ascii="Times New Roman" w:hAnsi="Times New Roman" w:cs="Times New Roman"/>
          <w:color w:val="000000"/>
          <w:sz w:val="24"/>
          <w:szCs w:val="24"/>
        </w:rPr>
      </w:pPr>
      <w:r w:rsidRPr="00B24E47">
        <w:rPr>
          <w:rFonts w:ascii="Times New Roman" w:hAnsi="Times New Roman"/>
          <w:color w:val="000000"/>
          <w:spacing w:val="-2"/>
          <w:sz w:val="24"/>
          <w:szCs w:val="24"/>
        </w:rPr>
        <w:t>Zabezpieczenie należytego wykonania umowy zostanie zwolnione (zwróco</w:t>
      </w:r>
      <w:r w:rsidRPr="00B24E47">
        <w:rPr>
          <w:rFonts w:ascii="Times New Roman" w:hAnsi="Times New Roman"/>
          <w:color w:val="000000"/>
          <w:spacing w:val="-2"/>
          <w:sz w:val="24"/>
          <w:szCs w:val="24"/>
        </w:rPr>
        <w:softHyphen/>
      </w:r>
      <w:r w:rsidRPr="00B24E47">
        <w:rPr>
          <w:rFonts w:ascii="Times New Roman" w:hAnsi="Times New Roman"/>
          <w:color w:val="000000"/>
          <w:sz w:val="24"/>
          <w:szCs w:val="24"/>
        </w:rPr>
        <w:t xml:space="preserve">ne) </w:t>
      </w:r>
      <w:r w:rsidRPr="00B24E47">
        <w:rPr>
          <w:rFonts w:ascii="Times New Roman" w:hAnsi="Times New Roman"/>
          <w:color w:val="000000"/>
          <w:spacing w:val="2"/>
          <w:sz w:val="24"/>
          <w:szCs w:val="24"/>
        </w:rPr>
        <w:t xml:space="preserve">w terminie 30 dni od </w:t>
      </w:r>
      <w:r>
        <w:rPr>
          <w:rFonts w:ascii="Times New Roman" w:hAnsi="Times New Roman"/>
          <w:color w:val="000000"/>
          <w:spacing w:val="2"/>
          <w:sz w:val="24"/>
          <w:szCs w:val="24"/>
        </w:rPr>
        <w:t xml:space="preserve">dnia wykonania zamówienia i uznania </w:t>
      </w:r>
      <w:r w:rsidRPr="00B24E47">
        <w:rPr>
          <w:rFonts w:ascii="Times New Roman" w:hAnsi="Times New Roman"/>
          <w:color w:val="000000"/>
          <w:sz w:val="24"/>
          <w:szCs w:val="24"/>
        </w:rPr>
        <w:t xml:space="preserve">przez Zamawiającego </w:t>
      </w:r>
      <w:r>
        <w:rPr>
          <w:rFonts w:ascii="Times New Roman" w:hAnsi="Times New Roman"/>
          <w:color w:val="000000"/>
          <w:sz w:val="24"/>
          <w:szCs w:val="24"/>
        </w:rPr>
        <w:t>za</w:t>
      </w:r>
      <w:r w:rsidRPr="00B24E47">
        <w:rPr>
          <w:rFonts w:ascii="Times New Roman" w:hAnsi="Times New Roman"/>
          <w:color w:val="000000"/>
          <w:sz w:val="24"/>
          <w:szCs w:val="24"/>
        </w:rPr>
        <w:t xml:space="preserve"> należycie wykonan</w:t>
      </w:r>
      <w:r>
        <w:rPr>
          <w:rFonts w:ascii="Times New Roman" w:hAnsi="Times New Roman"/>
          <w:color w:val="000000"/>
          <w:sz w:val="24"/>
          <w:szCs w:val="24"/>
        </w:rPr>
        <w:t>e</w:t>
      </w:r>
      <w:r w:rsidRPr="00B24E47">
        <w:rPr>
          <w:rFonts w:ascii="Times New Roman" w:hAnsi="Times New Roman"/>
          <w:color w:val="000000"/>
          <w:sz w:val="24"/>
          <w:szCs w:val="24"/>
        </w:rPr>
        <w:t>.</w:t>
      </w:r>
    </w:p>
    <w:p w:rsidR="00786F4B" w:rsidRDefault="00786F4B" w:rsidP="00597BB6">
      <w:pPr>
        <w:ind w:left="360"/>
        <w:jc w:val="both"/>
        <w:rPr>
          <w:rFonts w:ascii="Times New Roman" w:hAnsi="Times New Roman" w:cs="Times New Roman"/>
          <w:sz w:val="24"/>
          <w:szCs w:val="24"/>
        </w:rPr>
      </w:pPr>
    </w:p>
    <w:p w:rsidR="00786F4B" w:rsidRPr="00285491" w:rsidRDefault="00786F4B" w:rsidP="00597BB6">
      <w:pPr>
        <w:ind w:left="360"/>
        <w:jc w:val="both"/>
        <w:rPr>
          <w:rFonts w:ascii="Times New Roman" w:hAnsi="Times New Roman" w:cs="Times New Roman"/>
          <w:sz w:val="24"/>
          <w:szCs w:val="24"/>
        </w:rPr>
      </w:pPr>
    </w:p>
    <w:p w:rsidR="00786F4B" w:rsidRDefault="00786F4B"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Rozdział XI</w:t>
      </w:r>
    </w:p>
    <w:p w:rsidR="00786F4B" w:rsidRDefault="00786F4B"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 xml:space="preserve">Miejsce i termin składania i otwarcia ofert oraz termin związania ofertą </w:t>
      </w:r>
    </w:p>
    <w:p w:rsidR="00786F4B" w:rsidRDefault="00786F4B" w:rsidP="00597BB6">
      <w:pPr>
        <w:jc w:val="both"/>
        <w:rPr>
          <w:rFonts w:ascii="Times New Roman" w:hAnsi="Times New Roman"/>
          <w:color w:val="000000"/>
          <w:sz w:val="24"/>
        </w:rPr>
      </w:pPr>
    </w:p>
    <w:p w:rsidR="00786F4B" w:rsidRPr="0052589E" w:rsidRDefault="00786F4B" w:rsidP="00F453B1">
      <w:pPr>
        <w:numPr>
          <w:ilvl w:val="0"/>
          <w:numId w:val="22"/>
        </w:numPr>
        <w:jc w:val="both"/>
        <w:rPr>
          <w:rFonts w:ascii="Times New Roman" w:hAnsi="Times New Roman"/>
          <w:sz w:val="24"/>
        </w:rPr>
      </w:pPr>
      <w:r w:rsidRPr="0052589E">
        <w:rPr>
          <w:rFonts w:ascii="Times New Roman" w:hAnsi="Times New Roman"/>
          <w:sz w:val="24"/>
        </w:rPr>
        <w:t xml:space="preserve">Oferty należy składać w siedzibie Zamawiającego, adres jak na wstępie, do </w:t>
      </w:r>
      <w:r w:rsidRPr="0052589E">
        <w:rPr>
          <w:rFonts w:ascii="Times New Roman" w:hAnsi="Times New Roman"/>
          <w:b/>
          <w:sz w:val="24"/>
        </w:rPr>
        <w:t>dnia 1</w:t>
      </w:r>
      <w:r>
        <w:rPr>
          <w:rFonts w:ascii="Times New Roman" w:hAnsi="Times New Roman"/>
          <w:b/>
          <w:sz w:val="24"/>
        </w:rPr>
        <w:t>2</w:t>
      </w:r>
      <w:r w:rsidRPr="0052589E">
        <w:rPr>
          <w:rFonts w:ascii="Times New Roman" w:hAnsi="Times New Roman"/>
          <w:b/>
          <w:sz w:val="24"/>
        </w:rPr>
        <w:t>.05.2016 r</w:t>
      </w:r>
      <w:r w:rsidRPr="0052589E">
        <w:rPr>
          <w:rFonts w:ascii="Times New Roman" w:hAnsi="Times New Roman"/>
          <w:i/>
          <w:sz w:val="24"/>
        </w:rPr>
        <w:t xml:space="preserve">. </w:t>
      </w:r>
      <w:r w:rsidRPr="0052589E">
        <w:rPr>
          <w:rFonts w:ascii="Times New Roman" w:hAnsi="Times New Roman"/>
          <w:b/>
          <w:sz w:val="24"/>
        </w:rPr>
        <w:t xml:space="preserve"> do godziny 14.00 (Sekretariat, I piętro).</w:t>
      </w:r>
    </w:p>
    <w:p w:rsidR="00786F4B" w:rsidRPr="0052589E" w:rsidRDefault="00786F4B" w:rsidP="002C4253">
      <w:pPr>
        <w:ind w:left="720" w:hanging="360"/>
        <w:jc w:val="both"/>
        <w:rPr>
          <w:rFonts w:ascii="Times New Roman" w:hAnsi="Times New Roman"/>
          <w:sz w:val="24"/>
        </w:rPr>
      </w:pPr>
      <w:r w:rsidRPr="0052589E">
        <w:rPr>
          <w:rFonts w:ascii="Times New Roman" w:hAnsi="Times New Roman"/>
          <w:sz w:val="24"/>
        </w:rPr>
        <w:t>1)  Oferty można składać osobiście w dni robocze w godzinach od 8:00 do 15:00, bądź przesłać na adres Zamawiającego.</w:t>
      </w:r>
    </w:p>
    <w:p w:rsidR="00786F4B" w:rsidRDefault="00786F4B" w:rsidP="00F453B1">
      <w:pPr>
        <w:numPr>
          <w:ilvl w:val="0"/>
          <w:numId w:val="22"/>
        </w:numPr>
        <w:jc w:val="both"/>
        <w:rPr>
          <w:rFonts w:ascii="Times New Roman" w:hAnsi="Times New Roman"/>
          <w:color w:val="000000"/>
          <w:sz w:val="24"/>
        </w:rPr>
      </w:pPr>
      <w:r>
        <w:rPr>
          <w:rFonts w:ascii="Times New Roman" w:hAnsi="Times New Roman"/>
          <w:color w:val="000000"/>
          <w:sz w:val="24"/>
        </w:rPr>
        <w:t xml:space="preserve">Otwarcie ofert odbędzie się w siedzibie Zamawiającego adres jak na wstępie, dnia </w:t>
      </w:r>
      <w:r>
        <w:rPr>
          <w:rFonts w:ascii="Times New Roman" w:hAnsi="Times New Roman"/>
          <w:b/>
          <w:color w:val="000000"/>
          <w:sz w:val="24"/>
        </w:rPr>
        <w:t>12.05.</w:t>
      </w:r>
      <w:r w:rsidRPr="009238B3">
        <w:rPr>
          <w:rFonts w:ascii="Times New Roman" w:hAnsi="Times New Roman"/>
          <w:b/>
          <w:color w:val="000000"/>
          <w:sz w:val="24"/>
        </w:rPr>
        <w:t>2016</w:t>
      </w:r>
      <w:r>
        <w:rPr>
          <w:rFonts w:ascii="Times New Roman" w:hAnsi="Times New Roman"/>
          <w:b/>
          <w:color w:val="000000"/>
          <w:sz w:val="24"/>
        </w:rPr>
        <w:t xml:space="preserve"> r. o godzinie 14.30.</w:t>
      </w:r>
    </w:p>
    <w:p w:rsidR="00786F4B" w:rsidRDefault="00786F4B" w:rsidP="00F453B1">
      <w:pPr>
        <w:numPr>
          <w:ilvl w:val="1"/>
          <w:numId w:val="22"/>
        </w:numPr>
        <w:jc w:val="both"/>
        <w:rPr>
          <w:rFonts w:ascii="Times New Roman" w:hAnsi="Times New Roman"/>
          <w:color w:val="000000"/>
          <w:sz w:val="24"/>
        </w:rPr>
      </w:pPr>
      <w:r>
        <w:rPr>
          <w:rFonts w:ascii="Times New Roman" w:hAnsi="Times New Roman"/>
          <w:color w:val="000000"/>
          <w:sz w:val="24"/>
        </w:rPr>
        <w:t>Bezpośrednio przed otwarciem ofert Zamawiający poda kwotę jaką zamierza  przeznaczyć  na sfinansowanie zamówienia.</w:t>
      </w:r>
    </w:p>
    <w:p w:rsidR="00786F4B" w:rsidRDefault="00786F4B" w:rsidP="00F453B1">
      <w:pPr>
        <w:numPr>
          <w:ilvl w:val="0"/>
          <w:numId w:val="22"/>
        </w:numPr>
        <w:jc w:val="both"/>
        <w:rPr>
          <w:rFonts w:ascii="Times New Roman" w:hAnsi="Times New Roman"/>
          <w:color w:val="000000"/>
          <w:sz w:val="24"/>
        </w:rPr>
      </w:pPr>
      <w:r>
        <w:rPr>
          <w:rFonts w:ascii="Times New Roman" w:hAnsi="Times New Roman"/>
          <w:color w:val="000000"/>
          <w:sz w:val="24"/>
        </w:rPr>
        <w:t>Termin związania ofertą.</w:t>
      </w:r>
    </w:p>
    <w:p w:rsidR="00786F4B" w:rsidRDefault="00786F4B" w:rsidP="00F453B1">
      <w:pPr>
        <w:widowControl/>
        <w:numPr>
          <w:ilvl w:val="1"/>
          <w:numId w:val="22"/>
        </w:numPr>
        <w:autoSpaceDE/>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będzie związany złożoną ofertą przez 3</w:t>
      </w:r>
      <w:r w:rsidRPr="00A23AE4">
        <w:rPr>
          <w:rFonts w:ascii="Times New Roman" w:hAnsi="Times New Roman" w:cs="Times New Roman"/>
          <w:color w:val="000000"/>
          <w:sz w:val="24"/>
          <w:szCs w:val="24"/>
        </w:rPr>
        <w:t>0 dni (art.</w:t>
      </w:r>
      <w:r>
        <w:rPr>
          <w:rFonts w:ascii="Times New Roman" w:hAnsi="Times New Roman" w:cs="Times New Roman"/>
          <w:color w:val="000000"/>
          <w:sz w:val="24"/>
          <w:szCs w:val="24"/>
        </w:rPr>
        <w:t xml:space="preserve"> </w:t>
      </w:r>
      <w:r w:rsidRPr="00A23AE4">
        <w:rPr>
          <w:rFonts w:ascii="Times New Roman" w:hAnsi="Times New Roman" w:cs="Times New Roman"/>
          <w:color w:val="000000"/>
          <w:sz w:val="24"/>
          <w:szCs w:val="24"/>
        </w:rPr>
        <w:t xml:space="preserve">85. ust. 1 pkt </w:t>
      </w:r>
      <w:r>
        <w:rPr>
          <w:rFonts w:ascii="Times New Roman" w:hAnsi="Times New Roman" w:cs="Times New Roman"/>
          <w:color w:val="000000"/>
          <w:sz w:val="24"/>
          <w:szCs w:val="24"/>
        </w:rPr>
        <w:t>1</w:t>
      </w:r>
      <w:r w:rsidRPr="00A23AE4">
        <w:rPr>
          <w:rFonts w:ascii="Times New Roman" w:hAnsi="Times New Roman" w:cs="Times New Roman"/>
          <w:color w:val="000000"/>
          <w:sz w:val="24"/>
          <w:szCs w:val="24"/>
        </w:rPr>
        <w:t xml:space="preserve"> pzp).</w:t>
      </w:r>
    </w:p>
    <w:p w:rsidR="00786F4B" w:rsidRDefault="00786F4B" w:rsidP="00F453B1">
      <w:pPr>
        <w:numPr>
          <w:ilvl w:val="1"/>
          <w:numId w:val="22"/>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Bieg terminu związania ofertą rozpoczyna się wraz z upływem terminu składania ofert. </w:t>
      </w:r>
    </w:p>
    <w:p w:rsidR="00786F4B" w:rsidRDefault="00786F4B" w:rsidP="00F453B1">
      <w:pPr>
        <w:numPr>
          <w:ilvl w:val="1"/>
          <w:numId w:val="22"/>
        </w:numPr>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samodzielnie lub na wniosek Zamawiającego może przedłużyć termin związania ofertą, na czas niezbędny do zawarcia umowy w sprawie zamówienia publicznego, z tym, że Zamawiający może co najmniej na 3 dni przed upływem terminu związania ofertą, tylko raz zwrócić się do Wykonawcy o wyrażenie zgody na przedłużenie tego terminu o oznaczony okres, nie dłuższy jednak niż 60 dni.</w:t>
      </w:r>
    </w:p>
    <w:p w:rsidR="00786F4B" w:rsidRDefault="00786F4B" w:rsidP="00401A6C">
      <w:pPr>
        <w:ind w:left="360"/>
        <w:jc w:val="both"/>
        <w:rPr>
          <w:rFonts w:ascii="Times New Roman" w:hAnsi="Times New Roman" w:cs="Times New Roman"/>
          <w:color w:val="000000"/>
          <w:sz w:val="24"/>
          <w:szCs w:val="24"/>
        </w:rPr>
      </w:pPr>
    </w:p>
    <w:p w:rsidR="00786F4B" w:rsidRDefault="00786F4B" w:rsidP="00401A6C">
      <w:pPr>
        <w:ind w:left="360"/>
        <w:jc w:val="both"/>
        <w:rPr>
          <w:rFonts w:ascii="Times New Roman" w:hAnsi="Times New Roman" w:cs="Times New Roman"/>
          <w:color w:val="000000"/>
          <w:sz w:val="24"/>
          <w:szCs w:val="24"/>
        </w:rPr>
      </w:pPr>
    </w:p>
    <w:p w:rsidR="00786F4B" w:rsidRDefault="00786F4B" w:rsidP="00401A6C">
      <w:pPr>
        <w:ind w:left="360"/>
        <w:jc w:val="both"/>
        <w:rPr>
          <w:rFonts w:ascii="Times New Roman" w:hAnsi="Times New Roman" w:cs="Times New Roman"/>
          <w:color w:val="000000"/>
          <w:sz w:val="24"/>
          <w:szCs w:val="24"/>
        </w:rPr>
      </w:pPr>
    </w:p>
    <w:p w:rsidR="00786F4B" w:rsidRDefault="00786F4B" w:rsidP="00401A6C">
      <w:pPr>
        <w:ind w:left="360"/>
        <w:jc w:val="both"/>
        <w:rPr>
          <w:rFonts w:ascii="Times New Roman" w:hAnsi="Times New Roman" w:cs="Times New Roman"/>
          <w:color w:val="000000"/>
          <w:sz w:val="24"/>
          <w:szCs w:val="24"/>
        </w:rPr>
      </w:pPr>
    </w:p>
    <w:p w:rsidR="00786F4B" w:rsidRPr="0003614E" w:rsidRDefault="00786F4B" w:rsidP="00401A6C">
      <w:pPr>
        <w:ind w:left="360"/>
        <w:jc w:val="both"/>
        <w:rPr>
          <w:rFonts w:ascii="Times New Roman" w:hAnsi="Times New Roman" w:cs="Times New Roman"/>
          <w:color w:val="000000"/>
          <w:sz w:val="24"/>
          <w:szCs w:val="24"/>
        </w:rPr>
      </w:pPr>
    </w:p>
    <w:p w:rsidR="00786F4B" w:rsidRDefault="00786F4B"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Rozdział XII</w:t>
      </w:r>
    </w:p>
    <w:p w:rsidR="00786F4B" w:rsidRDefault="00786F4B" w:rsidP="002C4253">
      <w:pPr>
        <w:pStyle w:val="BodyText3"/>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 xml:space="preserve">Opis kryteriów, którymi Zamawiający będzie się kierował przy wyborze oferty wraz </w:t>
      </w:r>
      <w:r>
        <w:rPr>
          <w:rFonts w:ascii="Times New Roman" w:hAnsi="Times New Roman"/>
          <w:color w:val="000000"/>
        </w:rPr>
        <w:br/>
        <w:t>z podaniem znaczenia tych kryteriów oraz sposobu oceny ofert</w:t>
      </w:r>
    </w:p>
    <w:p w:rsidR="00786F4B" w:rsidRDefault="00786F4B" w:rsidP="0003614E">
      <w:pPr>
        <w:pStyle w:val="BodyText"/>
        <w:rPr>
          <w:rFonts w:ascii="Times New Roman" w:hAnsi="Times New Roman"/>
          <w:color w:val="000000"/>
        </w:rPr>
      </w:pPr>
    </w:p>
    <w:p w:rsidR="00786F4B" w:rsidRDefault="00786F4B" w:rsidP="0003614E">
      <w:pPr>
        <w:pStyle w:val="BodyText"/>
        <w:rPr>
          <w:rFonts w:ascii="Times New Roman" w:hAnsi="Times New Roman"/>
          <w:color w:val="000000"/>
        </w:rPr>
      </w:pPr>
      <w:r w:rsidRPr="002158A0">
        <w:rPr>
          <w:rFonts w:ascii="Times New Roman" w:hAnsi="Times New Roman"/>
          <w:color w:val="000000"/>
        </w:rPr>
        <w:t xml:space="preserve">Zamawiający dokona wyboru najkorzystniejszej oferty spośród ofert niepodlegających odrzuceniu przy zastosowaniu </w:t>
      </w:r>
      <w:r>
        <w:rPr>
          <w:rFonts w:ascii="Times New Roman" w:hAnsi="Times New Roman"/>
          <w:color w:val="000000"/>
        </w:rPr>
        <w:t xml:space="preserve"> poniższych </w:t>
      </w:r>
      <w:r w:rsidRPr="002158A0">
        <w:rPr>
          <w:rFonts w:ascii="Times New Roman" w:hAnsi="Times New Roman"/>
          <w:color w:val="000000"/>
        </w:rPr>
        <w:t>kryteri</w:t>
      </w:r>
      <w:r>
        <w:rPr>
          <w:rFonts w:ascii="Times New Roman" w:hAnsi="Times New Roman"/>
          <w:color w:val="000000"/>
        </w:rPr>
        <w:t>ów</w:t>
      </w:r>
      <w:r w:rsidRPr="002158A0">
        <w:rPr>
          <w:rFonts w:ascii="Times New Roman" w:hAnsi="Times New Roman"/>
          <w:color w:val="000000"/>
        </w:rPr>
        <w:t xml:space="preserve">. </w:t>
      </w:r>
    </w:p>
    <w:p w:rsidR="00786F4B" w:rsidRDefault="00786F4B" w:rsidP="0003614E">
      <w:pPr>
        <w:pStyle w:val="BodyText"/>
        <w:rPr>
          <w:rFonts w:ascii="Times New Roman" w:hAnsi="Times New Roman"/>
          <w:color w:val="000000"/>
        </w:rPr>
      </w:pPr>
    </w:p>
    <w:p w:rsidR="00786F4B" w:rsidRDefault="00786F4B" w:rsidP="00A60AB2">
      <w:pPr>
        <w:pStyle w:val="BodyText"/>
        <w:numPr>
          <w:ilvl w:val="3"/>
          <w:numId w:val="96"/>
        </w:numPr>
        <w:tabs>
          <w:tab w:val="clear" w:pos="3306"/>
        </w:tabs>
        <w:ind w:left="720"/>
        <w:rPr>
          <w:rFonts w:ascii="Times New Roman" w:hAnsi="Times New Roman" w:cs="Times New Roman"/>
          <w:b/>
          <w:szCs w:val="20"/>
        </w:rPr>
      </w:pPr>
      <w:r>
        <w:rPr>
          <w:rFonts w:ascii="Times New Roman" w:hAnsi="Times New Roman" w:cs="Times New Roman"/>
          <w:b/>
          <w:szCs w:val="20"/>
        </w:rPr>
        <w:t>Cena – 71 %</w:t>
      </w:r>
    </w:p>
    <w:p w:rsidR="00786F4B" w:rsidRDefault="00786F4B" w:rsidP="00624D2B">
      <w:pPr>
        <w:pStyle w:val="BodyText"/>
        <w:ind w:left="360"/>
        <w:rPr>
          <w:rFonts w:ascii="Times New Roman" w:hAnsi="Times New Roman" w:cs="Times New Roman"/>
          <w:b/>
          <w:szCs w:val="20"/>
        </w:rPr>
      </w:pPr>
    </w:p>
    <w:p w:rsidR="00786F4B" w:rsidRDefault="00786F4B" w:rsidP="004665CF">
      <w:pPr>
        <w:pStyle w:val="BodyText"/>
        <w:ind w:left="360" w:firstLine="360"/>
        <w:rPr>
          <w:rFonts w:ascii="Times New Roman" w:hAnsi="Times New Roman" w:cs="Times New Roman"/>
          <w:szCs w:val="20"/>
        </w:rPr>
      </w:pPr>
      <w:r w:rsidRPr="006847CC">
        <w:rPr>
          <w:rFonts w:ascii="Times New Roman" w:hAnsi="Times New Roman" w:cs="Times New Roman"/>
          <w:szCs w:val="20"/>
        </w:rPr>
        <w:t>W</w:t>
      </w:r>
      <w:r>
        <w:rPr>
          <w:rFonts w:ascii="Times New Roman" w:hAnsi="Times New Roman" w:cs="Times New Roman"/>
          <w:b/>
          <w:szCs w:val="20"/>
        </w:rPr>
        <w:t xml:space="preserve"> </w:t>
      </w:r>
      <w:r w:rsidRPr="00085814">
        <w:rPr>
          <w:rFonts w:ascii="Times New Roman" w:hAnsi="Times New Roman" w:cs="Times New Roman"/>
          <w:szCs w:val="20"/>
        </w:rPr>
        <w:t>kryterium cena</w:t>
      </w:r>
      <w:r>
        <w:rPr>
          <w:rFonts w:ascii="Times New Roman" w:hAnsi="Times New Roman" w:cs="Times New Roman"/>
          <w:szCs w:val="20"/>
        </w:rPr>
        <w:t>,</w:t>
      </w:r>
      <w:r w:rsidRPr="00085814">
        <w:rPr>
          <w:rFonts w:ascii="Times New Roman" w:hAnsi="Times New Roman" w:cs="Times New Roman"/>
          <w:szCs w:val="20"/>
        </w:rPr>
        <w:t xml:space="preserve"> Wykonawca może otrzymać </w:t>
      </w:r>
      <w:r>
        <w:rPr>
          <w:rFonts w:ascii="Times New Roman" w:hAnsi="Times New Roman" w:cs="Times New Roman"/>
          <w:szCs w:val="20"/>
        </w:rPr>
        <w:t xml:space="preserve">maksymalnie </w:t>
      </w:r>
      <w:r w:rsidRPr="00085814">
        <w:rPr>
          <w:rFonts w:ascii="Times New Roman" w:hAnsi="Times New Roman" w:cs="Times New Roman"/>
          <w:szCs w:val="20"/>
        </w:rPr>
        <w:t>–</w:t>
      </w:r>
      <w:r>
        <w:rPr>
          <w:rFonts w:ascii="Times New Roman" w:hAnsi="Times New Roman" w:cs="Times New Roman"/>
          <w:szCs w:val="20"/>
        </w:rPr>
        <w:t xml:space="preserve"> 7</w:t>
      </w:r>
      <w:r w:rsidRPr="00F53960">
        <w:rPr>
          <w:rFonts w:ascii="Times New Roman" w:hAnsi="Times New Roman" w:cs="Times New Roman"/>
          <w:szCs w:val="20"/>
        </w:rPr>
        <w:t>1</w:t>
      </w:r>
      <w:r w:rsidRPr="00085814">
        <w:rPr>
          <w:rFonts w:ascii="Times New Roman" w:hAnsi="Times New Roman" w:cs="Times New Roman"/>
          <w:szCs w:val="20"/>
        </w:rPr>
        <w:t xml:space="preserve">  </w:t>
      </w:r>
      <w:r>
        <w:rPr>
          <w:rFonts w:ascii="Times New Roman" w:hAnsi="Times New Roman" w:cs="Times New Roman"/>
          <w:szCs w:val="20"/>
        </w:rPr>
        <w:t xml:space="preserve">punktów. </w:t>
      </w:r>
    </w:p>
    <w:p w:rsidR="00786F4B" w:rsidRDefault="00786F4B" w:rsidP="004665CF">
      <w:pPr>
        <w:pStyle w:val="BodyText"/>
        <w:ind w:left="720"/>
        <w:rPr>
          <w:rFonts w:ascii="Times New Roman" w:hAnsi="Times New Roman" w:cs="Times New Roman"/>
          <w:b/>
          <w:szCs w:val="20"/>
        </w:rPr>
      </w:pPr>
      <w:r>
        <w:rPr>
          <w:rFonts w:ascii="Times New Roman" w:hAnsi="Times New Roman" w:cs="Times New Roman"/>
          <w:szCs w:val="20"/>
        </w:rPr>
        <w:t xml:space="preserve">Liczba punktów wg powyższego kryterium </w:t>
      </w:r>
      <w:r w:rsidRPr="00085814">
        <w:rPr>
          <w:rFonts w:ascii="Times New Roman" w:hAnsi="Times New Roman" w:cs="Times New Roman"/>
          <w:szCs w:val="20"/>
        </w:rPr>
        <w:t>zostanie obliczona na podstawie poniższego wzoru</w:t>
      </w:r>
      <w:r>
        <w:rPr>
          <w:rFonts w:ascii="Times New Roman" w:hAnsi="Times New Roman" w:cs="Times New Roman"/>
          <w:b/>
          <w:szCs w:val="20"/>
        </w:rPr>
        <w:t>:</w:t>
      </w:r>
    </w:p>
    <w:p w:rsidR="00786F4B" w:rsidRDefault="00786F4B" w:rsidP="004665CF">
      <w:pPr>
        <w:pStyle w:val="BodyText"/>
        <w:ind w:left="720"/>
        <w:rPr>
          <w:rFonts w:ascii="Times New Roman" w:hAnsi="Times New Roman" w:cs="Times New Roman"/>
          <w:b/>
          <w:szCs w:val="20"/>
        </w:rPr>
      </w:pPr>
    </w:p>
    <w:p w:rsidR="00786F4B" w:rsidRPr="003A4BAF" w:rsidRDefault="00786F4B" w:rsidP="004665CF">
      <w:pPr>
        <w:pStyle w:val="Heading7"/>
        <w:jc w:val="center"/>
        <w:rPr>
          <w:rFonts w:ascii="Times New Roman" w:hAnsi="Times New Roman" w:cs="Times New Roman"/>
          <w:sz w:val="20"/>
          <w:szCs w:val="20"/>
        </w:rPr>
      </w:pPr>
      <w:r>
        <w:rPr>
          <w:rFonts w:ascii="Times New Roman" w:hAnsi="Times New Roman" w:cs="Times New Roman"/>
          <w:sz w:val="20"/>
          <w:szCs w:val="20"/>
        </w:rPr>
        <w:t xml:space="preserve">                                                               </w:t>
      </w:r>
      <w:r w:rsidRPr="003A4BAF">
        <w:rPr>
          <w:rFonts w:ascii="Times New Roman" w:hAnsi="Times New Roman" w:cs="Times New Roman"/>
          <w:sz w:val="20"/>
          <w:szCs w:val="20"/>
        </w:rPr>
        <w:t>Cn</w:t>
      </w:r>
      <w:r w:rsidRPr="003A4BAF">
        <w:rPr>
          <w:rFonts w:ascii="Times New Roman" w:hAnsi="Times New Roman" w:cs="Times New Roman"/>
          <w:sz w:val="20"/>
          <w:szCs w:val="20"/>
        </w:rPr>
        <w:tab/>
      </w:r>
      <w:r w:rsidRPr="003A4BAF">
        <w:rPr>
          <w:rFonts w:ascii="Times New Roman" w:hAnsi="Times New Roman" w:cs="Times New Roman"/>
          <w:sz w:val="20"/>
          <w:szCs w:val="20"/>
        </w:rPr>
        <w:tab/>
      </w:r>
      <w:r w:rsidRPr="003A4BAF">
        <w:rPr>
          <w:rFonts w:ascii="Times New Roman" w:hAnsi="Times New Roman" w:cs="Times New Roman"/>
          <w:sz w:val="20"/>
          <w:szCs w:val="20"/>
        </w:rPr>
        <w:tab/>
      </w:r>
      <w:r w:rsidRPr="003A4BAF">
        <w:rPr>
          <w:rFonts w:ascii="Times New Roman" w:hAnsi="Times New Roman" w:cs="Times New Roman"/>
          <w:sz w:val="20"/>
          <w:szCs w:val="20"/>
        </w:rPr>
        <w:tab/>
      </w:r>
      <w:r w:rsidRPr="003A4BAF">
        <w:rPr>
          <w:rFonts w:ascii="Times New Roman" w:hAnsi="Times New Roman" w:cs="Times New Roman"/>
          <w:sz w:val="20"/>
          <w:szCs w:val="20"/>
        </w:rPr>
        <w:tab/>
      </w:r>
      <w:r w:rsidRPr="003A4BAF">
        <w:rPr>
          <w:rFonts w:ascii="Times New Roman" w:hAnsi="Times New Roman" w:cs="Times New Roman"/>
          <w:sz w:val="20"/>
          <w:szCs w:val="20"/>
        </w:rPr>
        <w:tab/>
        <w:t xml:space="preserve">                                                                 </w:t>
      </w:r>
    </w:p>
    <w:p w:rsidR="00786F4B" w:rsidRPr="003A4BAF" w:rsidRDefault="00786F4B" w:rsidP="004665CF">
      <w:pPr>
        <w:pStyle w:val="Heading8"/>
        <w:ind w:left="2880"/>
        <w:rPr>
          <w:rFonts w:ascii="Times New Roman" w:hAnsi="Times New Roman" w:cs="Times New Roman"/>
          <w:sz w:val="20"/>
          <w:szCs w:val="20"/>
          <w:lang w:val="pl-PL"/>
        </w:rPr>
      </w:pPr>
      <w:r>
        <w:rPr>
          <w:rFonts w:ascii="Times New Roman" w:hAnsi="Times New Roman" w:cs="Times New Roman"/>
          <w:sz w:val="20"/>
          <w:szCs w:val="20"/>
          <w:lang w:val="pl-PL"/>
        </w:rPr>
        <w:t>C</w:t>
      </w:r>
      <w:r w:rsidRPr="003A4BAF">
        <w:rPr>
          <w:rFonts w:ascii="Times New Roman" w:hAnsi="Times New Roman" w:cs="Times New Roman"/>
          <w:sz w:val="20"/>
          <w:szCs w:val="20"/>
          <w:lang w:val="pl-PL"/>
        </w:rPr>
        <w:t xml:space="preserve"> = ------------x </w:t>
      </w:r>
      <w:r>
        <w:rPr>
          <w:rFonts w:ascii="Times New Roman" w:hAnsi="Times New Roman" w:cs="Times New Roman"/>
          <w:sz w:val="20"/>
          <w:szCs w:val="20"/>
          <w:lang w:val="pl-PL"/>
        </w:rPr>
        <w:t>100 x 71%</w:t>
      </w:r>
    </w:p>
    <w:p w:rsidR="00786F4B" w:rsidRPr="003A4BAF" w:rsidRDefault="00786F4B" w:rsidP="004665CF">
      <w:pPr>
        <w:jc w:val="both"/>
        <w:rPr>
          <w:rFonts w:ascii="Times New Roman" w:hAnsi="Times New Roman" w:cs="Times New Roman"/>
          <w:b/>
        </w:rPr>
      </w:pPr>
      <w:r>
        <w:rPr>
          <w:rFonts w:ascii="Times New Roman" w:hAnsi="Times New Roman" w:cs="Times New Roman"/>
          <w:b/>
        </w:rPr>
        <w:t xml:space="preserve">                                                                                  </w:t>
      </w:r>
      <w:r w:rsidRPr="003A4BAF">
        <w:rPr>
          <w:rFonts w:ascii="Times New Roman" w:hAnsi="Times New Roman" w:cs="Times New Roman"/>
          <w:b/>
        </w:rPr>
        <w:t>C</w:t>
      </w:r>
      <w:r>
        <w:rPr>
          <w:rFonts w:ascii="Times New Roman" w:hAnsi="Times New Roman" w:cs="Times New Roman"/>
          <w:b/>
        </w:rPr>
        <w:t>ob</w:t>
      </w:r>
      <w:r w:rsidRPr="003A4BAF">
        <w:rPr>
          <w:rFonts w:ascii="Times New Roman" w:hAnsi="Times New Roman" w:cs="Times New Roman"/>
          <w:b/>
        </w:rPr>
        <w:t xml:space="preserve"> </w:t>
      </w:r>
    </w:p>
    <w:p w:rsidR="00786F4B" w:rsidRDefault="00786F4B" w:rsidP="004665CF">
      <w:pPr>
        <w:ind w:left="720" w:firstLine="720"/>
        <w:jc w:val="both"/>
        <w:rPr>
          <w:rFonts w:ascii="Times New Roman" w:hAnsi="Times New Roman" w:cs="Times New Roman"/>
          <w:b/>
        </w:rPr>
      </w:pPr>
    </w:p>
    <w:p w:rsidR="00786F4B" w:rsidRPr="003A4BAF" w:rsidRDefault="00786F4B" w:rsidP="004665CF">
      <w:pPr>
        <w:ind w:left="720" w:firstLine="720"/>
        <w:jc w:val="both"/>
        <w:rPr>
          <w:rFonts w:ascii="Times New Roman" w:hAnsi="Times New Roman" w:cs="Times New Roman"/>
          <w:b/>
        </w:rPr>
      </w:pPr>
      <w:r w:rsidRPr="003A4BAF">
        <w:rPr>
          <w:rFonts w:ascii="Times New Roman" w:hAnsi="Times New Roman" w:cs="Times New Roman"/>
          <w:b/>
        </w:rPr>
        <w:t xml:space="preserve">gdzie: </w:t>
      </w:r>
    </w:p>
    <w:p w:rsidR="00786F4B" w:rsidRPr="003A4BAF" w:rsidRDefault="00786F4B" w:rsidP="004665CF">
      <w:pPr>
        <w:pStyle w:val="Heading9"/>
        <w:rPr>
          <w:rFonts w:ascii="Times New Roman" w:hAnsi="Times New Roman" w:cs="Times New Roman"/>
          <w:sz w:val="20"/>
          <w:szCs w:val="20"/>
        </w:rPr>
      </w:pPr>
      <w:r>
        <w:rPr>
          <w:rFonts w:ascii="Times New Roman" w:hAnsi="Times New Roman" w:cs="Times New Roman"/>
          <w:sz w:val="20"/>
          <w:szCs w:val="20"/>
        </w:rPr>
        <w:t>C</w:t>
      </w:r>
      <w:r w:rsidRPr="003A4BAF">
        <w:rPr>
          <w:rFonts w:ascii="Times New Roman" w:hAnsi="Times New Roman" w:cs="Times New Roman"/>
          <w:sz w:val="20"/>
          <w:szCs w:val="20"/>
        </w:rPr>
        <w:t xml:space="preserve">  -  liczba punktów za kryterium </w:t>
      </w:r>
      <w:r>
        <w:rPr>
          <w:rFonts w:ascii="Times New Roman" w:hAnsi="Times New Roman" w:cs="Times New Roman"/>
          <w:sz w:val="20"/>
          <w:szCs w:val="20"/>
        </w:rPr>
        <w:t xml:space="preserve"> cena</w:t>
      </w:r>
    </w:p>
    <w:p w:rsidR="00786F4B" w:rsidRDefault="00786F4B" w:rsidP="004665CF">
      <w:pPr>
        <w:ind w:left="3544" w:hanging="664"/>
        <w:jc w:val="both"/>
        <w:rPr>
          <w:rFonts w:ascii="Times New Roman" w:hAnsi="Times New Roman" w:cs="Times New Roman"/>
        </w:rPr>
      </w:pPr>
      <w:r w:rsidRPr="003A4BAF">
        <w:rPr>
          <w:rFonts w:ascii="Times New Roman" w:hAnsi="Times New Roman" w:cs="Times New Roman"/>
        </w:rPr>
        <w:t xml:space="preserve">Cn    </w:t>
      </w:r>
      <w:r>
        <w:rPr>
          <w:rFonts w:ascii="Times New Roman" w:hAnsi="Times New Roman" w:cs="Times New Roman"/>
        </w:rPr>
        <w:t xml:space="preserve">- </w:t>
      </w:r>
      <w:r w:rsidRPr="003A4BAF">
        <w:rPr>
          <w:rFonts w:ascii="Times New Roman" w:hAnsi="Times New Roman" w:cs="Times New Roman"/>
        </w:rPr>
        <w:t xml:space="preserve">najniższa </w:t>
      </w:r>
      <w:r>
        <w:rPr>
          <w:rFonts w:ascii="Times New Roman" w:hAnsi="Times New Roman" w:cs="Times New Roman"/>
        </w:rPr>
        <w:t xml:space="preserve">zaoferowana </w:t>
      </w:r>
      <w:r w:rsidRPr="003A4BAF">
        <w:rPr>
          <w:rFonts w:ascii="Times New Roman" w:hAnsi="Times New Roman" w:cs="Times New Roman"/>
        </w:rPr>
        <w:t xml:space="preserve">cena brutto </w:t>
      </w:r>
    </w:p>
    <w:p w:rsidR="00786F4B" w:rsidRDefault="00786F4B" w:rsidP="004665CF">
      <w:pPr>
        <w:ind w:left="3544" w:hanging="664"/>
        <w:jc w:val="both"/>
        <w:rPr>
          <w:rFonts w:ascii="Times New Roman" w:hAnsi="Times New Roman" w:cs="Times New Roman"/>
        </w:rPr>
      </w:pPr>
      <w:r w:rsidRPr="003A4BAF">
        <w:rPr>
          <w:rFonts w:ascii="Times New Roman" w:hAnsi="Times New Roman" w:cs="Times New Roman"/>
        </w:rPr>
        <w:t>C</w:t>
      </w:r>
      <w:r>
        <w:rPr>
          <w:rFonts w:ascii="Times New Roman" w:hAnsi="Times New Roman" w:cs="Times New Roman"/>
        </w:rPr>
        <w:t xml:space="preserve">ob  - cena brutto oferty badanej </w:t>
      </w:r>
    </w:p>
    <w:p w:rsidR="00786F4B" w:rsidRDefault="00786F4B" w:rsidP="004665CF">
      <w:pPr>
        <w:ind w:left="3544" w:hanging="664"/>
        <w:jc w:val="both"/>
        <w:rPr>
          <w:rFonts w:ascii="Times New Roman" w:hAnsi="Times New Roman" w:cs="Times New Roman"/>
        </w:rPr>
      </w:pPr>
    </w:p>
    <w:p w:rsidR="00786F4B" w:rsidRDefault="00786F4B" w:rsidP="00A60AB2">
      <w:pPr>
        <w:pStyle w:val="BodyText"/>
        <w:numPr>
          <w:ilvl w:val="3"/>
          <w:numId w:val="96"/>
        </w:numPr>
        <w:tabs>
          <w:tab w:val="clear" w:pos="3306"/>
        </w:tabs>
        <w:ind w:left="720"/>
        <w:rPr>
          <w:rFonts w:ascii="Times New Roman" w:hAnsi="Times New Roman" w:cs="Times New Roman"/>
          <w:b/>
          <w:szCs w:val="20"/>
        </w:rPr>
      </w:pPr>
      <w:r>
        <w:rPr>
          <w:rFonts w:ascii="Times New Roman" w:hAnsi="Times New Roman" w:cs="Times New Roman"/>
          <w:b/>
          <w:szCs w:val="20"/>
        </w:rPr>
        <w:t>Okres gwarancji na siedziska teatralne (fotele)  - 12%</w:t>
      </w:r>
    </w:p>
    <w:p w:rsidR="00786F4B" w:rsidRDefault="00786F4B" w:rsidP="00AB53B7">
      <w:pPr>
        <w:pStyle w:val="BodyText"/>
        <w:ind w:left="360"/>
        <w:rPr>
          <w:rFonts w:ascii="Times New Roman" w:hAnsi="Times New Roman" w:cs="Times New Roman"/>
          <w:b/>
          <w:szCs w:val="20"/>
        </w:rPr>
      </w:pPr>
    </w:p>
    <w:p w:rsidR="00786F4B" w:rsidRDefault="00786F4B" w:rsidP="00A60AB2">
      <w:pPr>
        <w:pStyle w:val="BodyText"/>
        <w:numPr>
          <w:ilvl w:val="0"/>
          <w:numId w:val="94"/>
        </w:numPr>
        <w:tabs>
          <w:tab w:val="clear" w:pos="3050"/>
        </w:tabs>
        <w:ind w:left="1080"/>
        <w:rPr>
          <w:rFonts w:ascii="Times New Roman" w:hAnsi="Times New Roman" w:cs="Times New Roman"/>
          <w:szCs w:val="20"/>
        </w:rPr>
      </w:pPr>
      <w:r>
        <w:rPr>
          <w:rFonts w:ascii="Times New Roman" w:hAnsi="Times New Roman" w:cs="Times New Roman"/>
          <w:szCs w:val="20"/>
        </w:rPr>
        <w:t xml:space="preserve">2 lata </w:t>
      </w:r>
      <w:r w:rsidRPr="00AC0CCC">
        <w:rPr>
          <w:rFonts w:ascii="Times New Roman" w:hAnsi="Times New Roman" w:cs="Times New Roman"/>
          <w:szCs w:val="20"/>
        </w:rPr>
        <w:t xml:space="preserve">od dnia bezusterkowego odbioru końcowego – </w:t>
      </w:r>
      <w:r>
        <w:rPr>
          <w:rFonts w:ascii="Times New Roman" w:hAnsi="Times New Roman" w:cs="Times New Roman"/>
          <w:szCs w:val="20"/>
        </w:rPr>
        <w:t xml:space="preserve"> 0</w:t>
      </w:r>
      <w:r w:rsidRPr="00AC0CCC">
        <w:rPr>
          <w:rFonts w:ascii="Times New Roman" w:hAnsi="Times New Roman" w:cs="Times New Roman"/>
          <w:szCs w:val="20"/>
        </w:rPr>
        <w:t xml:space="preserve"> pkt</w:t>
      </w:r>
      <w:r>
        <w:rPr>
          <w:rFonts w:ascii="Times New Roman" w:hAnsi="Times New Roman" w:cs="Times New Roman"/>
          <w:szCs w:val="20"/>
        </w:rPr>
        <w:t>,</w:t>
      </w:r>
    </w:p>
    <w:p w:rsidR="00786F4B" w:rsidRDefault="00786F4B" w:rsidP="00A60AB2">
      <w:pPr>
        <w:pStyle w:val="BodyText"/>
        <w:numPr>
          <w:ilvl w:val="0"/>
          <w:numId w:val="94"/>
        </w:numPr>
        <w:tabs>
          <w:tab w:val="clear" w:pos="3050"/>
        </w:tabs>
        <w:ind w:left="1080"/>
        <w:rPr>
          <w:rFonts w:ascii="Times New Roman" w:hAnsi="Times New Roman" w:cs="Times New Roman"/>
          <w:szCs w:val="20"/>
        </w:rPr>
      </w:pPr>
      <w:r>
        <w:rPr>
          <w:rFonts w:ascii="Times New Roman" w:hAnsi="Times New Roman" w:cs="Times New Roman"/>
          <w:szCs w:val="20"/>
        </w:rPr>
        <w:t>3 lata</w:t>
      </w:r>
      <w:r w:rsidRPr="00AC0CCC">
        <w:rPr>
          <w:rFonts w:ascii="Times New Roman" w:hAnsi="Times New Roman" w:cs="Times New Roman"/>
          <w:szCs w:val="20"/>
        </w:rPr>
        <w:t xml:space="preserve"> od dnia bezusterkowego odbioru końcowego – </w:t>
      </w:r>
      <w:r>
        <w:rPr>
          <w:rFonts w:ascii="Times New Roman" w:hAnsi="Times New Roman" w:cs="Times New Roman"/>
          <w:szCs w:val="20"/>
        </w:rPr>
        <w:t xml:space="preserve"> 3</w:t>
      </w:r>
      <w:r w:rsidRPr="00AC0CCC">
        <w:rPr>
          <w:rFonts w:ascii="Times New Roman" w:hAnsi="Times New Roman" w:cs="Times New Roman"/>
          <w:szCs w:val="20"/>
        </w:rPr>
        <w:t xml:space="preserve"> pkt</w:t>
      </w:r>
      <w:r>
        <w:rPr>
          <w:rFonts w:ascii="Times New Roman" w:hAnsi="Times New Roman" w:cs="Times New Roman"/>
          <w:szCs w:val="20"/>
        </w:rPr>
        <w:t>,</w:t>
      </w:r>
    </w:p>
    <w:p w:rsidR="00786F4B" w:rsidRDefault="00786F4B" w:rsidP="00A60AB2">
      <w:pPr>
        <w:pStyle w:val="BodyText"/>
        <w:numPr>
          <w:ilvl w:val="0"/>
          <w:numId w:val="94"/>
        </w:numPr>
        <w:tabs>
          <w:tab w:val="clear" w:pos="3050"/>
        </w:tabs>
        <w:ind w:left="1080"/>
        <w:rPr>
          <w:rFonts w:ascii="Times New Roman" w:hAnsi="Times New Roman" w:cs="Times New Roman"/>
          <w:szCs w:val="20"/>
        </w:rPr>
      </w:pPr>
      <w:r>
        <w:rPr>
          <w:rFonts w:ascii="Times New Roman" w:hAnsi="Times New Roman" w:cs="Times New Roman"/>
          <w:szCs w:val="20"/>
        </w:rPr>
        <w:t>4 lata</w:t>
      </w:r>
      <w:r w:rsidRPr="00AC0CCC">
        <w:rPr>
          <w:rFonts w:ascii="Times New Roman" w:hAnsi="Times New Roman" w:cs="Times New Roman"/>
          <w:szCs w:val="20"/>
        </w:rPr>
        <w:t xml:space="preserve"> od dnia bezusterkowego odbioru końcowego – </w:t>
      </w:r>
      <w:r>
        <w:rPr>
          <w:rFonts w:ascii="Times New Roman" w:hAnsi="Times New Roman" w:cs="Times New Roman"/>
          <w:szCs w:val="20"/>
        </w:rPr>
        <w:t>6</w:t>
      </w:r>
      <w:r w:rsidRPr="00AC0CCC">
        <w:rPr>
          <w:rFonts w:ascii="Times New Roman" w:hAnsi="Times New Roman" w:cs="Times New Roman"/>
          <w:szCs w:val="20"/>
        </w:rPr>
        <w:t xml:space="preserve"> pkt</w:t>
      </w:r>
      <w:r>
        <w:rPr>
          <w:rFonts w:ascii="Times New Roman" w:hAnsi="Times New Roman" w:cs="Times New Roman"/>
          <w:szCs w:val="20"/>
        </w:rPr>
        <w:t>,</w:t>
      </w:r>
    </w:p>
    <w:p w:rsidR="00786F4B" w:rsidRDefault="00786F4B" w:rsidP="00A60AB2">
      <w:pPr>
        <w:pStyle w:val="BodyText"/>
        <w:numPr>
          <w:ilvl w:val="0"/>
          <w:numId w:val="94"/>
        </w:numPr>
        <w:tabs>
          <w:tab w:val="clear" w:pos="3050"/>
        </w:tabs>
        <w:ind w:left="1080"/>
        <w:rPr>
          <w:rFonts w:ascii="Times New Roman" w:hAnsi="Times New Roman" w:cs="Times New Roman"/>
          <w:szCs w:val="20"/>
        </w:rPr>
      </w:pPr>
      <w:r>
        <w:rPr>
          <w:rFonts w:ascii="Times New Roman" w:hAnsi="Times New Roman" w:cs="Times New Roman"/>
          <w:szCs w:val="20"/>
        </w:rPr>
        <w:t>5 lat</w:t>
      </w:r>
      <w:r w:rsidRPr="00AC0CCC">
        <w:rPr>
          <w:rFonts w:ascii="Times New Roman" w:hAnsi="Times New Roman" w:cs="Times New Roman"/>
          <w:szCs w:val="20"/>
        </w:rPr>
        <w:t xml:space="preserve"> od dnia bezusterkowego odbioru końcowego – </w:t>
      </w:r>
      <w:r>
        <w:rPr>
          <w:rFonts w:ascii="Times New Roman" w:hAnsi="Times New Roman" w:cs="Times New Roman"/>
          <w:szCs w:val="20"/>
        </w:rPr>
        <w:t>12</w:t>
      </w:r>
      <w:r w:rsidRPr="00AC0CCC">
        <w:rPr>
          <w:rFonts w:ascii="Times New Roman" w:hAnsi="Times New Roman" w:cs="Times New Roman"/>
          <w:szCs w:val="20"/>
        </w:rPr>
        <w:t xml:space="preserve"> pkt</w:t>
      </w:r>
      <w:r>
        <w:rPr>
          <w:rFonts w:ascii="Times New Roman" w:hAnsi="Times New Roman" w:cs="Times New Roman"/>
          <w:szCs w:val="20"/>
        </w:rPr>
        <w:t>.</w:t>
      </w:r>
    </w:p>
    <w:p w:rsidR="00786F4B" w:rsidRDefault="00786F4B" w:rsidP="00F53960">
      <w:pPr>
        <w:pStyle w:val="BodyText"/>
        <w:ind w:left="360" w:firstLine="360"/>
        <w:rPr>
          <w:rFonts w:ascii="Times New Roman" w:hAnsi="Times New Roman" w:cs="Times New Roman"/>
          <w:szCs w:val="20"/>
        </w:rPr>
      </w:pPr>
      <w:r w:rsidRPr="006847CC">
        <w:rPr>
          <w:rFonts w:ascii="Times New Roman" w:hAnsi="Times New Roman" w:cs="Times New Roman"/>
          <w:szCs w:val="20"/>
        </w:rPr>
        <w:t>W</w:t>
      </w:r>
      <w:r>
        <w:rPr>
          <w:rFonts w:ascii="Times New Roman" w:hAnsi="Times New Roman" w:cs="Times New Roman"/>
          <w:b/>
          <w:szCs w:val="20"/>
        </w:rPr>
        <w:t xml:space="preserve"> </w:t>
      </w:r>
      <w:r w:rsidRPr="00085814">
        <w:rPr>
          <w:rFonts w:ascii="Times New Roman" w:hAnsi="Times New Roman" w:cs="Times New Roman"/>
          <w:szCs w:val="20"/>
        </w:rPr>
        <w:t xml:space="preserve">kryterium </w:t>
      </w:r>
      <w:r>
        <w:rPr>
          <w:rFonts w:ascii="Times New Roman" w:hAnsi="Times New Roman" w:cs="Times New Roman"/>
          <w:szCs w:val="20"/>
        </w:rPr>
        <w:t xml:space="preserve">tym </w:t>
      </w:r>
      <w:r w:rsidRPr="00085814">
        <w:rPr>
          <w:rFonts w:ascii="Times New Roman" w:hAnsi="Times New Roman" w:cs="Times New Roman"/>
          <w:szCs w:val="20"/>
        </w:rPr>
        <w:t xml:space="preserve">Wykonawca może otrzymać </w:t>
      </w:r>
      <w:r>
        <w:rPr>
          <w:rFonts w:ascii="Times New Roman" w:hAnsi="Times New Roman" w:cs="Times New Roman"/>
          <w:szCs w:val="20"/>
        </w:rPr>
        <w:t xml:space="preserve">maksymalnie 12 punktów. </w:t>
      </w:r>
    </w:p>
    <w:p w:rsidR="00786F4B" w:rsidRDefault="00786F4B" w:rsidP="008E61D3">
      <w:pPr>
        <w:pStyle w:val="BodyText"/>
        <w:ind w:left="720"/>
        <w:rPr>
          <w:rFonts w:ascii="Times New Roman" w:hAnsi="Times New Roman" w:cs="Times New Roman"/>
          <w:szCs w:val="20"/>
        </w:rPr>
      </w:pPr>
    </w:p>
    <w:p w:rsidR="00786F4B" w:rsidRDefault="00786F4B" w:rsidP="00A60AB2">
      <w:pPr>
        <w:pStyle w:val="BodyText"/>
        <w:numPr>
          <w:ilvl w:val="3"/>
          <w:numId w:val="96"/>
        </w:numPr>
        <w:tabs>
          <w:tab w:val="clear" w:pos="3306"/>
        </w:tabs>
        <w:ind w:left="720"/>
        <w:rPr>
          <w:rFonts w:ascii="Times New Roman" w:hAnsi="Times New Roman" w:cs="Times New Roman"/>
          <w:b/>
          <w:szCs w:val="20"/>
        </w:rPr>
      </w:pPr>
      <w:r>
        <w:rPr>
          <w:rFonts w:ascii="Times New Roman" w:hAnsi="Times New Roman" w:cs="Times New Roman"/>
          <w:b/>
          <w:szCs w:val="20"/>
        </w:rPr>
        <w:t>Jakość tkaniny do wykonania siedzisk (foteli) ścieralność - 8%</w:t>
      </w:r>
    </w:p>
    <w:p w:rsidR="00786F4B" w:rsidRDefault="00786F4B" w:rsidP="00AB53B7">
      <w:pPr>
        <w:pStyle w:val="BodyText"/>
        <w:ind w:left="360"/>
        <w:rPr>
          <w:rFonts w:ascii="Times New Roman" w:hAnsi="Times New Roman" w:cs="Times New Roman"/>
          <w:b/>
          <w:szCs w:val="20"/>
        </w:rPr>
      </w:pPr>
    </w:p>
    <w:p w:rsidR="00786F4B" w:rsidRDefault="00786F4B" w:rsidP="00A60AB2">
      <w:pPr>
        <w:pStyle w:val="BodyText"/>
        <w:numPr>
          <w:ilvl w:val="0"/>
          <w:numId w:val="95"/>
        </w:numPr>
        <w:tabs>
          <w:tab w:val="clear" w:pos="3050"/>
        </w:tabs>
        <w:ind w:left="1080"/>
        <w:rPr>
          <w:rFonts w:ascii="Times New Roman" w:hAnsi="Times New Roman" w:cs="Times New Roman"/>
          <w:szCs w:val="20"/>
        </w:rPr>
      </w:pPr>
      <w:r>
        <w:rPr>
          <w:rFonts w:ascii="Times New Roman" w:hAnsi="Times New Roman" w:cs="Times New Roman"/>
          <w:szCs w:val="20"/>
        </w:rPr>
        <w:t>do 30.000 cykli</w:t>
      </w:r>
      <w:r w:rsidRPr="00AC0CCC">
        <w:rPr>
          <w:rFonts w:ascii="Times New Roman" w:hAnsi="Times New Roman" w:cs="Times New Roman"/>
          <w:szCs w:val="20"/>
        </w:rPr>
        <w:t xml:space="preserve"> –</w:t>
      </w:r>
      <w:r>
        <w:rPr>
          <w:rFonts w:ascii="Times New Roman" w:hAnsi="Times New Roman" w:cs="Times New Roman"/>
          <w:szCs w:val="20"/>
        </w:rPr>
        <w:t xml:space="preserve"> 0</w:t>
      </w:r>
      <w:r w:rsidRPr="00AC0CCC">
        <w:rPr>
          <w:rFonts w:ascii="Times New Roman" w:hAnsi="Times New Roman" w:cs="Times New Roman"/>
          <w:szCs w:val="20"/>
        </w:rPr>
        <w:t xml:space="preserve"> pkt</w:t>
      </w:r>
      <w:r>
        <w:rPr>
          <w:rFonts w:ascii="Times New Roman" w:hAnsi="Times New Roman" w:cs="Times New Roman"/>
          <w:szCs w:val="20"/>
        </w:rPr>
        <w:t>,</w:t>
      </w:r>
    </w:p>
    <w:p w:rsidR="00786F4B" w:rsidRDefault="00786F4B" w:rsidP="00A60AB2">
      <w:pPr>
        <w:pStyle w:val="BodyText"/>
        <w:numPr>
          <w:ilvl w:val="0"/>
          <w:numId w:val="95"/>
        </w:numPr>
        <w:tabs>
          <w:tab w:val="clear" w:pos="3050"/>
        </w:tabs>
        <w:ind w:left="1080"/>
        <w:rPr>
          <w:rFonts w:ascii="Times New Roman" w:hAnsi="Times New Roman" w:cs="Times New Roman"/>
          <w:szCs w:val="20"/>
        </w:rPr>
      </w:pPr>
      <w:r>
        <w:rPr>
          <w:rFonts w:ascii="Times New Roman" w:hAnsi="Times New Roman" w:cs="Times New Roman"/>
          <w:szCs w:val="20"/>
        </w:rPr>
        <w:t>powyżej 30.000 cykli do 50.000 cykli</w:t>
      </w:r>
      <w:r w:rsidRPr="00AC0CCC">
        <w:rPr>
          <w:rFonts w:ascii="Times New Roman" w:hAnsi="Times New Roman" w:cs="Times New Roman"/>
          <w:szCs w:val="20"/>
        </w:rPr>
        <w:t xml:space="preserve"> – </w:t>
      </w:r>
      <w:r>
        <w:rPr>
          <w:rFonts w:ascii="Times New Roman" w:hAnsi="Times New Roman" w:cs="Times New Roman"/>
          <w:szCs w:val="20"/>
        </w:rPr>
        <w:t>4</w:t>
      </w:r>
      <w:r w:rsidRPr="00AC0CCC">
        <w:rPr>
          <w:rFonts w:ascii="Times New Roman" w:hAnsi="Times New Roman" w:cs="Times New Roman"/>
          <w:szCs w:val="20"/>
        </w:rPr>
        <w:t xml:space="preserve"> pkt</w:t>
      </w:r>
      <w:r>
        <w:rPr>
          <w:rFonts w:ascii="Times New Roman" w:hAnsi="Times New Roman" w:cs="Times New Roman"/>
          <w:szCs w:val="20"/>
        </w:rPr>
        <w:t>,</w:t>
      </w:r>
    </w:p>
    <w:p w:rsidR="00786F4B" w:rsidRDefault="00786F4B" w:rsidP="00A60AB2">
      <w:pPr>
        <w:pStyle w:val="BodyText"/>
        <w:numPr>
          <w:ilvl w:val="0"/>
          <w:numId w:val="95"/>
        </w:numPr>
        <w:tabs>
          <w:tab w:val="clear" w:pos="3050"/>
        </w:tabs>
        <w:ind w:left="1080"/>
        <w:rPr>
          <w:rFonts w:ascii="Times New Roman" w:hAnsi="Times New Roman" w:cs="Times New Roman"/>
          <w:szCs w:val="20"/>
        </w:rPr>
      </w:pPr>
      <w:r>
        <w:rPr>
          <w:rFonts w:ascii="Times New Roman" w:hAnsi="Times New Roman" w:cs="Times New Roman"/>
          <w:szCs w:val="20"/>
        </w:rPr>
        <w:t>powyżej 50.000 cykli do 100.000 cykli</w:t>
      </w:r>
      <w:r w:rsidRPr="00AC0CCC">
        <w:rPr>
          <w:rFonts w:ascii="Times New Roman" w:hAnsi="Times New Roman" w:cs="Times New Roman"/>
          <w:szCs w:val="20"/>
        </w:rPr>
        <w:t xml:space="preserve"> – </w:t>
      </w:r>
      <w:r>
        <w:rPr>
          <w:rFonts w:ascii="Times New Roman" w:hAnsi="Times New Roman" w:cs="Times New Roman"/>
          <w:szCs w:val="20"/>
        </w:rPr>
        <w:t>8</w:t>
      </w:r>
      <w:r w:rsidRPr="00AC0CCC">
        <w:rPr>
          <w:rFonts w:ascii="Times New Roman" w:hAnsi="Times New Roman" w:cs="Times New Roman"/>
          <w:szCs w:val="20"/>
        </w:rPr>
        <w:t xml:space="preserve"> pkt</w:t>
      </w:r>
      <w:r>
        <w:rPr>
          <w:rFonts w:ascii="Times New Roman" w:hAnsi="Times New Roman" w:cs="Times New Roman"/>
          <w:szCs w:val="20"/>
        </w:rPr>
        <w:t>,</w:t>
      </w:r>
    </w:p>
    <w:p w:rsidR="00786F4B" w:rsidRDefault="00786F4B" w:rsidP="00CB0622">
      <w:pPr>
        <w:pStyle w:val="BodyText"/>
        <w:ind w:left="708"/>
        <w:rPr>
          <w:rFonts w:ascii="Times New Roman" w:hAnsi="Times New Roman" w:cs="Times New Roman"/>
        </w:rPr>
      </w:pPr>
      <w:r w:rsidRPr="00D06AE2">
        <w:rPr>
          <w:rFonts w:ascii="Times New Roman" w:hAnsi="Times New Roman" w:cs="Times New Roman"/>
          <w:b/>
          <w:bCs/>
        </w:rPr>
        <w:t>Ścieralność</w:t>
      </w:r>
      <w:r w:rsidRPr="00D06AE2">
        <w:rPr>
          <w:rFonts w:ascii="Times New Roman" w:hAnsi="Times New Roman" w:cs="Times New Roman"/>
        </w:rPr>
        <w:t xml:space="preserve"> – określa wytrzymałość tkaniny. Mierzy się ją testem Martindale'a, polegającym na pocieraniu tkaniny w specjalnym urządzeniu do momentu jej uszkodzenia. Ścieralność podaje się w liczbie cykli (tarć), jakie </w:t>
      </w:r>
      <w:r>
        <w:rPr>
          <w:rFonts w:ascii="Times New Roman" w:hAnsi="Times New Roman" w:cs="Times New Roman"/>
        </w:rPr>
        <w:t xml:space="preserve">tkanina </w:t>
      </w:r>
      <w:r w:rsidRPr="00D06AE2">
        <w:rPr>
          <w:rFonts w:ascii="Times New Roman" w:hAnsi="Times New Roman" w:cs="Times New Roman"/>
        </w:rPr>
        <w:t>wytrzymuje.</w:t>
      </w:r>
    </w:p>
    <w:p w:rsidR="00786F4B" w:rsidRDefault="00786F4B" w:rsidP="00F53960">
      <w:pPr>
        <w:pStyle w:val="BodyText"/>
        <w:ind w:left="360" w:firstLine="360"/>
        <w:rPr>
          <w:rFonts w:ascii="Times New Roman" w:hAnsi="Times New Roman" w:cs="Times New Roman"/>
          <w:szCs w:val="20"/>
        </w:rPr>
      </w:pPr>
      <w:r w:rsidRPr="006847CC">
        <w:rPr>
          <w:rFonts w:ascii="Times New Roman" w:hAnsi="Times New Roman" w:cs="Times New Roman"/>
          <w:szCs w:val="20"/>
        </w:rPr>
        <w:t>W</w:t>
      </w:r>
      <w:r>
        <w:rPr>
          <w:rFonts w:ascii="Times New Roman" w:hAnsi="Times New Roman" w:cs="Times New Roman"/>
          <w:b/>
          <w:szCs w:val="20"/>
        </w:rPr>
        <w:t xml:space="preserve"> </w:t>
      </w:r>
      <w:r>
        <w:rPr>
          <w:rFonts w:ascii="Times New Roman" w:hAnsi="Times New Roman" w:cs="Times New Roman"/>
          <w:szCs w:val="20"/>
        </w:rPr>
        <w:t>kryterium tym</w:t>
      </w:r>
      <w:r w:rsidRPr="00085814">
        <w:rPr>
          <w:rFonts w:ascii="Times New Roman" w:hAnsi="Times New Roman" w:cs="Times New Roman"/>
          <w:szCs w:val="20"/>
        </w:rPr>
        <w:t xml:space="preserve"> Wykonawca może otrzymać </w:t>
      </w:r>
      <w:r>
        <w:rPr>
          <w:rFonts w:ascii="Times New Roman" w:hAnsi="Times New Roman" w:cs="Times New Roman"/>
          <w:szCs w:val="20"/>
        </w:rPr>
        <w:t>maksymalnie 8</w:t>
      </w:r>
      <w:r w:rsidRPr="00085814">
        <w:rPr>
          <w:rFonts w:ascii="Times New Roman" w:hAnsi="Times New Roman" w:cs="Times New Roman"/>
          <w:szCs w:val="20"/>
        </w:rPr>
        <w:t xml:space="preserve"> </w:t>
      </w:r>
      <w:r>
        <w:rPr>
          <w:rFonts w:ascii="Times New Roman" w:hAnsi="Times New Roman" w:cs="Times New Roman"/>
          <w:szCs w:val="20"/>
        </w:rPr>
        <w:t xml:space="preserve">punktów. </w:t>
      </w:r>
    </w:p>
    <w:p w:rsidR="00786F4B" w:rsidRDefault="00786F4B" w:rsidP="00CB0622">
      <w:pPr>
        <w:pStyle w:val="BodyText"/>
        <w:ind w:left="708"/>
        <w:rPr>
          <w:rFonts w:ascii="Times New Roman" w:hAnsi="Times New Roman" w:cs="Times New Roman"/>
        </w:rPr>
      </w:pPr>
    </w:p>
    <w:p w:rsidR="00786F4B" w:rsidRPr="00CB0622" w:rsidRDefault="00786F4B" w:rsidP="00A60AB2">
      <w:pPr>
        <w:pStyle w:val="BodyText"/>
        <w:numPr>
          <w:ilvl w:val="3"/>
          <w:numId w:val="96"/>
        </w:numPr>
        <w:tabs>
          <w:tab w:val="clear" w:pos="3306"/>
        </w:tabs>
        <w:ind w:left="720"/>
        <w:rPr>
          <w:rFonts w:ascii="Times New Roman" w:hAnsi="Times New Roman" w:cs="Times New Roman"/>
          <w:b/>
          <w:szCs w:val="20"/>
        </w:rPr>
      </w:pPr>
      <w:r w:rsidRPr="00CB0622">
        <w:rPr>
          <w:rFonts w:ascii="Times New Roman" w:hAnsi="Times New Roman" w:cs="Times New Roman"/>
          <w:b/>
          <w:szCs w:val="20"/>
        </w:rPr>
        <w:t xml:space="preserve">Jakość </w:t>
      </w:r>
      <w:r>
        <w:rPr>
          <w:rFonts w:ascii="Times New Roman" w:hAnsi="Times New Roman" w:cs="Times New Roman"/>
          <w:b/>
          <w:szCs w:val="20"/>
        </w:rPr>
        <w:t>wykładzin dywanowych</w:t>
      </w:r>
      <w:r w:rsidRPr="00CB0622">
        <w:rPr>
          <w:rFonts w:ascii="Times New Roman" w:hAnsi="Times New Roman" w:cs="Times New Roman"/>
          <w:b/>
          <w:szCs w:val="20"/>
        </w:rPr>
        <w:t xml:space="preserve"> - </w:t>
      </w:r>
      <w:r>
        <w:rPr>
          <w:rFonts w:ascii="Times New Roman" w:hAnsi="Times New Roman" w:cs="Times New Roman"/>
          <w:b/>
          <w:szCs w:val="20"/>
        </w:rPr>
        <w:t>6</w:t>
      </w:r>
      <w:r w:rsidRPr="00CB0622">
        <w:rPr>
          <w:rFonts w:ascii="Times New Roman" w:hAnsi="Times New Roman" w:cs="Times New Roman"/>
          <w:b/>
          <w:szCs w:val="20"/>
        </w:rPr>
        <w:t>%</w:t>
      </w:r>
    </w:p>
    <w:p w:rsidR="00786F4B" w:rsidRDefault="00786F4B" w:rsidP="00CB0622">
      <w:pPr>
        <w:pStyle w:val="BodyText"/>
        <w:ind w:left="360" w:firstLine="348"/>
        <w:rPr>
          <w:rFonts w:ascii="Times New Roman" w:hAnsi="Times New Roman" w:cs="Times New Roman"/>
        </w:rPr>
      </w:pPr>
    </w:p>
    <w:p w:rsidR="00786F4B" w:rsidRDefault="00786F4B" w:rsidP="00CB0622">
      <w:pPr>
        <w:pStyle w:val="BodyText"/>
        <w:ind w:left="360" w:firstLine="348"/>
        <w:rPr>
          <w:rFonts w:ascii="Times New Roman" w:hAnsi="Times New Roman" w:cs="Times New Roman"/>
        </w:rPr>
      </w:pPr>
      <w:r w:rsidRPr="00CB0622">
        <w:rPr>
          <w:rFonts w:ascii="Times New Roman" w:hAnsi="Times New Roman" w:cs="Times New Roman"/>
        </w:rPr>
        <w:t xml:space="preserve">Zabezpieczenie </w:t>
      </w:r>
      <w:r>
        <w:rPr>
          <w:rFonts w:ascii="Times New Roman" w:hAnsi="Times New Roman" w:cs="Times New Roman"/>
        </w:rPr>
        <w:t>wykładziny</w:t>
      </w:r>
      <w:r w:rsidRPr="00CB0622">
        <w:rPr>
          <w:rFonts w:ascii="Times New Roman" w:hAnsi="Times New Roman" w:cs="Times New Roman"/>
        </w:rPr>
        <w:t xml:space="preserve"> dodatkowo środkami:</w:t>
      </w:r>
    </w:p>
    <w:p w:rsidR="00786F4B" w:rsidRPr="00CB0622" w:rsidRDefault="00786F4B" w:rsidP="00CB0622">
      <w:pPr>
        <w:pStyle w:val="BodyText"/>
        <w:numPr>
          <w:ilvl w:val="2"/>
          <w:numId w:val="17"/>
        </w:numPr>
        <w:tabs>
          <w:tab w:val="clear" w:pos="1434"/>
        </w:tabs>
        <w:ind w:left="1080" w:hanging="366"/>
        <w:rPr>
          <w:rFonts w:ascii="Times New Roman" w:hAnsi="Times New Roman" w:cs="Times New Roman"/>
        </w:rPr>
      </w:pPr>
      <w:r w:rsidRPr="00CB0622">
        <w:rPr>
          <w:rFonts w:ascii="Times New Roman" w:hAnsi="Times New Roman" w:cs="Times New Roman"/>
        </w:rPr>
        <w:t>antystatycznymi – zapobiegającymi gromadzeniu się ładunków elektrostatycznych –</w:t>
      </w:r>
      <w:r>
        <w:rPr>
          <w:rFonts w:ascii="Times New Roman" w:hAnsi="Times New Roman" w:cs="Times New Roman"/>
        </w:rPr>
        <w:t xml:space="preserve"> 2</w:t>
      </w:r>
      <w:r w:rsidRPr="00CB0622">
        <w:rPr>
          <w:rFonts w:ascii="Times New Roman" w:hAnsi="Times New Roman" w:cs="Times New Roman"/>
        </w:rPr>
        <w:t xml:space="preserve"> pkt</w:t>
      </w:r>
      <w:r>
        <w:rPr>
          <w:rFonts w:ascii="Times New Roman" w:hAnsi="Times New Roman" w:cs="Times New Roman"/>
        </w:rPr>
        <w:t>,</w:t>
      </w:r>
    </w:p>
    <w:p w:rsidR="00786F4B" w:rsidRPr="00CB0622" w:rsidRDefault="00786F4B" w:rsidP="00CB0622">
      <w:pPr>
        <w:pStyle w:val="BodyText"/>
        <w:numPr>
          <w:ilvl w:val="2"/>
          <w:numId w:val="17"/>
        </w:numPr>
        <w:tabs>
          <w:tab w:val="clear" w:pos="1434"/>
        </w:tabs>
        <w:ind w:left="1080" w:hanging="366"/>
        <w:rPr>
          <w:rFonts w:ascii="Times New Roman" w:hAnsi="Times New Roman" w:cs="Times New Roman"/>
          <w:szCs w:val="20"/>
        </w:rPr>
      </w:pPr>
      <w:r w:rsidRPr="00CB0622">
        <w:rPr>
          <w:rFonts w:ascii="Times New Roman" w:hAnsi="Times New Roman" w:cs="Times New Roman"/>
        </w:rPr>
        <w:t>impregnującymi – zmniejszającymi przyczepianie się brudu –</w:t>
      </w:r>
      <w:r>
        <w:rPr>
          <w:rFonts w:ascii="Times New Roman" w:hAnsi="Times New Roman" w:cs="Times New Roman"/>
        </w:rPr>
        <w:t xml:space="preserve"> 2</w:t>
      </w:r>
      <w:r w:rsidRPr="00CB0622">
        <w:rPr>
          <w:rFonts w:ascii="Times New Roman" w:hAnsi="Times New Roman" w:cs="Times New Roman"/>
        </w:rPr>
        <w:t xml:space="preserve"> pkt,</w:t>
      </w:r>
    </w:p>
    <w:p w:rsidR="00786F4B" w:rsidRPr="008E61D3" w:rsidRDefault="00786F4B" w:rsidP="00CB0622">
      <w:pPr>
        <w:pStyle w:val="BodyText"/>
        <w:numPr>
          <w:ilvl w:val="2"/>
          <w:numId w:val="17"/>
        </w:numPr>
        <w:tabs>
          <w:tab w:val="clear" w:pos="1434"/>
        </w:tabs>
        <w:ind w:left="1080" w:hanging="366"/>
        <w:rPr>
          <w:rFonts w:ascii="Times New Roman" w:hAnsi="Times New Roman" w:cs="Times New Roman"/>
          <w:szCs w:val="20"/>
        </w:rPr>
      </w:pPr>
      <w:r w:rsidRPr="00CB0622">
        <w:rPr>
          <w:rFonts w:ascii="Times New Roman" w:hAnsi="Times New Roman" w:cs="Times New Roman"/>
        </w:rPr>
        <w:t>uodparniającymi na zapalenie –</w:t>
      </w:r>
      <w:r>
        <w:rPr>
          <w:rFonts w:ascii="Times New Roman" w:hAnsi="Times New Roman" w:cs="Times New Roman"/>
        </w:rPr>
        <w:t xml:space="preserve"> 2</w:t>
      </w:r>
      <w:r w:rsidRPr="00CB0622">
        <w:rPr>
          <w:rFonts w:ascii="Times New Roman" w:hAnsi="Times New Roman" w:cs="Times New Roman"/>
        </w:rPr>
        <w:t xml:space="preserve"> pkt.</w:t>
      </w:r>
    </w:p>
    <w:p w:rsidR="00786F4B" w:rsidRDefault="00786F4B" w:rsidP="00F53960">
      <w:pPr>
        <w:pStyle w:val="BodyText"/>
        <w:ind w:left="360" w:firstLine="360"/>
        <w:rPr>
          <w:rFonts w:ascii="Times New Roman" w:hAnsi="Times New Roman" w:cs="Times New Roman"/>
          <w:szCs w:val="20"/>
        </w:rPr>
      </w:pPr>
      <w:r w:rsidRPr="006847CC">
        <w:rPr>
          <w:rFonts w:ascii="Times New Roman" w:hAnsi="Times New Roman" w:cs="Times New Roman"/>
          <w:szCs w:val="20"/>
        </w:rPr>
        <w:t>W</w:t>
      </w:r>
      <w:r>
        <w:rPr>
          <w:rFonts w:ascii="Times New Roman" w:hAnsi="Times New Roman" w:cs="Times New Roman"/>
          <w:b/>
          <w:szCs w:val="20"/>
        </w:rPr>
        <w:t xml:space="preserve"> </w:t>
      </w:r>
      <w:r w:rsidRPr="00085814">
        <w:rPr>
          <w:rFonts w:ascii="Times New Roman" w:hAnsi="Times New Roman" w:cs="Times New Roman"/>
          <w:szCs w:val="20"/>
        </w:rPr>
        <w:t xml:space="preserve">kryterium </w:t>
      </w:r>
      <w:r>
        <w:rPr>
          <w:rFonts w:ascii="Times New Roman" w:hAnsi="Times New Roman" w:cs="Times New Roman"/>
          <w:szCs w:val="20"/>
        </w:rPr>
        <w:t>tym</w:t>
      </w:r>
      <w:r w:rsidRPr="00085814">
        <w:rPr>
          <w:rFonts w:ascii="Times New Roman" w:hAnsi="Times New Roman" w:cs="Times New Roman"/>
          <w:szCs w:val="20"/>
        </w:rPr>
        <w:t xml:space="preserve"> Wykonawca może otrzymać </w:t>
      </w:r>
      <w:r>
        <w:rPr>
          <w:rFonts w:ascii="Times New Roman" w:hAnsi="Times New Roman" w:cs="Times New Roman"/>
          <w:szCs w:val="20"/>
        </w:rPr>
        <w:t xml:space="preserve">maksymalnie </w:t>
      </w:r>
      <w:r w:rsidRPr="00F53960">
        <w:rPr>
          <w:rFonts w:ascii="Times New Roman" w:hAnsi="Times New Roman" w:cs="Times New Roman"/>
          <w:szCs w:val="20"/>
        </w:rPr>
        <w:t>6</w:t>
      </w:r>
      <w:r>
        <w:rPr>
          <w:rFonts w:ascii="Times New Roman" w:hAnsi="Times New Roman" w:cs="Times New Roman"/>
          <w:szCs w:val="20"/>
        </w:rPr>
        <w:t xml:space="preserve"> punktów. </w:t>
      </w:r>
    </w:p>
    <w:p w:rsidR="00786F4B" w:rsidRPr="00CB0622" w:rsidRDefault="00786F4B" w:rsidP="008E61D3">
      <w:pPr>
        <w:pStyle w:val="BodyText"/>
        <w:ind w:left="714"/>
        <w:rPr>
          <w:rFonts w:ascii="Times New Roman" w:hAnsi="Times New Roman" w:cs="Times New Roman"/>
          <w:szCs w:val="20"/>
        </w:rPr>
      </w:pPr>
    </w:p>
    <w:p w:rsidR="00786F4B" w:rsidRDefault="00786F4B" w:rsidP="00A60AB2">
      <w:pPr>
        <w:pStyle w:val="BodyText"/>
        <w:numPr>
          <w:ilvl w:val="3"/>
          <w:numId w:val="96"/>
        </w:numPr>
        <w:tabs>
          <w:tab w:val="clear" w:pos="3306"/>
        </w:tabs>
        <w:ind w:left="720"/>
        <w:rPr>
          <w:rFonts w:ascii="Times New Roman" w:hAnsi="Times New Roman" w:cs="Times New Roman"/>
          <w:b/>
          <w:szCs w:val="20"/>
        </w:rPr>
      </w:pPr>
      <w:r>
        <w:rPr>
          <w:rFonts w:ascii="Times New Roman" w:hAnsi="Times New Roman" w:cs="Times New Roman"/>
          <w:b/>
          <w:szCs w:val="20"/>
        </w:rPr>
        <w:t>Okres gwarancji na roboty budowlane  - 3%</w:t>
      </w:r>
    </w:p>
    <w:p w:rsidR="00786F4B" w:rsidRDefault="00786F4B" w:rsidP="00AB53B7">
      <w:pPr>
        <w:pStyle w:val="BodyText"/>
        <w:ind w:left="720"/>
        <w:rPr>
          <w:rFonts w:ascii="Times New Roman" w:hAnsi="Times New Roman" w:cs="Times New Roman"/>
          <w:szCs w:val="20"/>
        </w:rPr>
      </w:pPr>
    </w:p>
    <w:p w:rsidR="00786F4B" w:rsidRDefault="00786F4B" w:rsidP="00A60AB2">
      <w:pPr>
        <w:pStyle w:val="BodyText"/>
        <w:numPr>
          <w:ilvl w:val="2"/>
          <w:numId w:val="93"/>
        </w:numPr>
        <w:tabs>
          <w:tab w:val="clear" w:pos="3050"/>
        </w:tabs>
        <w:ind w:left="1080"/>
        <w:rPr>
          <w:rFonts w:ascii="Times New Roman" w:hAnsi="Times New Roman" w:cs="Times New Roman"/>
          <w:szCs w:val="20"/>
        </w:rPr>
      </w:pPr>
      <w:r w:rsidRPr="00AC0CCC">
        <w:rPr>
          <w:rFonts w:ascii="Times New Roman" w:hAnsi="Times New Roman" w:cs="Times New Roman"/>
          <w:szCs w:val="20"/>
        </w:rPr>
        <w:t>3</w:t>
      </w:r>
      <w:r>
        <w:rPr>
          <w:rFonts w:ascii="Times New Roman" w:hAnsi="Times New Roman" w:cs="Times New Roman"/>
          <w:szCs w:val="20"/>
        </w:rPr>
        <w:t>6 m-cy</w:t>
      </w:r>
      <w:r w:rsidRPr="00AC0CCC">
        <w:rPr>
          <w:rFonts w:ascii="Times New Roman" w:hAnsi="Times New Roman" w:cs="Times New Roman"/>
          <w:szCs w:val="20"/>
        </w:rPr>
        <w:t xml:space="preserve"> od dnia bezusterkowego odbioru końcowego – </w:t>
      </w:r>
      <w:r>
        <w:rPr>
          <w:rFonts w:ascii="Times New Roman" w:hAnsi="Times New Roman" w:cs="Times New Roman"/>
          <w:szCs w:val="20"/>
        </w:rPr>
        <w:t>0</w:t>
      </w:r>
      <w:r w:rsidRPr="00AC0CCC">
        <w:rPr>
          <w:rFonts w:ascii="Times New Roman" w:hAnsi="Times New Roman" w:cs="Times New Roman"/>
          <w:szCs w:val="20"/>
        </w:rPr>
        <w:t xml:space="preserve"> pkt</w:t>
      </w:r>
      <w:r>
        <w:rPr>
          <w:rFonts w:ascii="Times New Roman" w:hAnsi="Times New Roman" w:cs="Times New Roman"/>
          <w:szCs w:val="20"/>
        </w:rPr>
        <w:t>,</w:t>
      </w:r>
    </w:p>
    <w:p w:rsidR="00786F4B" w:rsidRDefault="00786F4B" w:rsidP="00A60AB2">
      <w:pPr>
        <w:pStyle w:val="BodyText"/>
        <w:numPr>
          <w:ilvl w:val="2"/>
          <w:numId w:val="93"/>
        </w:numPr>
        <w:tabs>
          <w:tab w:val="clear" w:pos="3050"/>
        </w:tabs>
        <w:ind w:left="1080"/>
        <w:rPr>
          <w:rFonts w:ascii="Times New Roman" w:hAnsi="Times New Roman" w:cs="Times New Roman"/>
          <w:szCs w:val="20"/>
        </w:rPr>
      </w:pPr>
      <w:r>
        <w:rPr>
          <w:rFonts w:ascii="Times New Roman" w:hAnsi="Times New Roman" w:cs="Times New Roman"/>
          <w:szCs w:val="20"/>
        </w:rPr>
        <w:t xml:space="preserve">48 </w:t>
      </w:r>
      <w:r w:rsidRPr="00AC0CCC">
        <w:rPr>
          <w:rFonts w:ascii="Times New Roman" w:hAnsi="Times New Roman" w:cs="Times New Roman"/>
          <w:szCs w:val="20"/>
        </w:rPr>
        <w:t xml:space="preserve">m-cy od dnia bezusterkowego odbioru końcowego – </w:t>
      </w:r>
      <w:r>
        <w:rPr>
          <w:rFonts w:ascii="Times New Roman" w:hAnsi="Times New Roman" w:cs="Times New Roman"/>
          <w:szCs w:val="20"/>
        </w:rPr>
        <w:t>1</w:t>
      </w:r>
      <w:r w:rsidRPr="00AC0CCC">
        <w:rPr>
          <w:rFonts w:ascii="Times New Roman" w:hAnsi="Times New Roman" w:cs="Times New Roman"/>
          <w:szCs w:val="20"/>
        </w:rPr>
        <w:t xml:space="preserve"> pkt</w:t>
      </w:r>
      <w:r>
        <w:rPr>
          <w:rFonts w:ascii="Times New Roman" w:hAnsi="Times New Roman" w:cs="Times New Roman"/>
          <w:szCs w:val="20"/>
        </w:rPr>
        <w:t>,</w:t>
      </w:r>
    </w:p>
    <w:p w:rsidR="00786F4B" w:rsidRDefault="00786F4B" w:rsidP="00A60AB2">
      <w:pPr>
        <w:pStyle w:val="BodyText"/>
        <w:numPr>
          <w:ilvl w:val="2"/>
          <w:numId w:val="93"/>
        </w:numPr>
        <w:tabs>
          <w:tab w:val="clear" w:pos="3050"/>
        </w:tabs>
        <w:ind w:left="1080"/>
        <w:rPr>
          <w:rFonts w:ascii="Times New Roman" w:hAnsi="Times New Roman" w:cs="Times New Roman"/>
          <w:szCs w:val="20"/>
        </w:rPr>
      </w:pPr>
      <w:r>
        <w:rPr>
          <w:rFonts w:ascii="Times New Roman" w:hAnsi="Times New Roman" w:cs="Times New Roman"/>
          <w:szCs w:val="20"/>
        </w:rPr>
        <w:t xml:space="preserve">60 </w:t>
      </w:r>
      <w:r w:rsidRPr="00AC0CCC">
        <w:rPr>
          <w:rFonts w:ascii="Times New Roman" w:hAnsi="Times New Roman" w:cs="Times New Roman"/>
          <w:szCs w:val="20"/>
        </w:rPr>
        <w:t xml:space="preserve">m-cy od dnia bezusterkowego odbioru końcowego – </w:t>
      </w:r>
      <w:r>
        <w:rPr>
          <w:rFonts w:ascii="Times New Roman" w:hAnsi="Times New Roman" w:cs="Times New Roman"/>
          <w:szCs w:val="20"/>
        </w:rPr>
        <w:t>3</w:t>
      </w:r>
      <w:r w:rsidRPr="00AC0CCC">
        <w:rPr>
          <w:rFonts w:ascii="Times New Roman" w:hAnsi="Times New Roman" w:cs="Times New Roman"/>
          <w:szCs w:val="20"/>
        </w:rPr>
        <w:t xml:space="preserve"> pkt</w:t>
      </w:r>
      <w:r>
        <w:rPr>
          <w:rFonts w:ascii="Times New Roman" w:hAnsi="Times New Roman" w:cs="Times New Roman"/>
          <w:szCs w:val="20"/>
        </w:rPr>
        <w:t>,</w:t>
      </w:r>
    </w:p>
    <w:p w:rsidR="00786F4B" w:rsidRDefault="00786F4B" w:rsidP="004665CF">
      <w:pPr>
        <w:pStyle w:val="BodyText"/>
        <w:ind w:left="708"/>
        <w:rPr>
          <w:rFonts w:ascii="Times New Roman" w:hAnsi="Times New Roman" w:cs="Times New Roman"/>
        </w:rPr>
      </w:pPr>
      <w:r w:rsidRPr="00C02AE1">
        <w:rPr>
          <w:rFonts w:ascii="Times New Roman" w:hAnsi="Times New Roman" w:cs="Times New Roman"/>
        </w:rPr>
        <w:t xml:space="preserve">Okres gwarancji - jest to  maksymalna  ilość czasu, w ciągu, którego Wykonawca obejmuje gwarancją przedmiot zamówienia. </w:t>
      </w:r>
    </w:p>
    <w:p w:rsidR="00786F4B" w:rsidRDefault="00786F4B" w:rsidP="00B97B97">
      <w:pPr>
        <w:pStyle w:val="BodyText"/>
        <w:ind w:left="360" w:firstLine="360"/>
        <w:rPr>
          <w:rFonts w:ascii="Times New Roman" w:hAnsi="Times New Roman" w:cs="Times New Roman"/>
          <w:szCs w:val="20"/>
        </w:rPr>
      </w:pPr>
      <w:r w:rsidRPr="006847CC">
        <w:rPr>
          <w:rFonts w:ascii="Times New Roman" w:hAnsi="Times New Roman" w:cs="Times New Roman"/>
          <w:szCs w:val="20"/>
        </w:rPr>
        <w:t>W</w:t>
      </w:r>
      <w:r>
        <w:rPr>
          <w:rFonts w:ascii="Times New Roman" w:hAnsi="Times New Roman" w:cs="Times New Roman"/>
          <w:b/>
          <w:szCs w:val="20"/>
        </w:rPr>
        <w:t xml:space="preserve"> </w:t>
      </w:r>
      <w:r w:rsidRPr="00085814">
        <w:rPr>
          <w:rFonts w:ascii="Times New Roman" w:hAnsi="Times New Roman" w:cs="Times New Roman"/>
          <w:szCs w:val="20"/>
        </w:rPr>
        <w:t xml:space="preserve">kryterium </w:t>
      </w:r>
      <w:r>
        <w:rPr>
          <w:rFonts w:ascii="Times New Roman" w:hAnsi="Times New Roman" w:cs="Times New Roman"/>
          <w:szCs w:val="20"/>
        </w:rPr>
        <w:t>tym</w:t>
      </w:r>
      <w:r w:rsidRPr="00085814">
        <w:rPr>
          <w:rFonts w:ascii="Times New Roman" w:hAnsi="Times New Roman" w:cs="Times New Roman"/>
          <w:szCs w:val="20"/>
        </w:rPr>
        <w:t xml:space="preserve"> Wykonawca może otrzymać </w:t>
      </w:r>
      <w:r>
        <w:rPr>
          <w:rFonts w:ascii="Times New Roman" w:hAnsi="Times New Roman" w:cs="Times New Roman"/>
          <w:szCs w:val="20"/>
        </w:rPr>
        <w:t xml:space="preserve">maksymalnie 3 punkty. </w:t>
      </w:r>
    </w:p>
    <w:p w:rsidR="00786F4B" w:rsidRPr="009949DC" w:rsidRDefault="00786F4B" w:rsidP="0003614E">
      <w:pPr>
        <w:pStyle w:val="BodyText"/>
        <w:rPr>
          <w:rFonts w:ascii="Times New Roman" w:hAnsi="Times New Roman" w:cs="Times New Roman"/>
          <w:szCs w:val="20"/>
        </w:rPr>
      </w:pPr>
    </w:p>
    <w:p w:rsidR="00786F4B" w:rsidRPr="004665CF" w:rsidRDefault="00786F4B" w:rsidP="00A60AB2">
      <w:pPr>
        <w:pStyle w:val="BodyText"/>
        <w:numPr>
          <w:ilvl w:val="3"/>
          <w:numId w:val="96"/>
        </w:numPr>
        <w:tabs>
          <w:tab w:val="clear" w:pos="3306"/>
        </w:tabs>
        <w:ind w:left="720"/>
        <w:rPr>
          <w:rFonts w:ascii="Times New Roman" w:hAnsi="Times New Roman" w:cs="Times New Roman"/>
          <w:b/>
          <w:szCs w:val="20"/>
        </w:rPr>
      </w:pPr>
      <w:r w:rsidRPr="009949DC">
        <w:rPr>
          <w:rFonts w:ascii="Times New Roman" w:hAnsi="Times New Roman" w:cs="Times New Roman"/>
        </w:rPr>
        <w:t xml:space="preserve">Punkty uzyskane przez ofertę </w:t>
      </w:r>
      <w:r>
        <w:rPr>
          <w:rFonts w:ascii="Times New Roman" w:hAnsi="Times New Roman" w:cs="Times New Roman"/>
        </w:rPr>
        <w:t xml:space="preserve">we wszystkich kryteriach </w:t>
      </w:r>
      <w:r w:rsidRPr="009949DC">
        <w:rPr>
          <w:rFonts w:ascii="Times New Roman" w:hAnsi="Times New Roman" w:cs="Times New Roman"/>
        </w:rPr>
        <w:t>zostaną zsumowane</w:t>
      </w:r>
      <w:r>
        <w:rPr>
          <w:rFonts w:ascii="Times New Roman" w:hAnsi="Times New Roman" w:cs="Times New Roman"/>
        </w:rPr>
        <w:t>.</w:t>
      </w:r>
    </w:p>
    <w:p w:rsidR="00786F4B" w:rsidRPr="004665CF" w:rsidRDefault="00786F4B" w:rsidP="00A60AB2">
      <w:pPr>
        <w:pStyle w:val="BodyText"/>
        <w:numPr>
          <w:ilvl w:val="3"/>
          <w:numId w:val="96"/>
        </w:numPr>
        <w:tabs>
          <w:tab w:val="clear" w:pos="3306"/>
        </w:tabs>
        <w:ind w:left="720"/>
        <w:rPr>
          <w:rFonts w:ascii="Times New Roman" w:hAnsi="Times New Roman" w:cs="Times New Roman"/>
          <w:b/>
          <w:szCs w:val="20"/>
        </w:rPr>
      </w:pPr>
      <w:r w:rsidRPr="009949DC">
        <w:rPr>
          <w:rFonts w:ascii="Times New Roman" w:hAnsi="Times New Roman" w:cs="Times New Roman"/>
        </w:rPr>
        <w:t>Zamawiający przy wyliczaniu punków za poszczególne kryteria ograniczy się do dwóch miejsc po przecinku.</w:t>
      </w:r>
    </w:p>
    <w:p w:rsidR="00786F4B" w:rsidRPr="002D26E5" w:rsidRDefault="00786F4B" w:rsidP="00A60AB2">
      <w:pPr>
        <w:pStyle w:val="BodyText"/>
        <w:numPr>
          <w:ilvl w:val="3"/>
          <w:numId w:val="96"/>
        </w:numPr>
        <w:tabs>
          <w:tab w:val="clear" w:pos="3306"/>
        </w:tabs>
        <w:ind w:left="720"/>
        <w:rPr>
          <w:rFonts w:ascii="Times New Roman" w:hAnsi="Times New Roman" w:cs="Times New Roman"/>
          <w:b/>
          <w:szCs w:val="20"/>
        </w:rPr>
      </w:pPr>
      <w:r w:rsidRPr="009949DC">
        <w:rPr>
          <w:rFonts w:ascii="Times New Roman" w:hAnsi="Times New Roman" w:cs="Times New Roman"/>
          <w:szCs w:val="20"/>
        </w:rPr>
        <w:t>Oferta, która uzyska największa liczbę punktów w</w:t>
      </w:r>
      <w:r>
        <w:rPr>
          <w:rFonts w:ascii="Times New Roman" w:hAnsi="Times New Roman" w:cs="Times New Roman"/>
          <w:szCs w:val="20"/>
        </w:rPr>
        <w:t xml:space="preserve"> powyższych kryteriach oceny ofert</w:t>
      </w:r>
      <w:r w:rsidRPr="009949DC">
        <w:rPr>
          <w:rFonts w:ascii="Times New Roman" w:hAnsi="Times New Roman" w:cs="Times New Roman"/>
          <w:szCs w:val="20"/>
        </w:rPr>
        <w:t xml:space="preserve"> zostani</w:t>
      </w:r>
      <w:r>
        <w:rPr>
          <w:rFonts w:ascii="Times New Roman" w:hAnsi="Times New Roman" w:cs="Times New Roman"/>
          <w:szCs w:val="20"/>
        </w:rPr>
        <w:t>e uznana za najkorzystniejszą.</w:t>
      </w:r>
    </w:p>
    <w:p w:rsidR="00786F4B" w:rsidRPr="002D26E5" w:rsidRDefault="00786F4B" w:rsidP="00A60AB2">
      <w:pPr>
        <w:pStyle w:val="BodyText"/>
        <w:numPr>
          <w:ilvl w:val="3"/>
          <w:numId w:val="96"/>
        </w:numPr>
        <w:tabs>
          <w:tab w:val="clear" w:pos="3306"/>
        </w:tabs>
        <w:ind w:left="720"/>
        <w:rPr>
          <w:rFonts w:ascii="Times New Roman" w:hAnsi="Times New Roman" w:cs="Times New Roman"/>
          <w:szCs w:val="20"/>
        </w:rPr>
      </w:pPr>
      <w:r w:rsidRPr="002D26E5">
        <w:rPr>
          <w:rFonts w:ascii="Times New Roman" w:hAnsi="Times New Roman" w:cs="Times New Roman"/>
          <w:szCs w:val="20"/>
        </w:rPr>
        <w:t xml:space="preserve">Brak </w:t>
      </w:r>
      <w:r>
        <w:rPr>
          <w:rFonts w:ascii="Times New Roman" w:hAnsi="Times New Roman" w:cs="Times New Roman"/>
          <w:szCs w:val="20"/>
        </w:rPr>
        <w:t>wpisania do formularza ofertowego ww. informacji w poszczególnych kryteriach oceny oferty skutkować będzie przyznaniem odpowiednio 0 pkt.</w:t>
      </w:r>
    </w:p>
    <w:p w:rsidR="00786F4B" w:rsidRDefault="00786F4B" w:rsidP="002C4253">
      <w:pPr>
        <w:pStyle w:val="BodyText"/>
        <w:rPr>
          <w:rFonts w:ascii="Times New Roman" w:hAnsi="Times New Roman"/>
          <w:color w:val="000000"/>
        </w:rPr>
      </w:pPr>
    </w:p>
    <w:p w:rsidR="00786F4B" w:rsidRDefault="00786F4B" w:rsidP="002C4253">
      <w:pPr>
        <w:pStyle w:val="BodyText"/>
        <w:rPr>
          <w:rFonts w:ascii="Times New Roman" w:hAnsi="Times New Roman"/>
          <w:color w:val="000000"/>
        </w:rPr>
      </w:pPr>
    </w:p>
    <w:p w:rsidR="00786F4B" w:rsidRPr="00E97D86" w:rsidRDefault="00786F4B"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sidRPr="00E97D86">
        <w:rPr>
          <w:rFonts w:ascii="Times New Roman" w:hAnsi="Times New Roman"/>
          <w:color w:val="000000"/>
        </w:rPr>
        <w:t>Rozdział XIII</w:t>
      </w:r>
    </w:p>
    <w:p w:rsidR="00786F4B" w:rsidRPr="00E26D1E" w:rsidRDefault="00786F4B"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sidRPr="00E26D1E">
        <w:rPr>
          <w:rFonts w:ascii="Times New Roman" w:hAnsi="Times New Roman"/>
          <w:color w:val="000000"/>
        </w:rPr>
        <w:t>Obowiązujący wzór umowy – istotne postanowienia umowy</w:t>
      </w:r>
      <w:r>
        <w:rPr>
          <w:rFonts w:ascii="Times New Roman" w:hAnsi="Times New Roman"/>
          <w:color w:val="000000"/>
        </w:rPr>
        <w:t>, zmiany umowy</w:t>
      </w:r>
    </w:p>
    <w:p w:rsidR="00786F4B" w:rsidRDefault="00786F4B" w:rsidP="002C4253">
      <w:pPr>
        <w:pStyle w:val="BodyText"/>
        <w:rPr>
          <w:rFonts w:ascii="Times New Roman" w:hAnsi="Times New Roman"/>
          <w:color w:val="000000"/>
        </w:rPr>
      </w:pPr>
    </w:p>
    <w:p w:rsidR="00786F4B" w:rsidRDefault="00786F4B" w:rsidP="002C4253">
      <w:pPr>
        <w:pStyle w:val="BodyText"/>
        <w:rPr>
          <w:rFonts w:ascii="Times New Roman" w:hAnsi="Times New Roman"/>
          <w:color w:val="000000"/>
        </w:rPr>
      </w:pPr>
      <w:r>
        <w:rPr>
          <w:rFonts w:ascii="Times New Roman" w:hAnsi="Times New Roman"/>
          <w:color w:val="000000"/>
        </w:rPr>
        <w:t>Istotne postanowienia umowy określające warunki, na jakich Zamawiający wymaga od Wykonawców zawarcia umowy w sprawie realizacji zamówienia publicznego określa</w:t>
      </w:r>
      <w:r>
        <w:rPr>
          <w:rFonts w:ascii="Times New Roman" w:hAnsi="Times New Roman"/>
          <w:b/>
          <w:color w:val="000000"/>
        </w:rPr>
        <w:t xml:space="preserve"> </w:t>
      </w:r>
      <w:r w:rsidRPr="004665CF">
        <w:rPr>
          <w:rFonts w:ascii="Times New Roman" w:hAnsi="Times New Roman"/>
          <w:color w:val="000000"/>
        </w:rPr>
        <w:t>załącznik do SIWZ.</w:t>
      </w:r>
    </w:p>
    <w:p w:rsidR="00786F4B" w:rsidRDefault="00786F4B" w:rsidP="002C4253">
      <w:pPr>
        <w:pStyle w:val="BodyText"/>
        <w:rPr>
          <w:rFonts w:ascii="Times New Roman" w:hAnsi="Times New Roman"/>
          <w:b/>
          <w:color w:val="000000"/>
        </w:rPr>
      </w:pPr>
      <w:r>
        <w:rPr>
          <w:rFonts w:ascii="Times New Roman" w:hAnsi="Times New Roman"/>
          <w:color w:val="000000"/>
        </w:rPr>
        <w:t>Zamawiający wskazał dopuszczalność zmian umowy w istotnych postanowieniach umowy – zał. do SIWZ.</w:t>
      </w:r>
    </w:p>
    <w:p w:rsidR="00786F4B" w:rsidRDefault="00786F4B" w:rsidP="002C4253">
      <w:pPr>
        <w:pStyle w:val="BodyText"/>
        <w:rPr>
          <w:rFonts w:ascii="Times New Roman" w:hAnsi="Times New Roman"/>
          <w:b/>
          <w:color w:val="000000"/>
        </w:rPr>
      </w:pPr>
    </w:p>
    <w:p w:rsidR="00786F4B" w:rsidRPr="00E97D86" w:rsidRDefault="00786F4B"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sidRPr="00E97D86">
        <w:rPr>
          <w:rFonts w:ascii="Times New Roman" w:hAnsi="Times New Roman"/>
          <w:color w:val="000000"/>
        </w:rPr>
        <w:t>Rozdział XIV</w:t>
      </w:r>
    </w:p>
    <w:p w:rsidR="00786F4B" w:rsidRDefault="00786F4B" w:rsidP="002C4253">
      <w:pPr>
        <w:pStyle w:val="BodyText3"/>
        <w:pBdr>
          <w:top w:val="single" w:sz="4" w:space="1" w:color="auto"/>
          <w:left w:val="single" w:sz="4" w:space="4" w:color="auto"/>
          <w:bottom w:val="single" w:sz="4" w:space="1" w:color="auto"/>
          <w:right w:val="single" w:sz="4" w:space="4" w:color="auto"/>
        </w:pBdr>
        <w:rPr>
          <w:rFonts w:ascii="Times New Roman" w:hAnsi="Times New Roman"/>
          <w:color w:val="000000"/>
        </w:rPr>
      </w:pPr>
      <w:r>
        <w:rPr>
          <w:rFonts w:ascii="Times New Roman" w:hAnsi="Times New Roman"/>
          <w:color w:val="000000"/>
        </w:rPr>
        <w:t>Informacje o formalnościach dotyczących wybranego Wykonawcy</w:t>
      </w:r>
    </w:p>
    <w:p w:rsidR="00786F4B" w:rsidRDefault="00786F4B" w:rsidP="009A7AE9">
      <w:pPr>
        <w:jc w:val="both"/>
        <w:rPr>
          <w:rFonts w:ascii="Times New Roman" w:hAnsi="Times New Roman" w:cs="Times New Roman"/>
          <w:color w:val="000000"/>
          <w:sz w:val="24"/>
        </w:rPr>
      </w:pPr>
    </w:p>
    <w:p w:rsidR="00786F4B" w:rsidRDefault="00786F4B" w:rsidP="00F453B1">
      <w:pPr>
        <w:numPr>
          <w:ilvl w:val="0"/>
          <w:numId w:val="23"/>
        </w:numPr>
        <w:jc w:val="both"/>
        <w:rPr>
          <w:rFonts w:ascii="Times New Roman" w:hAnsi="Times New Roman" w:cs="Times New Roman"/>
          <w:color w:val="000000"/>
          <w:sz w:val="24"/>
        </w:rPr>
      </w:pPr>
      <w:r>
        <w:rPr>
          <w:rFonts w:ascii="Times New Roman" w:hAnsi="Times New Roman" w:cs="Times New Roman"/>
          <w:color w:val="000000"/>
          <w:sz w:val="24"/>
        </w:rPr>
        <w:t xml:space="preserve">Wykonawca, którego ofertę wybrano zostanie zaproszony do podpisania umowy. </w:t>
      </w:r>
    </w:p>
    <w:p w:rsidR="00786F4B" w:rsidRDefault="00786F4B" w:rsidP="00F453B1">
      <w:pPr>
        <w:numPr>
          <w:ilvl w:val="0"/>
          <w:numId w:val="23"/>
        </w:numPr>
        <w:jc w:val="both"/>
        <w:rPr>
          <w:rFonts w:ascii="Times New Roman" w:hAnsi="Times New Roman" w:cs="Times New Roman"/>
          <w:color w:val="000000"/>
          <w:sz w:val="24"/>
        </w:rPr>
      </w:pPr>
      <w:r>
        <w:rPr>
          <w:rFonts w:ascii="Times New Roman" w:hAnsi="Times New Roman" w:cs="Times New Roman"/>
          <w:color w:val="000000"/>
          <w:sz w:val="24"/>
        </w:rPr>
        <w:t>Umowa w sprawie zamówienia publicznego zawarta będzie w terminie wskazanym przez Zamawiającego, tj. zgodnie z art. 94 uPzp.</w:t>
      </w:r>
    </w:p>
    <w:p w:rsidR="00786F4B" w:rsidRDefault="00786F4B" w:rsidP="00F453B1">
      <w:pPr>
        <w:numPr>
          <w:ilvl w:val="0"/>
          <w:numId w:val="23"/>
        </w:numPr>
        <w:jc w:val="both"/>
        <w:rPr>
          <w:rFonts w:ascii="Times New Roman" w:hAnsi="Times New Roman" w:cs="Times New Roman"/>
          <w:b/>
          <w:color w:val="000000"/>
          <w:sz w:val="24"/>
          <w:u w:val="single"/>
        </w:rPr>
      </w:pPr>
      <w:r>
        <w:rPr>
          <w:rFonts w:ascii="Times New Roman" w:hAnsi="Times New Roman" w:cs="Times New Roman"/>
          <w:b/>
          <w:color w:val="000000"/>
          <w:sz w:val="24"/>
          <w:u w:val="single"/>
        </w:rPr>
        <w:t>Przed podpisaniem umowy – najpóźniej w dniu podpisania umowy, Wykonawca zobowiązany jest do</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u w:val="single"/>
        </w:rPr>
        <w:t>przekazania Zamawiającemu</w:t>
      </w:r>
      <w:r>
        <w:rPr>
          <w:rFonts w:ascii="Times New Roman" w:hAnsi="Times New Roman" w:cs="Times New Roman"/>
          <w:b/>
          <w:color w:val="000000"/>
          <w:sz w:val="24"/>
          <w:u w:val="single"/>
        </w:rPr>
        <w:t>:</w:t>
      </w:r>
    </w:p>
    <w:p w:rsidR="00786F4B" w:rsidRDefault="00786F4B" w:rsidP="00F453B1">
      <w:pPr>
        <w:widowControl/>
        <w:numPr>
          <w:ilvl w:val="1"/>
          <w:numId w:val="23"/>
        </w:numPr>
        <w:autoSpaceDE/>
        <w:adjustRightInd/>
        <w:jc w:val="both"/>
        <w:rPr>
          <w:rFonts w:ascii="Times New Roman" w:hAnsi="Times New Roman" w:cs="Times New Roman"/>
          <w:color w:val="000000"/>
          <w:sz w:val="24"/>
        </w:rPr>
      </w:pPr>
      <w:r>
        <w:rPr>
          <w:rFonts w:ascii="Times New Roman" w:hAnsi="Times New Roman" w:cs="Times New Roman"/>
          <w:color w:val="000000"/>
          <w:sz w:val="24"/>
        </w:rPr>
        <w:t xml:space="preserve">W przypadku spółki z ograniczoną odpowiedzialnością– uchwały wspólników </w:t>
      </w:r>
      <w:r>
        <w:rPr>
          <w:rFonts w:ascii="Times New Roman" w:hAnsi="Times New Roman" w:cs="Times New Roman"/>
          <w:b/>
          <w:color w:val="000000"/>
          <w:sz w:val="24"/>
        </w:rPr>
        <w:t xml:space="preserve">– dotyczącej zadania objętego zamówieniem – </w:t>
      </w:r>
      <w:r>
        <w:rPr>
          <w:rFonts w:ascii="Times New Roman" w:hAnsi="Times New Roman" w:cs="Times New Roman"/>
          <w:color w:val="000000"/>
          <w:sz w:val="24"/>
        </w:rPr>
        <w:t>uprawniającej do zaciągania zobowiązań, których wartość dwukrotnie przewyższa wysokość kapitału zakładowego (art. 230 Ksh ), jeżeli dotyczy;</w:t>
      </w:r>
    </w:p>
    <w:p w:rsidR="00786F4B" w:rsidRPr="00DA6901" w:rsidRDefault="00786F4B" w:rsidP="00F453B1">
      <w:pPr>
        <w:widowControl/>
        <w:numPr>
          <w:ilvl w:val="1"/>
          <w:numId w:val="23"/>
        </w:numPr>
        <w:autoSpaceDE/>
        <w:autoSpaceDN/>
        <w:adjustRightInd/>
        <w:jc w:val="both"/>
        <w:rPr>
          <w:rFonts w:ascii="Times New Roman" w:hAnsi="Times New Roman" w:cs="Times New Roman"/>
          <w:bCs/>
          <w:color w:val="000000"/>
          <w:sz w:val="24"/>
          <w:szCs w:val="24"/>
        </w:rPr>
      </w:pPr>
      <w:r>
        <w:rPr>
          <w:rFonts w:ascii="Times New Roman" w:hAnsi="Times New Roman" w:cs="Times New Roman"/>
          <w:color w:val="000000"/>
          <w:sz w:val="24"/>
          <w:szCs w:val="24"/>
        </w:rPr>
        <w:t>W</w:t>
      </w:r>
      <w:r w:rsidRPr="00DA6901">
        <w:rPr>
          <w:rFonts w:ascii="Times New Roman" w:hAnsi="Times New Roman" w:cs="Times New Roman"/>
          <w:color w:val="000000"/>
          <w:sz w:val="24"/>
          <w:szCs w:val="24"/>
        </w:rPr>
        <w:t xml:space="preserve"> przypadku Wykonawców wspólnie ubiegających się o udzielenie zamówienia - umowa regulująca ich współpracę</w:t>
      </w:r>
      <w:r w:rsidRPr="00DA6901">
        <w:rPr>
          <w:rFonts w:ascii="Times New Roman" w:hAnsi="Times New Roman" w:cs="Times New Roman"/>
          <w:bCs/>
          <w:color w:val="000000"/>
          <w:sz w:val="24"/>
          <w:szCs w:val="24"/>
        </w:rPr>
        <w:t xml:space="preserve"> która w sposób nie budzący wątpliwości określa:</w:t>
      </w:r>
    </w:p>
    <w:p w:rsidR="00786F4B" w:rsidRPr="00272BDF" w:rsidRDefault="00786F4B" w:rsidP="00A60AB2">
      <w:pPr>
        <w:pStyle w:val="BodyTextIndent"/>
        <w:widowControl/>
        <w:numPr>
          <w:ilvl w:val="0"/>
          <w:numId w:val="97"/>
        </w:numPr>
        <w:tabs>
          <w:tab w:val="clear" w:pos="3050"/>
        </w:tabs>
        <w:autoSpaceDE/>
        <w:autoSpaceDN/>
        <w:adjustRightInd/>
        <w:ind w:left="1260"/>
        <w:rPr>
          <w:rFonts w:ascii="Times New Roman" w:hAnsi="Times New Roman" w:cs="Times New Roman"/>
          <w:color w:val="000000"/>
        </w:rPr>
      </w:pPr>
      <w:r w:rsidRPr="00DA6901">
        <w:rPr>
          <w:rFonts w:ascii="Times New Roman" w:hAnsi="Times New Roman" w:cs="Times New Roman"/>
          <w:bCs/>
          <w:color w:val="000000"/>
        </w:rPr>
        <w:t>przedsiębiorców odpowiedzialnych za złożoną ofertę i wykonanie zamówienia,</w:t>
      </w:r>
    </w:p>
    <w:p w:rsidR="00786F4B" w:rsidRDefault="00786F4B" w:rsidP="00A60AB2">
      <w:pPr>
        <w:pStyle w:val="BodyTextIndent"/>
        <w:widowControl/>
        <w:numPr>
          <w:ilvl w:val="0"/>
          <w:numId w:val="97"/>
        </w:numPr>
        <w:tabs>
          <w:tab w:val="clear" w:pos="3050"/>
        </w:tabs>
        <w:autoSpaceDE/>
        <w:autoSpaceDN/>
        <w:adjustRightInd/>
        <w:ind w:left="1260"/>
        <w:rPr>
          <w:rFonts w:ascii="Times New Roman" w:hAnsi="Times New Roman" w:cs="Times New Roman"/>
          <w:color w:val="000000"/>
        </w:rPr>
      </w:pPr>
      <w:r w:rsidRPr="00DA6901">
        <w:rPr>
          <w:rFonts w:ascii="Times New Roman" w:hAnsi="Times New Roman" w:cs="Times New Roman"/>
          <w:color w:val="000000"/>
        </w:rPr>
        <w:t>oznaczenie celu gospodarczego dla</w:t>
      </w:r>
      <w:r>
        <w:rPr>
          <w:rFonts w:ascii="Times New Roman" w:hAnsi="Times New Roman" w:cs="Times New Roman"/>
          <w:color w:val="000000"/>
        </w:rPr>
        <w:t xml:space="preserve"> którego umowa została zawarta,</w:t>
      </w:r>
    </w:p>
    <w:p w:rsidR="00786F4B" w:rsidRDefault="00786F4B" w:rsidP="00A60AB2">
      <w:pPr>
        <w:pStyle w:val="BodyTextIndent"/>
        <w:widowControl/>
        <w:numPr>
          <w:ilvl w:val="0"/>
          <w:numId w:val="97"/>
        </w:numPr>
        <w:tabs>
          <w:tab w:val="clear" w:pos="3050"/>
        </w:tabs>
        <w:autoSpaceDE/>
        <w:autoSpaceDN/>
        <w:adjustRightInd/>
        <w:ind w:left="1260"/>
        <w:rPr>
          <w:rFonts w:ascii="Times New Roman" w:hAnsi="Times New Roman" w:cs="Times New Roman"/>
          <w:color w:val="000000"/>
        </w:rPr>
      </w:pPr>
      <w:r>
        <w:rPr>
          <w:rFonts w:ascii="Times New Roman" w:hAnsi="Times New Roman" w:cs="Times New Roman"/>
          <w:color w:val="000000"/>
        </w:rPr>
        <w:t>oznaczenie czasu trwania umowy,</w:t>
      </w:r>
    </w:p>
    <w:p w:rsidR="00786F4B" w:rsidRDefault="00786F4B" w:rsidP="00A60AB2">
      <w:pPr>
        <w:pStyle w:val="BodyTextIndent"/>
        <w:widowControl/>
        <w:numPr>
          <w:ilvl w:val="0"/>
          <w:numId w:val="97"/>
        </w:numPr>
        <w:tabs>
          <w:tab w:val="clear" w:pos="3050"/>
        </w:tabs>
        <w:autoSpaceDE/>
        <w:autoSpaceDN/>
        <w:adjustRightInd/>
        <w:ind w:left="1260"/>
        <w:rPr>
          <w:rFonts w:ascii="Times New Roman" w:hAnsi="Times New Roman" w:cs="Times New Roman"/>
          <w:color w:val="000000"/>
        </w:rPr>
      </w:pPr>
      <w:r>
        <w:rPr>
          <w:rFonts w:ascii="Times New Roman" w:hAnsi="Times New Roman" w:cs="Times New Roman"/>
          <w:color w:val="000000"/>
        </w:rPr>
        <w:t>o</w:t>
      </w:r>
      <w:r w:rsidRPr="00DA6901">
        <w:rPr>
          <w:rFonts w:ascii="Times New Roman" w:hAnsi="Times New Roman" w:cs="Times New Roman"/>
          <w:color w:val="000000"/>
        </w:rPr>
        <w:t>znaczenie sposobu prowadzenia spraw konsorcjum oraz zasady reprezentacji. Zamawiający wszelką korespondencję oraz rozliczanie za wykonane dostawy prowadzić będzie z upoważnionym reprezentantem konsorcjum,</w:t>
      </w:r>
    </w:p>
    <w:p w:rsidR="00786F4B" w:rsidRPr="00DA6901" w:rsidRDefault="00786F4B" w:rsidP="00A60AB2">
      <w:pPr>
        <w:pStyle w:val="BodyTextIndent"/>
        <w:widowControl/>
        <w:numPr>
          <w:ilvl w:val="0"/>
          <w:numId w:val="97"/>
        </w:numPr>
        <w:tabs>
          <w:tab w:val="clear" w:pos="3050"/>
        </w:tabs>
        <w:autoSpaceDE/>
        <w:autoSpaceDN/>
        <w:adjustRightInd/>
        <w:ind w:left="1260"/>
        <w:rPr>
          <w:rFonts w:ascii="Times New Roman" w:hAnsi="Times New Roman" w:cs="Times New Roman"/>
          <w:color w:val="000000"/>
        </w:rPr>
      </w:pPr>
      <w:r w:rsidRPr="00DA6901">
        <w:rPr>
          <w:rFonts w:ascii="Times New Roman" w:hAnsi="Times New Roman" w:cs="Times New Roman"/>
          <w:color w:val="000000"/>
        </w:rPr>
        <w:t>określenie sposobu ustania umowy konsorcjum.</w:t>
      </w:r>
    </w:p>
    <w:p w:rsidR="00786F4B" w:rsidRDefault="00786F4B" w:rsidP="00972113">
      <w:pPr>
        <w:widowControl/>
        <w:jc w:val="both"/>
        <w:rPr>
          <w:rFonts w:ascii="Times New Roman" w:hAnsi="Times New Roman"/>
          <w:color w:val="000000"/>
          <w:sz w:val="24"/>
        </w:rPr>
      </w:pPr>
    </w:p>
    <w:p w:rsidR="00786F4B" w:rsidRPr="00624D2B" w:rsidRDefault="00786F4B" w:rsidP="002C4253">
      <w:pPr>
        <w:pStyle w:val="BodyText3"/>
        <w:pBdr>
          <w:top w:val="single" w:sz="4" w:space="0" w:color="auto"/>
          <w:left w:val="single" w:sz="4" w:space="4" w:color="auto"/>
          <w:bottom w:val="single" w:sz="4" w:space="1" w:color="auto"/>
          <w:right w:val="single" w:sz="4" w:space="4" w:color="auto"/>
        </w:pBdr>
        <w:rPr>
          <w:rFonts w:ascii="Times New Roman" w:hAnsi="Times New Roman"/>
          <w:color w:val="000000"/>
        </w:rPr>
      </w:pPr>
      <w:r w:rsidRPr="00624D2B">
        <w:rPr>
          <w:rFonts w:ascii="Times New Roman" w:hAnsi="Times New Roman"/>
          <w:color w:val="000000"/>
        </w:rPr>
        <w:t>Rozdział XV</w:t>
      </w:r>
    </w:p>
    <w:p w:rsidR="00786F4B" w:rsidRPr="00E362FE" w:rsidRDefault="00786F4B" w:rsidP="002C4253">
      <w:pPr>
        <w:pStyle w:val="BodyText3"/>
        <w:pBdr>
          <w:top w:val="single" w:sz="4" w:space="0" w:color="auto"/>
          <w:left w:val="single" w:sz="4" w:space="4" w:color="auto"/>
          <w:bottom w:val="single" w:sz="4" w:space="1" w:color="auto"/>
          <w:right w:val="single" w:sz="4" w:space="4" w:color="auto"/>
        </w:pBdr>
        <w:rPr>
          <w:rFonts w:ascii="Times New Roman" w:hAnsi="Times New Roman"/>
          <w:color w:val="000000"/>
        </w:rPr>
      </w:pPr>
      <w:r w:rsidRPr="00E362FE">
        <w:rPr>
          <w:rFonts w:ascii="Times New Roman" w:hAnsi="Times New Roman"/>
          <w:color w:val="000000"/>
        </w:rPr>
        <w:t>Zamówienia uzupełniające</w:t>
      </w:r>
    </w:p>
    <w:p w:rsidR="00786F4B" w:rsidRDefault="00786F4B" w:rsidP="002C4253">
      <w:pPr>
        <w:tabs>
          <w:tab w:val="num" w:pos="426"/>
        </w:tabs>
        <w:jc w:val="both"/>
        <w:rPr>
          <w:rFonts w:ascii="Times New Roman" w:hAnsi="Times New Roman"/>
          <w:color w:val="000000"/>
          <w:sz w:val="24"/>
        </w:rPr>
      </w:pPr>
    </w:p>
    <w:p w:rsidR="00786F4B" w:rsidRDefault="00786F4B" w:rsidP="002C4253">
      <w:pPr>
        <w:tabs>
          <w:tab w:val="num" w:pos="426"/>
        </w:tabs>
        <w:jc w:val="both"/>
        <w:rPr>
          <w:rFonts w:ascii="Times New Roman" w:hAnsi="Times New Roman"/>
          <w:color w:val="000000"/>
          <w:sz w:val="24"/>
        </w:rPr>
      </w:pPr>
      <w:r>
        <w:rPr>
          <w:rFonts w:ascii="Times New Roman" w:hAnsi="Times New Roman"/>
          <w:color w:val="000000"/>
          <w:sz w:val="24"/>
        </w:rPr>
        <w:t xml:space="preserve">Zamawiający nie przewiduje możliwości udzielenia zamówień uzupełniających w oparciu </w:t>
      </w:r>
      <w:r>
        <w:rPr>
          <w:rFonts w:ascii="Times New Roman" w:hAnsi="Times New Roman"/>
          <w:color w:val="000000"/>
          <w:sz w:val="24"/>
        </w:rPr>
        <w:br/>
        <w:t>o art. 67 ust. 1 pkt 6 ustawy pzp.</w:t>
      </w:r>
    </w:p>
    <w:p w:rsidR="00786F4B" w:rsidRDefault="00786F4B" w:rsidP="002C4253">
      <w:pPr>
        <w:tabs>
          <w:tab w:val="num" w:pos="426"/>
        </w:tabs>
        <w:jc w:val="both"/>
        <w:rPr>
          <w:rFonts w:ascii="Times New Roman" w:hAnsi="Times New Roman"/>
          <w:color w:val="000000"/>
          <w:sz w:val="24"/>
        </w:rPr>
      </w:pPr>
    </w:p>
    <w:p w:rsidR="00786F4B" w:rsidRPr="00624D2B" w:rsidRDefault="00786F4B"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sidRPr="00624D2B">
        <w:rPr>
          <w:rFonts w:ascii="Times New Roman" w:hAnsi="Times New Roman"/>
          <w:color w:val="000000"/>
        </w:rPr>
        <w:t>Rozdział XVI</w:t>
      </w:r>
    </w:p>
    <w:p w:rsidR="00786F4B" w:rsidRPr="00E362FE" w:rsidRDefault="00786F4B" w:rsidP="002C4253">
      <w:pPr>
        <w:pStyle w:val="BodyText3"/>
        <w:pBdr>
          <w:top w:val="single" w:sz="4" w:space="1" w:color="auto"/>
          <w:left w:val="single" w:sz="4" w:space="4" w:color="auto"/>
          <w:bottom w:val="single" w:sz="4" w:space="1" w:color="auto"/>
          <w:right w:val="single" w:sz="4" w:space="4" w:color="auto"/>
        </w:pBdr>
        <w:rPr>
          <w:rFonts w:ascii="Times New Roman" w:hAnsi="Times New Roman"/>
          <w:color w:val="000000"/>
        </w:rPr>
      </w:pPr>
      <w:r w:rsidRPr="00E362FE">
        <w:rPr>
          <w:rFonts w:ascii="Times New Roman" w:hAnsi="Times New Roman"/>
          <w:color w:val="000000"/>
        </w:rPr>
        <w:t xml:space="preserve">Pouczenie o środkach ochrony prawnej przysługujących Wykonawcy </w:t>
      </w:r>
    </w:p>
    <w:p w:rsidR="00786F4B" w:rsidRDefault="00786F4B" w:rsidP="002C4253">
      <w:pPr>
        <w:pStyle w:val="BodyText3"/>
        <w:pBdr>
          <w:top w:val="single" w:sz="4" w:space="1" w:color="auto"/>
          <w:left w:val="single" w:sz="4" w:space="4" w:color="auto"/>
          <w:bottom w:val="single" w:sz="4" w:space="1" w:color="auto"/>
          <w:right w:val="single" w:sz="4" w:space="4" w:color="auto"/>
        </w:pBdr>
        <w:rPr>
          <w:rFonts w:ascii="Times New Roman" w:hAnsi="Times New Roman"/>
          <w:color w:val="000000"/>
        </w:rPr>
      </w:pPr>
      <w:r w:rsidRPr="00E362FE">
        <w:rPr>
          <w:rFonts w:ascii="Times New Roman" w:hAnsi="Times New Roman"/>
          <w:color w:val="000000"/>
        </w:rPr>
        <w:t>w toku postępowania o udzielenie zamówienia</w:t>
      </w:r>
    </w:p>
    <w:p w:rsidR="00786F4B" w:rsidRDefault="00786F4B" w:rsidP="00272BDF">
      <w:pPr>
        <w:pStyle w:val="Heading3"/>
        <w:keepNext w:val="0"/>
        <w:tabs>
          <w:tab w:val="num" w:pos="1260"/>
        </w:tabs>
        <w:autoSpaceDE/>
        <w:adjustRightInd/>
        <w:ind w:left="60"/>
        <w:jc w:val="both"/>
        <w:rPr>
          <w:rFonts w:ascii="Times New Roman" w:hAnsi="Times New Roman" w:cs="Times New Roman"/>
          <w:b w:val="0"/>
          <w:bCs w:val="0"/>
          <w:i w:val="0"/>
          <w:color w:val="000000"/>
          <w:szCs w:val="24"/>
        </w:rPr>
      </w:pPr>
    </w:p>
    <w:p w:rsidR="00786F4B" w:rsidRDefault="00786F4B" w:rsidP="00A60AB2">
      <w:pPr>
        <w:pStyle w:val="Heading3"/>
        <w:keepNext w:val="0"/>
        <w:numPr>
          <w:ilvl w:val="0"/>
          <w:numId w:val="98"/>
        </w:numPr>
        <w:tabs>
          <w:tab w:val="clear" w:pos="3306"/>
        </w:tabs>
        <w:autoSpaceDE/>
        <w:adjustRightInd/>
        <w:ind w:left="360"/>
        <w:jc w:val="both"/>
        <w:rPr>
          <w:rFonts w:ascii="Times New Roman" w:hAnsi="Times New Roman" w:cs="Times New Roman"/>
          <w:b w:val="0"/>
          <w:bCs w:val="0"/>
          <w:i w:val="0"/>
          <w:color w:val="000000"/>
          <w:szCs w:val="24"/>
        </w:rPr>
      </w:pPr>
      <w:r>
        <w:rPr>
          <w:rFonts w:ascii="Times New Roman" w:hAnsi="Times New Roman" w:cs="Times New Roman"/>
          <w:b w:val="0"/>
          <w:bCs w:val="0"/>
          <w:i w:val="0"/>
          <w:color w:val="000000"/>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
    <w:p w:rsidR="00786F4B" w:rsidRDefault="00786F4B" w:rsidP="00A60AB2">
      <w:pPr>
        <w:pStyle w:val="Heading3"/>
        <w:keepNext w:val="0"/>
        <w:numPr>
          <w:ilvl w:val="0"/>
          <w:numId w:val="98"/>
        </w:numPr>
        <w:tabs>
          <w:tab w:val="clear" w:pos="3306"/>
        </w:tabs>
        <w:autoSpaceDE/>
        <w:adjustRightInd/>
        <w:ind w:left="360"/>
        <w:jc w:val="both"/>
        <w:rPr>
          <w:rFonts w:ascii="Times New Roman" w:hAnsi="Times New Roman" w:cs="Times New Roman"/>
          <w:b w:val="0"/>
          <w:i w:val="0"/>
          <w:color w:val="000000"/>
        </w:rPr>
      </w:pPr>
      <w:r>
        <w:rPr>
          <w:rFonts w:ascii="Times New Roman" w:hAnsi="Times New Roman" w:cs="Times New Roman"/>
          <w:b w:val="0"/>
          <w:i w:val="0"/>
          <w:color w:val="000000"/>
        </w:rPr>
        <w:t>Środki ochrony prawnej  regulują przepisy zawarte w  dziale VI ustawy.</w:t>
      </w:r>
    </w:p>
    <w:p w:rsidR="00786F4B" w:rsidRDefault="00786F4B" w:rsidP="00A60AB2">
      <w:pPr>
        <w:pStyle w:val="Heading3"/>
        <w:keepNext w:val="0"/>
        <w:numPr>
          <w:ilvl w:val="0"/>
          <w:numId w:val="98"/>
        </w:numPr>
        <w:tabs>
          <w:tab w:val="clear" w:pos="3306"/>
        </w:tabs>
        <w:autoSpaceDE/>
        <w:adjustRightInd/>
        <w:ind w:left="360"/>
        <w:jc w:val="both"/>
        <w:rPr>
          <w:rFonts w:ascii="Times New Roman" w:hAnsi="Times New Roman" w:cs="Times New Roman"/>
          <w:b w:val="0"/>
          <w:i w:val="0"/>
          <w:color w:val="000000"/>
          <w:szCs w:val="24"/>
        </w:rPr>
      </w:pPr>
      <w:r>
        <w:rPr>
          <w:rFonts w:ascii="Times New Roman" w:hAnsi="Times New Roman" w:cs="Times New Roman"/>
          <w:b w:val="0"/>
          <w:i w:val="0"/>
          <w:color w:val="000000"/>
        </w:rPr>
        <w:t xml:space="preserve">Od niezgodnej z przepisami ustawy czynności Zamawiającego podjętej w postępowaniu lub zaniechania czynności, do której Zamawiający był obowiązany na podstawie ustawy, </w:t>
      </w:r>
      <w:r>
        <w:rPr>
          <w:rFonts w:ascii="Times New Roman" w:hAnsi="Times New Roman" w:cs="Times New Roman"/>
          <w:b w:val="0"/>
          <w:i w:val="0"/>
          <w:color w:val="000000"/>
          <w:szCs w:val="24"/>
        </w:rPr>
        <w:t>przysługuje odwołanie.</w:t>
      </w:r>
    </w:p>
    <w:p w:rsidR="00786F4B" w:rsidRDefault="00786F4B" w:rsidP="00A60AB2">
      <w:pPr>
        <w:pStyle w:val="Heading3"/>
        <w:keepNext w:val="0"/>
        <w:numPr>
          <w:ilvl w:val="0"/>
          <w:numId w:val="98"/>
        </w:numPr>
        <w:tabs>
          <w:tab w:val="clear" w:pos="3306"/>
        </w:tabs>
        <w:autoSpaceDE/>
        <w:adjustRightInd/>
        <w:ind w:left="360"/>
        <w:jc w:val="both"/>
        <w:rPr>
          <w:rFonts w:ascii="Times New Roman" w:hAnsi="Times New Roman" w:cs="Times New Roman"/>
          <w:b w:val="0"/>
          <w:i w:val="0"/>
          <w:color w:val="000000"/>
          <w:szCs w:val="24"/>
        </w:rPr>
      </w:pPr>
      <w:r w:rsidRPr="00165C36">
        <w:rPr>
          <w:rFonts w:ascii="Times New Roman" w:hAnsi="Times New Roman" w:cs="Times New Roman"/>
          <w:b w:val="0"/>
          <w:i w:val="0"/>
          <w:szCs w:val="24"/>
        </w:rPr>
        <w:t>Odwołanie przysługuje wyłącznie wobec czynności, o których mowa w art. 180 ust. 2 ustawy.</w:t>
      </w:r>
    </w:p>
    <w:p w:rsidR="00786F4B" w:rsidRDefault="00786F4B" w:rsidP="00A60AB2">
      <w:pPr>
        <w:pStyle w:val="Heading3"/>
        <w:keepNext w:val="0"/>
        <w:numPr>
          <w:ilvl w:val="0"/>
          <w:numId w:val="98"/>
        </w:numPr>
        <w:tabs>
          <w:tab w:val="clear" w:pos="3306"/>
        </w:tabs>
        <w:autoSpaceDE/>
        <w:adjustRightInd/>
        <w:ind w:left="360"/>
        <w:jc w:val="both"/>
        <w:rPr>
          <w:rFonts w:ascii="Times New Roman" w:hAnsi="Times New Roman" w:cs="Times New Roman"/>
          <w:b w:val="0"/>
          <w:i w:val="0"/>
          <w:color w:val="000000"/>
          <w:szCs w:val="24"/>
        </w:rPr>
      </w:pPr>
      <w:r w:rsidRPr="00165C36">
        <w:rPr>
          <w:rFonts w:ascii="Times New Roman" w:hAnsi="Times New Roman" w:cs="Times New Roman"/>
          <w:b w:val="0"/>
          <w:i w:val="0"/>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786F4B" w:rsidRDefault="00786F4B" w:rsidP="00A60AB2">
      <w:pPr>
        <w:pStyle w:val="Heading3"/>
        <w:keepNext w:val="0"/>
        <w:numPr>
          <w:ilvl w:val="0"/>
          <w:numId w:val="98"/>
        </w:numPr>
        <w:tabs>
          <w:tab w:val="clear" w:pos="3306"/>
        </w:tabs>
        <w:autoSpaceDE/>
        <w:adjustRightInd/>
        <w:ind w:left="360"/>
        <w:jc w:val="both"/>
        <w:rPr>
          <w:rFonts w:ascii="Times New Roman" w:hAnsi="Times New Roman" w:cs="Times New Roman"/>
          <w:b w:val="0"/>
          <w:i w:val="0"/>
          <w:color w:val="000000"/>
          <w:szCs w:val="24"/>
        </w:rPr>
      </w:pPr>
      <w:r>
        <w:rPr>
          <w:rFonts w:ascii="Times New Roman" w:hAnsi="Times New Roman" w:cs="Times New Roman"/>
          <w:b w:val="0"/>
          <w:i w:val="0"/>
          <w:color w:val="000000"/>
        </w:rPr>
        <w:t xml:space="preserve">Na rozstrzygnięcie Krajowej Izby Odwoławczej stronom oraz uczestnikom postępowania </w:t>
      </w:r>
      <w:r>
        <w:rPr>
          <w:rFonts w:ascii="Times New Roman" w:hAnsi="Times New Roman" w:cs="Times New Roman"/>
          <w:b w:val="0"/>
          <w:i w:val="0"/>
          <w:color w:val="000000"/>
          <w:szCs w:val="24"/>
        </w:rPr>
        <w:t>odwoławczego przysługuje skarga do  sądu.</w:t>
      </w:r>
    </w:p>
    <w:p w:rsidR="00786F4B" w:rsidRPr="00183223" w:rsidRDefault="00786F4B" w:rsidP="0071311A">
      <w:pPr>
        <w:pStyle w:val="Heading3"/>
        <w:keepNext w:val="0"/>
        <w:autoSpaceDE/>
        <w:adjustRightInd/>
        <w:jc w:val="both"/>
      </w:pPr>
      <w:r>
        <w:t xml:space="preserve"> </w:t>
      </w:r>
    </w:p>
    <w:p w:rsidR="00786F4B" w:rsidRPr="00624D2B" w:rsidRDefault="00786F4B" w:rsidP="002C4253">
      <w:pPr>
        <w:pStyle w:val="Heading6"/>
        <w:pBdr>
          <w:top w:val="single" w:sz="4" w:space="1" w:color="auto"/>
          <w:left w:val="single" w:sz="4" w:space="4" w:color="auto"/>
          <w:bottom w:val="single" w:sz="4" w:space="1" w:color="auto"/>
          <w:right w:val="single" w:sz="4" w:space="4" w:color="auto"/>
        </w:pBdr>
        <w:rPr>
          <w:rFonts w:ascii="Times New Roman" w:hAnsi="Times New Roman"/>
          <w:color w:val="000000"/>
        </w:rPr>
      </w:pPr>
      <w:r w:rsidRPr="00624D2B">
        <w:rPr>
          <w:rFonts w:ascii="Times New Roman" w:hAnsi="Times New Roman"/>
          <w:color w:val="000000"/>
        </w:rPr>
        <w:t>Rozdział XVII</w:t>
      </w:r>
    </w:p>
    <w:p w:rsidR="00786F4B" w:rsidRPr="00E362FE" w:rsidRDefault="00786F4B" w:rsidP="002C4253">
      <w:pPr>
        <w:pStyle w:val="BodyText3"/>
        <w:pBdr>
          <w:top w:val="single" w:sz="4" w:space="1" w:color="auto"/>
          <w:left w:val="single" w:sz="4" w:space="4" w:color="auto"/>
          <w:bottom w:val="single" w:sz="4" w:space="1" w:color="auto"/>
          <w:right w:val="single" w:sz="4" w:space="4" w:color="auto"/>
        </w:pBdr>
        <w:rPr>
          <w:rFonts w:ascii="Times New Roman" w:hAnsi="Times New Roman"/>
          <w:color w:val="000000"/>
        </w:rPr>
      </w:pPr>
      <w:r w:rsidRPr="00E362FE">
        <w:rPr>
          <w:rFonts w:ascii="Times New Roman" w:hAnsi="Times New Roman"/>
          <w:color w:val="000000"/>
        </w:rPr>
        <w:t>Ogłoszenie wyników przetargu</w:t>
      </w:r>
    </w:p>
    <w:p w:rsidR="00786F4B" w:rsidRDefault="00786F4B" w:rsidP="00000007">
      <w:pPr>
        <w:widowControl/>
        <w:jc w:val="both"/>
        <w:rPr>
          <w:rFonts w:ascii="Times New Roman" w:hAnsi="Times New Roman" w:cs="Times New Roman"/>
          <w:color w:val="000000"/>
          <w:sz w:val="24"/>
          <w:szCs w:val="24"/>
        </w:rPr>
      </w:pPr>
    </w:p>
    <w:p w:rsidR="00786F4B" w:rsidRDefault="00786F4B" w:rsidP="00A60AB2">
      <w:pPr>
        <w:widowControl/>
        <w:numPr>
          <w:ilvl w:val="0"/>
          <w:numId w:val="25"/>
        </w:numPr>
        <w:tabs>
          <w:tab w:val="clear" w:pos="1506"/>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Zamawiający niezwłocznie po wyborze najkorzystniejszej oferty, w formie faksu lub    email-a zawiadomi o:</w:t>
      </w:r>
    </w:p>
    <w:p w:rsidR="00786F4B" w:rsidRDefault="00786F4B" w:rsidP="00A60AB2">
      <w:pPr>
        <w:widowControl/>
        <w:numPr>
          <w:ilvl w:val="1"/>
          <w:numId w:val="25"/>
        </w:numPr>
        <w:tabs>
          <w:tab w:val="num" w:pos="851"/>
        </w:tabs>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wyborze najkorzystniejszej oferty, podając informacje, o których mowa w art. 92 ust. 1 pkt 1 ustawy,</w:t>
      </w:r>
    </w:p>
    <w:p w:rsidR="00786F4B" w:rsidRDefault="00786F4B" w:rsidP="00A60AB2">
      <w:pPr>
        <w:widowControl/>
        <w:numPr>
          <w:ilvl w:val="1"/>
          <w:numId w:val="25"/>
        </w:numPr>
        <w:tabs>
          <w:tab w:val="num" w:pos="851"/>
        </w:tabs>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wykonawcach, których oferty zostały odrzucone,</w:t>
      </w:r>
    </w:p>
    <w:p w:rsidR="00786F4B" w:rsidRDefault="00786F4B" w:rsidP="00A60AB2">
      <w:pPr>
        <w:widowControl/>
        <w:numPr>
          <w:ilvl w:val="1"/>
          <w:numId w:val="25"/>
        </w:numPr>
        <w:tabs>
          <w:tab w:val="num" w:pos="851"/>
        </w:tabs>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wykonawcach, którzy zostali wykluczeni z postępowania o udzielenie zamówienia.</w:t>
      </w:r>
    </w:p>
    <w:p w:rsidR="00786F4B" w:rsidRDefault="00786F4B" w:rsidP="00A60AB2">
      <w:pPr>
        <w:widowControl/>
        <w:numPr>
          <w:ilvl w:val="0"/>
          <w:numId w:val="25"/>
        </w:numPr>
        <w:tabs>
          <w:tab w:val="clear" w:pos="1506"/>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O unieważnieniu postępowania o udzielenie zamówienia, Zamawiający zawiadamia niezwłocznie wszystkich Wykonawców, którzy:</w:t>
      </w:r>
    </w:p>
    <w:p w:rsidR="00786F4B" w:rsidRDefault="00786F4B" w:rsidP="00A60AB2">
      <w:pPr>
        <w:widowControl/>
        <w:numPr>
          <w:ilvl w:val="2"/>
          <w:numId w:val="24"/>
        </w:numPr>
        <w:tabs>
          <w:tab w:val="num" w:pos="900"/>
        </w:tabs>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t>ubiegali się o udzielenie zamówienia – w przypadku unieważnienia postępowania przed upływem terminu składania ofert,</w:t>
      </w:r>
    </w:p>
    <w:p w:rsidR="00786F4B" w:rsidRDefault="00786F4B" w:rsidP="00A60AB2">
      <w:pPr>
        <w:widowControl/>
        <w:numPr>
          <w:ilvl w:val="2"/>
          <w:numId w:val="24"/>
        </w:numPr>
        <w:tabs>
          <w:tab w:val="num" w:pos="900"/>
        </w:tabs>
        <w:ind w:left="900"/>
        <w:jc w:val="both"/>
        <w:rPr>
          <w:rFonts w:ascii="Times New Roman" w:hAnsi="Times New Roman" w:cs="Times New Roman"/>
          <w:color w:val="000000"/>
          <w:sz w:val="24"/>
          <w:szCs w:val="24"/>
        </w:rPr>
      </w:pPr>
      <w:r>
        <w:rPr>
          <w:rFonts w:ascii="Times New Roman" w:hAnsi="Times New Roman" w:cs="Times New Roman"/>
          <w:color w:val="000000"/>
          <w:sz w:val="24"/>
          <w:szCs w:val="24"/>
        </w:rPr>
        <w:t>złożyli oferty – w przypadku unieważnienia postępowania po upływie terminu składania ofert.</w:t>
      </w:r>
    </w:p>
    <w:p w:rsidR="00786F4B" w:rsidRPr="00000007" w:rsidRDefault="00786F4B" w:rsidP="00A60AB2">
      <w:pPr>
        <w:widowControl/>
        <w:numPr>
          <w:ilvl w:val="0"/>
          <w:numId w:val="25"/>
        </w:numPr>
        <w:tabs>
          <w:tab w:val="clear" w:pos="1506"/>
        </w:tabs>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Niezależnie od powyższego ogłoszenie zawierające informacje określone w ust. 1 pkt 1 oraz ogłoszenie o udzieleniu zamówienia:</w:t>
      </w:r>
    </w:p>
    <w:p w:rsidR="00786F4B" w:rsidRPr="00000007" w:rsidRDefault="00786F4B" w:rsidP="00A60AB2">
      <w:pPr>
        <w:widowControl/>
        <w:numPr>
          <w:ilvl w:val="0"/>
          <w:numId w:val="99"/>
        </w:numPr>
        <w:tabs>
          <w:tab w:val="clear" w:pos="1260"/>
          <w:tab w:val="left" w:pos="900"/>
        </w:tabs>
        <w:ind w:left="900"/>
        <w:jc w:val="both"/>
        <w:rPr>
          <w:rFonts w:ascii="Times New Roman" w:hAnsi="Times New Roman" w:cs="Times New Roman"/>
          <w:color w:val="000000"/>
        </w:rPr>
      </w:pPr>
      <w:r>
        <w:rPr>
          <w:rFonts w:ascii="Times New Roman" w:hAnsi="Times New Roman" w:cs="Times New Roman"/>
          <w:color w:val="000000"/>
          <w:sz w:val="24"/>
          <w:szCs w:val="24"/>
        </w:rPr>
        <w:t>zostanie zamieszczone na stronie internetowej oraz na tablicy ogłoszeń zamawiającego;</w:t>
      </w:r>
    </w:p>
    <w:p w:rsidR="00786F4B" w:rsidRPr="00000007" w:rsidRDefault="00786F4B" w:rsidP="00A60AB2">
      <w:pPr>
        <w:widowControl/>
        <w:numPr>
          <w:ilvl w:val="0"/>
          <w:numId w:val="99"/>
        </w:numPr>
        <w:tabs>
          <w:tab w:val="clear" w:pos="1260"/>
          <w:tab w:val="left" w:pos="900"/>
        </w:tabs>
        <w:ind w:left="900"/>
        <w:rPr>
          <w:rFonts w:ascii="Times New Roman" w:hAnsi="Times New Roman" w:cs="Times New Roman"/>
          <w:b/>
          <w:color w:val="000000"/>
        </w:rPr>
      </w:pPr>
      <w:r>
        <w:rPr>
          <w:rFonts w:ascii="Times New Roman" w:hAnsi="Times New Roman" w:cs="Times New Roman"/>
          <w:color w:val="000000"/>
          <w:sz w:val="24"/>
          <w:szCs w:val="24"/>
        </w:rPr>
        <w:t>ogłoszenie o udzieleniu zamówienia Zamawiający zamieści w Biuletynie Zamówień Publicznych.</w:t>
      </w:r>
    </w:p>
    <w:p w:rsidR="00786F4B" w:rsidRDefault="00786F4B" w:rsidP="006A4409">
      <w:pPr>
        <w:ind w:left="3" w:firstLine="1"/>
        <w:rPr>
          <w:rFonts w:ascii="Times New Roman" w:hAnsi="Times New Roman"/>
          <w:b/>
          <w:sz w:val="22"/>
        </w:rPr>
      </w:pPr>
    </w:p>
    <w:p w:rsidR="00786F4B" w:rsidRDefault="00786F4B" w:rsidP="002C4253">
      <w:pPr>
        <w:jc w:val="right"/>
        <w:rPr>
          <w:rFonts w:ascii="Times New Roman" w:hAnsi="Times New Roman"/>
          <w:b/>
          <w:i/>
          <w:sz w:val="24"/>
        </w:rPr>
      </w:pPr>
      <w:r>
        <w:rPr>
          <w:rFonts w:ascii="Times New Roman" w:hAnsi="Times New Roman"/>
          <w:b/>
          <w:sz w:val="22"/>
        </w:rPr>
        <w:t xml:space="preserve">  </w:t>
      </w:r>
      <w:r>
        <w:rPr>
          <w:rFonts w:ascii="Times New Roman" w:hAnsi="Times New Roman"/>
          <w:b/>
          <w:i/>
          <w:sz w:val="24"/>
        </w:rPr>
        <w:t xml:space="preserve">(Załącznik nr 1 do SIWZ)  </w:t>
      </w:r>
    </w:p>
    <w:p w:rsidR="00786F4B" w:rsidRDefault="00786F4B" w:rsidP="002C4253">
      <w:pPr>
        <w:jc w:val="both"/>
        <w:rPr>
          <w:rFonts w:ascii="Times New Roman" w:hAnsi="Times New Roman"/>
        </w:rPr>
      </w:pPr>
    </w:p>
    <w:p w:rsidR="00786F4B" w:rsidRDefault="00786F4B" w:rsidP="002C4253">
      <w:pPr>
        <w:jc w:val="both"/>
        <w:rPr>
          <w:rFonts w:ascii="Times New Roman" w:hAnsi="Times New Roman"/>
          <w:sz w:val="2"/>
        </w:rPr>
      </w:pPr>
    </w:p>
    <w:p w:rsidR="00786F4B" w:rsidRDefault="00786F4B" w:rsidP="002C4253">
      <w:pPr>
        <w:jc w:val="both"/>
        <w:rPr>
          <w:rFonts w:ascii="Times New Roman" w:hAnsi="Times New Roman"/>
        </w:rPr>
      </w:pPr>
      <w:r>
        <w:rPr>
          <w:rFonts w:ascii="Times New Roman" w:hAnsi="Times New Roman"/>
        </w:rPr>
        <w:t>......................................</w:t>
      </w:r>
    </w:p>
    <w:p w:rsidR="00786F4B" w:rsidRDefault="00786F4B" w:rsidP="002C4253">
      <w:pPr>
        <w:jc w:val="both"/>
        <w:rPr>
          <w:rFonts w:ascii="Times New Roman" w:hAnsi="Times New Roman"/>
          <w:b/>
          <w:sz w:val="32"/>
          <w:u w:val="single"/>
        </w:rPr>
      </w:pPr>
      <w:r>
        <w:rPr>
          <w:rFonts w:ascii="Times New Roman" w:hAnsi="Times New Roman"/>
        </w:rPr>
        <w:t xml:space="preserve"> /pieczęć Wykonawcy/</w:t>
      </w:r>
    </w:p>
    <w:p w:rsidR="00786F4B" w:rsidRDefault="00786F4B" w:rsidP="002C4253">
      <w:pPr>
        <w:rPr>
          <w:rFonts w:ascii="Times New Roman" w:hAnsi="Times New Roman"/>
        </w:rPr>
      </w:pPr>
    </w:p>
    <w:p w:rsidR="00786F4B" w:rsidRDefault="00786F4B" w:rsidP="002C4253">
      <w:pPr>
        <w:pStyle w:val="Heading2"/>
        <w:rPr>
          <w:rFonts w:ascii="Times New Roman" w:hAnsi="Times New Roman"/>
          <w:b/>
          <w:sz w:val="28"/>
          <w:u w:val="single"/>
        </w:rPr>
      </w:pPr>
      <w:r>
        <w:rPr>
          <w:rFonts w:ascii="Times New Roman" w:hAnsi="Times New Roman"/>
          <w:b/>
          <w:sz w:val="28"/>
          <w:u w:val="single"/>
        </w:rPr>
        <w:t>FORMULARZ OFERTOWY</w:t>
      </w:r>
    </w:p>
    <w:p w:rsidR="00786F4B" w:rsidRDefault="00786F4B" w:rsidP="002C4253">
      <w:pPr>
        <w:jc w:val="both"/>
        <w:rPr>
          <w:rFonts w:ascii="Times New Roman" w:hAnsi="Times New Roman"/>
        </w:rPr>
      </w:pPr>
    </w:p>
    <w:p w:rsidR="00786F4B" w:rsidRDefault="00786F4B" w:rsidP="002C4253">
      <w:pPr>
        <w:jc w:val="both"/>
        <w:rPr>
          <w:rFonts w:ascii="Times New Roman" w:hAnsi="Times New Roman"/>
        </w:rPr>
      </w:pPr>
    </w:p>
    <w:p w:rsidR="00786F4B" w:rsidRDefault="00786F4B" w:rsidP="002C4253">
      <w:pPr>
        <w:jc w:val="both"/>
        <w:rPr>
          <w:rFonts w:ascii="Times New Roman" w:hAnsi="Times New Roman"/>
          <w:b/>
          <w:i/>
          <w:sz w:val="4"/>
        </w:rPr>
      </w:pPr>
    </w:p>
    <w:p w:rsidR="00786F4B" w:rsidRDefault="00786F4B" w:rsidP="002C4253">
      <w:pPr>
        <w:jc w:val="both"/>
        <w:rPr>
          <w:rFonts w:ascii="Times New Roman" w:hAnsi="Times New Roman"/>
        </w:rPr>
      </w:pPr>
    </w:p>
    <w:p w:rsidR="00786F4B" w:rsidRDefault="00786F4B" w:rsidP="002C4253">
      <w:pPr>
        <w:jc w:val="both"/>
        <w:rPr>
          <w:rFonts w:ascii="Times New Roman" w:hAnsi="Times New Roman"/>
        </w:rPr>
      </w:pPr>
    </w:p>
    <w:p w:rsidR="00786F4B" w:rsidRDefault="00786F4B" w:rsidP="002C4253">
      <w:pPr>
        <w:tabs>
          <w:tab w:val="right" w:leader="dot" w:pos="9072"/>
        </w:tabs>
        <w:jc w:val="both"/>
        <w:rPr>
          <w:rFonts w:ascii="Times New Roman" w:hAnsi="Times New Roman"/>
          <w:sz w:val="24"/>
        </w:rPr>
      </w:pPr>
      <w:r>
        <w:rPr>
          <w:rFonts w:ascii="Times New Roman" w:hAnsi="Times New Roman"/>
          <w:sz w:val="24"/>
        </w:rPr>
        <w:t xml:space="preserve">My/Ja </w:t>
      </w:r>
      <w:r>
        <w:rPr>
          <w:rFonts w:ascii="Times New Roman" w:hAnsi="Times New Roman"/>
          <w:sz w:val="24"/>
          <w:vertAlign w:val="superscript"/>
        </w:rPr>
        <w:t xml:space="preserve">* </w:t>
      </w:r>
      <w:r>
        <w:rPr>
          <w:rFonts w:ascii="Times New Roman" w:hAnsi="Times New Roman"/>
          <w:sz w:val="24"/>
        </w:rPr>
        <w:t xml:space="preserve">niżej podpisani </w:t>
      </w:r>
      <w:r>
        <w:rPr>
          <w:rFonts w:ascii="Times New Roman" w:hAnsi="Times New Roman"/>
          <w:sz w:val="24"/>
        </w:rPr>
        <w:tab/>
        <w:t xml:space="preserve"> reprezentując</w:t>
      </w:r>
    </w:p>
    <w:p w:rsidR="00786F4B" w:rsidRDefault="00786F4B" w:rsidP="002C4253">
      <w:pPr>
        <w:ind w:left="2880" w:firstLine="720"/>
        <w:jc w:val="both"/>
        <w:rPr>
          <w:rFonts w:ascii="Times New Roman" w:hAnsi="Times New Roman"/>
        </w:rPr>
      </w:pPr>
      <w:r>
        <w:rPr>
          <w:rFonts w:ascii="Times New Roman" w:hAnsi="Times New Roman"/>
        </w:rPr>
        <w:t>/imię i nazwisko/</w:t>
      </w:r>
    </w:p>
    <w:p w:rsidR="00786F4B" w:rsidRDefault="00786F4B" w:rsidP="002C4253">
      <w:pPr>
        <w:tabs>
          <w:tab w:val="right" w:leader="dot" w:pos="9072"/>
        </w:tabs>
        <w:jc w:val="both"/>
        <w:rPr>
          <w:rFonts w:ascii="Times New Roman" w:hAnsi="Times New Roman"/>
          <w:sz w:val="24"/>
        </w:rPr>
      </w:pPr>
    </w:p>
    <w:p w:rsidR="00786F4B" w:rsidRDefault="00786F4B" w:rsidP="002C4253">
      <w:pPr>
        <w:tabs>
          <w:tab w:val="right" w:leader="dot" w:pos="9072"/>
        </w:tabs>
        <w:jc w:val="both"/>
        <w:rPr>
          <w:rFonts w:ascii="Times New Roman" w:hAnsi="Times New Roman"/>
          <w:sz w:val="24"/>
        </w:rPr>
      </w:pPr>
      <w:r>
        <w:rPr>
          <w:rFonts w:ascii="Times New Roman" w:hAnsi="Times New Roman"/>
          <w:sz w:val="24"/>
        </w:rPr>
        <w:tab/>
      </w:r>
    </w:p>
    <w:p w:rsidR="00786F4B" w:rsidRDefault="00786F4B" w:rsidP="002C4253">
      <w:pPr>
        <w:ind w:left="2880" w:firstLine="720"/>
        <w:jc w:val="both"/>
        <w:rPr>
          <w:rFonts w:ascii="Times New Roman" w:hAnsi="Times New Roman"/>
        </w:rPr>
      </w:pPr>
      <w:r>
        <w:rPr>
          <w:rFonts w:ascii="Times New Roman" w:hAnsi="Times New Roman"/>
        </w:rPr>
        <w:t>/pełna nazwa i adres Wykonawcy, e-mail. faks/</w:t>
      </w:r>
    </w:p>
    <w:p w:rsidR="00786F4B" w:rsidRDefault="00786F4B" w:rsidP="002C4253">
      <w:pPr>
        <w:spacing w:line="360" w:lineRule="auto"/>
        <w:jc w:val="both"/>
        <w:rPr>
          <w:rFonts w:ascii="Times New Roman" w:hAnsi="Times New Roman"/>
          <w:sz w:val="24"/>
        </w:rPr>
      </w:pPr>
    </w:p>
    <w:p w:rsidR="00786F4B" w:rsidRDefault="00786F4B" w:rsidP="002C4253">
      <w:pPr>
        <w:spacing w:line="360" w:lineRule="auto"/>
        <w:jc w:val="both"/>
        <w:rPr>
          <w:rFonts w:ascii="Times New Roman" w:hAnsi="Times New Roman"/>
          <w:sz w:val="24"/>
        </w:rPr>
      </w:pPr>
      <w:r>
        <w:rPr>
          <w:rFonts w:ascii="Times New Roman" w:hAnsi="Times New Roman"/>
          <w:sz w:val="24"/>
        </w:rPr>
        <w:t>przystępującego do postępowania o udzielenie zamówienia publicznego w trybie przetargu nieograniczonego na „</w:t>
      </w:r>
      <w:r w:rsidRPr="000820FD">
        <w:rPr>
          <w:rFonts w:ascii="Times New Roman" w:hAnsi="Times New Roman"/>
          <w:sz w:val="24"/>
        </w:rPr>
        <w:t>D</w:t>
      </w:r>
      <w:r>
        <w:rPr>
          <w:rFonts w:ascii="Times New Roman" w:hAnsi="Times New Roman" w:cs="Times New Roman"/>
          <w:bCs/>
          <w:sz w:val="24"/>
          <w:szCs w:val="24"/>
        </w:rPr>
        <w:t>ostawę</w:t>
      </w:r>
      <w:r w:rsidRPr="000820FD">
        <w:rPr>
          <w:rFonts w:ascii="Times New Roman" w:hAnsi="Times New Roman" w:cs="Times New Roman"/>
          <w:bCs/>
          <w:sz w:val="24"/>
          <w:szCs w:val="24"/>
        </w:rPr>
        <w:t xml:space="preserve"> i montaż foteli teatralnych i stołu realizacyjnego</w:t>
      </w:r>
      <w:r w:rsidRPr="000820FD">
        <w:rPr>
          <w:rFonts w:ascii="Times New Roman" w:hAnsi="Times New Roman" w:cs="Times New Roman"/>
          <w:bCs/>
          <w:sz w:val="24"/>
          <w:szCs w:val="24"/>
        </w:rPr>
        <w:br/>
        <w:t>oraz wykonanie niezbędnych prac</w:t>
      </w:r>
      <w:r>
        <w:rPr>
          <w:rFonts w:ascii="Times New Roman" w:hAnsi="Times New Roman" w:cs="Times New Roman"/>
          <w:bCs/>
          <w:sz w:val="24"/>
          <w:szCs w:val="24"/>
        </w:rPr>
        <w:t>”</w:t>
      </w:r>
      <w:r>
        <w:rPr>
          <w:rFonts w:ascii="Times New Roman" w:hAnsi="Times New Roman"/>
          <w:sz w:val="24"/>
        </w:rPr>
        <w:t xml:space="preserve">, który po zapoznaniu się z opisem przedmiotu zamówienia, oferuje wykonanie zamówienia po następującej cenie: </w:t>
      </w:r>
    </w:p>
    <w:p w:rsidR="00786F4B" w:rsidRDefault="00786F4B" w:rsidP="00E362FE">
      <w:pPr>
        <w:spacing w:line="360" w:lineRule="auto"/>
        <w:jc w:val="both"/>
        <w:rPr>
          <w:rFonts w:ascii="Times New Roman" w:hAnsi="Times New Roman"/>
          <w:b/>
          <w:sz w:val="24"/>
        </w:rPr>
      </w:pPr>
    </w:p>
    <w:p w:rsidR="00786F4B" w:rsidRDefault="00786F4B" w:rsidP="00E362FE">
      <w:pPr>
        <w:spacing w:line="360" w:lineRule="auto"/>
        <w:jc w:val="both"/>
        <w:rPr>
          <w:rFonts w:ascii="Times New Roman" w:hAnsi="Times New Roman"/>
          <w:b/>
          <w:sz w:val="24"/>
        </w:rPr>
      </w:pPr>
      <w:r>
        <w:rPr>
          <w:rFonts w:ascii="Times New Roman" w:hAnsi="Times New Roman"/>
          <w:b/>
          <w:sz w:val="24"/>
        </w:rPr>
        <w:t>I. ŁĄCZNA RYCZAŁTOWA OFEROWANIA CENA ZA WYKONANIE UMOWY WYNOSI: …………..……… zł brutto, w tym VAT: …..%</w:t>
      </w:r>
    </w:p>
    <w:p w:rsidR="00786F4B" w:rsidRDefault="00786F4B" w:rsidP="002C4253">
      <w:pPr>
        <w:jc w:val="both"/>
        <w:rPr>
          <w:rFonts w:ascii="Times New Roman" w:hAnsi="Times New Roman" w:cs="Times New Roman"/>
          <w:bCs/>
          <w:i/>
        </w:rPr>
      </w:pPr>
      <w:r>
        <w:rPr>
          <w:rFonts w:ascii="Times New Roman" w:hAnsi="Times New Roman" w:cs="Times New Roman"/>
          <w:i/>
        </w:rPr>
        <w:t xml:space="preserve"> (Obowiązująca stawka VAT 23%)</w:t>
      </w:r>
    </w:p>
    <w:p w:rsidR="00786F4B" w:rsidRDefault="00786F4B" w:rsidP="002C4253">
      <w:pPr>
        <w:jc w:val="both"/>
        <w:rPr>
          <w:rFonts w:ascii="Times New Roman" w:hAnsi="Times New Roman"/>
          <w:sz w:val="24"/>
        </w:rPr>
      </w:pPr>
    </w:p>
    <w:p w:rsidR="00786F4B" w:rsidRDefault="00786F4B" w:rsidP="002C4253">
      <w:pPr>
        <w:ind w:left="68"/>
        <w:rPr>
          <w:rFonts w:ascii="Times New Roman" w:hAnsi="Times New Roman"/>
          <w:b/>
          <w:sz w:val="24"/>
        </w:rPr>
      </w:pPr>
      <w:r>
        <w:rPr>
          <w:rFonts w:ascii="Times New Roman" w:hAnsi="Times New Roman"/>
          <w:b/>
          <w:sz w:val="24"/>
        </w:rPr>
        <w:t>II. Udzielamy:</w:t>
      </w:r>
    </w:p>
    <w:p w:rsidR="00786F4B" w:rsidRDefault="00786F4B" w:rsidP="002C4253">
      <w:pPr>
        <w:ind w:left="68"/>
        <w:rPr>
          <w:rFonts w:ascii="Times New Roman" w:hAnsi="Times New Roman"/>
          <w:b/>
          <w:sz w:val="12"/>
        </w:rPr>
      </w:pPr>
    </w:p>
    <w:p w:rsidR="00786F4B" w:rsidRDefault="00786F4B" w:rsidP="00A60AB2">
      <w:pPr>
        <w:pStyle w:val="BodyText"/>
        <w:numPr>
          <w:ilvl w:val="0"/>
          <w:numId w:val="100"/>
        </w:numPr>
        <w:tabs>
          <w:tab w:val="clear" w:pos="5466"/>
        </w:tabs>
        <w:ind w:left="720"/>
        <w:rPr>
          <w:rFonts w:ascii="Times New Roman" w:hAnsi="Times New Roman" w:cs="Times New Roman"/>
          <w:b/>
          <w:szCs w:val="20"/>
        </w:rPr>
      </w:pPr>
      <w:r>
        <w:rPr>
          <w:rFonts w:ascii="Times New Roman" w:hAnsi="Times New Roman" w:cs="Times New Roman"/>
          <w:b/>
          <w:szCs w:val="20"/>
        </w:rPr>
        <w:t xml:space="preserve">Okresu gwarancji na siedziska teatralne: </w:t>
      </w:r>
      <w:r>
        <w:rPr>
          <w:rFonts w:ascii="Times New Roman" w:hAnsi="Times New Roman" w:cs="Times New Roman"/>
          <w:szCs w:val="20"/>
        </w:rPr>
        <w:t>……… lat</w:t>
      </w:r>
      <w:r w:rsidRPr="00AC0CCC">
        <w:rPr>
          <w:rFonts w:ascii="Times New Roman" w:hAnsi="Times New Roman" w:cs="Times New Roman"/>
          <w:szCs w:val="20"/>
        </w:rPr>
        <w:t xml:space="preserve"> od dnia bezusterkowego odbioru końcowego</w:t>
      </w:r>
      <w:r>
        <w:rPr>
          <w:rFonts w:ascii="Times New Roman" w:hAnsi="Times New Roman" w:cs="Times New Roman"/>
          <w:szCs w:val="20"/>
        </w:rPr>
        <w:t xml:space="preserve"> </w:t>
      </w:r>
      <w:r>
        <w:rPr>
          <w:rFonts w:ascii="Times New Roman" w:hAnsi="Times New Roman" w:cs="Times New Roman"/>
          <w:b/>
          <w:szCs w:val="20"/>
        </w:rPr>
        <w:t>(należy wpisać: 2 lub 3 lub 4 lub 5)</w:t>
      </w:r>
    </w:p>
    <w:p w:rsidR="00786F4B" w:rsidRDefault="00786F4B" w:rsidP="009D2290">
      <w:pPr>
        <w:pStyle w:val="BodyText"/>
        <w:ind w:left="708"/>
        <w:rPr>
          <w:rFonts w:ascii="Times New Roman" w:hAnsi="Times New Roman" w:cs="Times New Roman"/>
          <w:szCs w:val="20"/>
        </w:rPr>
      </w:pPr>
    </w:p>
    <w:p w:rsidR="00786F4B" w:rsidRPr="009D2290" w:rsidRDefault="00786F4B" w:rsidP="00A60AB2">
      <w:pPr>
        <w:pStyle w:val="BodyText"/>
        <w:numPr>
          <w:ilvl w:val="0"/>
          <w:numId w:val="100"/>
        </w:numPr>
        <w:tabs>
          <w:tab w:val="clear" w:pos="5466"/>
        </w:tabs>
        <w:ind w:left="720"/>
        <w:rPr>
          <w:rFonts w:ascii="Times New Roman" w:hAnsi="Times New Roman" w:cs="Times New Roman"/>
          <w:szCs w:val="20"/>
        </w:rPr>
      </w:pPr>
      <w:r>
        <w:rPr>
          <w:rFonts w:ascii="Times New Roman" w:hAnsi="Times New Roman" w:cs="Times New Roman"/>
          <w:b/>
          <w:szCs w:val="20"/>
        </w:rPr>
        <w:t xml:space="preserve">Okresu gwarancji na roboty budowlane </w:t>
      </w:r>
      <w:r>
        <w:rPr>
          <w:rFonts w:ascii="Times New Roman" w:hAnsi="Times New Roman" w:cs="Times New Roman"/>
          <w:szCs w:val="20"/>
        </w:rPr>
        <w:t>……… lat</w:t>
      </w:r>
      <w:r w:rsidRPr="00AC0CCC">
        <w:rPr>
          <w:rFonts w:ascii="Times New Roman" w:hAnsi="Times New Roman" w:cs="Times New Roman"/>
          <w:szCs w:val="20"/>
        </w:rPr>
        <w:t xml:space="preserve"> od dnia bezusterkowego odbioru końcowego</w:t>
      </w:r>
      <w:r>
        <w:rPr>
          <w:rFonts w:ascii="Times New Roman" w:hAnsi="Times New Roman" w:cs="Times New Roman"/>
          <w:szCs w:val="20"/>
        </w:rPr>
        <w:t xml:space="preserve"> </w:t>
      </w:r>
      <w:r>
        <w:rPr>
          <w:rFonts w:ascii="Times New Roman" w:hAnsi="Times New Roman" w:cs="Times New Roman"/>
          <w:b/>
          <w:szCs w:val="20"/>
        </w:rPr>
        <w:t>(należy wpisać: 3 lub 4 lub 5)</w:t>
      </w:r>
    </w:p>
    <w:p w:rsidR="00786F4B" w:rsidRDefault="00786F4B" w:rsidP="009D2290">
      <w:pPr>
        <w:pStyle w:val="BodyText"/>
        <w:rPr>
          <w:rFonts w:ascii="Times New Roman" w:hAnsi="Times New Roman" w:cs="Times New Roman"/>
          <w:szCs w:val="20"/>
        </w:rPr>
      </w:pPr>
    </w:p>
    <w:p w:rsidR="00786F4B" w:rsidRPr="00FD1F13" w:rsidRDefault="00786F4B" w:rsidP="00A60AB2">
      <w:pPr>
        <w:pStyle w:val="BodyText"/>
        <w:numPr>
          <w:ilvl w:val="0"/>
          <w:numId w:val="100"/>
        </w:numPr>
        <w:tabs>
          <w:tab w:val="clear" w:pos="5466"/>
        </w:tabs>
        <w:ind w:left="720"/>
        <w:rPr>
          <w:rFonts w:ascii="Times New Roman" w:hAnsi="Times New Roman" w:cs="Times New Roman"/>
          <w:szCs w:val="20"/>
        </w:rPr>
      </w:pPr>
      <w:r>
        <w:rPr>
          <w:rFonts w:ascii="Times New Roman" w:hAnsi="Times New Roman" w:cs="Times New Roman"/>
          <w:b/>
          <w:szCs w:val="20"/>
        </w:rPr>
        <w:t xml:space="preserve">Okresu gwarancji na stół realizacyjny </w:t>
      </w:r>
      <w:r>
        <w:rPr>
          <w:rFonts w:ascii="Times New Roman" w:hAnsi="Times New Roman" w:cs="Times New Roman"/>
          <w:szCs w:val="20"/>
        </w:rPr>
        <w:t>2 lata</w:t>
      </w:r>
      <w:r w:rsidRPr="00AC0CCC">
        <w:rPr>
          <w:rFonts w:ascii="Times New Roman" w:hAnsi="Times New Roman" w:cs="Times New Roman"/>
          <w:szCs w:val="20"/>
        </w:rPr>
        <w:t xml:space="preserve"> od dnia bezusterkowego odbioru końcowego</w:t>
      </w:r>
      <w:r>
        <w:rPr>
          <w:rFonts w:ascii="Times New Roman" w:hAnsi="Times New Roman" w:cs="Times New Roman"/>
          <w:b/>
          <w:szCs w:val="20"/>
        </w:rPr>
        <w:t>.</w:t>
      </w:r>
    </w:p>
    <w:p w:rsidR="00786F4B" w:rsidRDefault="00786F4B" w:rsidP="000820FD">
      <w:pPr>
        <w:pStyle w:val="BodyText"/>
        <w:ind w:left="272" w:firstLine="68"/>
        <w:rPr>
          <w:rFonts w:ascii="Times New Roman" w:hAnsi="Times New Roman" w:cs="Times New Roman"/>
          <w:b/>
          <w:szCs w:val="20"/>
        </w:rPr>
      </w:pPr>
    </w:p>
    <w:p w:rsidR="00786F4B" w:rsidRPr="00410C2C" w:rsidRDefault="00786F4B" w:rsidP="000820FD">
      <w:pPr>
        <w:pStyle w:val="BodyText"/>
        <w:ind w:left="272" w:firstLine="68"/>
        <w:rPr>
          <w:rFonts w:ascii="Times New Roman" w:hAnsi="Times New Roman" w:cs="Times New Roman"/>
          <w:b/>
          <w:szCs w:val="20"/>
        </w:rPr>
      </w:pPr>
      <w:r w:rsidRPr="00410C2C">
        <w:rPr>
          <w:rFonts w:ascii="Times New Roman" w:hAnsi="Times New Roman" w:cs="Times New Roman"/>
          <w:b/>
          <w:szCs w:val="20"/>
        </w:rPr>
        <w:t>UWAGA !</w:t>
      </w:r>
    </w:p>
    <w:p w:rsidR="00786F4B" w:rsidRPr="0053482A" w:rsidRDefault="00786F4B" w:rsidP="000820FD">
      <w:pPr>
        <w:pStyle w:val="BodyText"/>
        <w:ind w:left="340"/>
        <w:rPr>
          <w:rFonts w:ascii="Times New Roman" w:hAnsi="Times New Roman" w:cs="Times New Roman"/>
          <w:szCs w:val="20"/>
        </w:rPr>
      </w:pPr>
      <w:r w:rsidRPr="0053482A">
        <w:rPr>
          <w:rFonts w:ascii="Times New Roman" w:hAnsi="Times New Roman" w:cs="Times New Roman"/>
          <w:szCs w:val="20"/>
        </w:rPr>
        <w:t>Nie wskazanie - powoduje przypisanie minimalnej wartości gwarancji, zgodnie</w:t>
      </w:r>
      <w:r>
        <w:rPr>
          <w:rFonts w:ascii="Times New Roman" w:hAnsi="Times New Roman" w:cs="Times New Roman"/>
          <w:szCs w:val="20"/>
        </w:rPr>
        <w:t xml:space="preserve"> </w:t>
      </w:r>
      <w:r w:rsidRPr="0053482A">
        <w:rPr>
          <w:rFonts w:ascii="Times New Roman" w:hAnsi="Times New Roman" w:cs="Times New Roman"/>
          <w:szCs w:val="20"/>
        </w:rPr>
        <w:t>z SIWZ.</w:t>
      </w:r>
    </w:p>
    <w:p w:rsidR="00786F4B" w:rsidRDefault="00786F4B" w:rsidP="00774AE4">
      <w:pPr>
        <w:pStyle w:val="BodyText"/>
        <w:rPr>
          <w:rFonts w:ascii="Times New Roman" w:hAnsi="Times New Roman" w:cs="Times New Roman"/>
          <w:szCs w:val="20"/>
        </w:rPr>
      </w:pPr>
    </w:p>
    <w:p w:rsidR="00786F4B" w:rsidRDefault="00786F4B" w:rsidP="00774AE4">
      <w:pPr>
        <w:ind w:left="68"/>
        <w:rPr>
          <w:rFonts w:ascii="Times New Roman" w:hAnsi="Times New Roman"/>
          <w:b/>
          <w:sz w:val="24"/>
        </w:rPr>
      </w:pPr>
      <w:r>
        <w:rPr>
          <w:rFonts w:ascii="Times New Roman" w:hAnsi="Times New Roman"/>
          <w:b/>
          <w:sz w:val="24"/>
        </w:rPr>
        <w:t>III. Oświadczenie dot. jakości:</w:t>
      </w:r>
    </w:p>
    <w:p w:rsidR="00786F4B" w:rsidRDefault="00786F4B" w:rsidP="00774AE4">
      <w:pPr>
        <w:pStyle w:val="BodyText"/>
        <w:ind w:left="720"/>
        <w:rPr>
          <w:rFonts w:ascii="Times New Roman" w:hAnsi="Times New Roman" w:cs="Times New Roman"/>
          <w:szCs w:val="20"/>
        </w:rPr>
      </w:pPr>
    </w:p>
    <w:p w:rsidR="00786F4B" w:rsidRPr="00FD1F13" w:rsidRDefault="00786F4B" w:rsidP="000820FD">
      <w:pPr>
        <w:pStyle w:val="BodyText"/>
        <w:numPr>
          <w:ilvl w:val="0"/>
          <w:numId w:val="104"/>
        </w:numPr>
        <w:tabs>
          <w:tab w:val="clear" w:pos="7626"/>
        </w:tabs>
        <w:ind w:left="720"/>
        <w:rPr>
          <w:rFonts w:ascii="Times New Roman" w:hAnsi="Times New Roman" w:cs="Times New Roman"/>
          <w:b/>
          <w:szCs w:val="20"/>
        </w:rPr>
      </w:pPr>
      <w:r>
        <w:rPr>
          <w:rFonts w:ascii="Times New Roman" w:hAnsi="Times New Roman" w:cs="Times New Roman"/>
          <w:b/>
          <w:szCs w:val="20"/>
        </w:rPr>
        <w:t xml:space="preserve">Do wykonania siedzisk (foteli) użyjemy tkaniny: </w:t>
      </w:r>
      <w:r w:rsidRPr="00B921B3">
        <w:rPr>
          <w:rFonts w:ascii="Times New Roman" w:hAnsi="Times New Roman" w:cs="Times New Roman"/>
          <w:szCs w:val="20"/>
        </w:rPr>
        <w:t>……………………………………………………………</w:t>
      </w:r>
      <w:r>
        <w:rPr>
          <w:rFonts w:ascii="Times New Roman" w:hAnsi="Times New Roman" w:cs="Times New Roman"/>
          <w:szCs w:val="20"/>
        </w:rPr>
        <w:t>….</w:t>
      </w:r>
      <w:r w:rsidRPr="00B921B3">
        <w:rPr>
          <w:rFonts w:ascii="Times New Roman" w:hAnsi="Times New Roman" w:cs="Times New Roman"/>
          <w:szCs w:val="20"/>
        </w:rPr>
        <w:t>………..</w:t>
      </w:r>
      <w:r>
        <w:rPr>
          <w:rFonts w:ascii="Times New Roman" w:hAnsi="Times New Roman" w:cs="Times New Roman"/>
          <w:szCs w:val="20"/>
        </w:rPr>
        <w:t>, produkowanej przez: ……………………………………………………………………………………</w:t>
      </w:r>
      <w:r w:rsidRPr="00B921B3">
        <w:rPr>
          <w:rFonts w:ascii="Times New Roman" w:hAnsi="Times New Roman" w:cs="Times New Roman"/>
          <w:szCs w:val="20"/>
        </w:rPr>
        <w:t xml:space="preserve"> </w:t>
      </w:r>
      <w:r>
        <w:rPr>
          <w:rFonts w:ascii="Times New Roman" w:hAnsi="Times New Roman" w:cs="Times New Roman"/>
          <w:szCs w:val="20"/>
        </w:rPr>
        <w:br/>
      </w:r>
      <w:r>
        <w:rPr>
          <w:rFonts w:ascii="Times New Roman" w:hAnsi="Times New Roman" w:cs="Times New Roman"/>
          <w:b/>
          <w:szCs w:val="20"/>
        </w:rPr>
        <w:t xml:space="preserve">o ścieralności ………….. cykli w skali </w:t>
      </w:r>
      <w:r w:rsidRPr="00FD1F13">
        <w:rPr>
          <w:rFonts w:ascii="Times New Roman" w:hAnsi="Times New Roman" w:cs="Times New Roman"/>
          <w:b/>
        </w:rPr>
        <w:t>Martindale'a</w:t>
      </w:r>
      <w:r>
        <w:rPr>
          <w:rFonts w:ascii="Times New Roman" w:hAnsi="Times New Roman" w:cs="Times New Roman"/>
        </w:rPr>
        <w:t xml:space="preserve"> </w:t>
      </w:r>
    </w:p>
    <w:p w:rsidR="00786F4B" w:rsidRDefault="00786F4B" w:rsidP="000820FD">
      <w:pPr>
        <w:pStyle w:val="BodyText"/>
        <w:ind w:left="360"/>
        <w:rPr>
          <w:rFonts w:ascii="Times New Roman" w:hAnsi="Times New Roman" w:cs="Times New Roman"/>
          <w:b/>
          <w:szCs w:val="20"/>
        </w:rPr>
      </w:pPr>
    </w:p>
    <w:p w:rsidR="00786F4B" w:rsidRPr="00410C2C" w:rsidRDefault="00786F4B" w:rsidP="000820FD">
      <w:pPr>
        <w:pStyle w:val="BodyText"/>
        <w:ind w:left="360"/>
        <w:rPr>
          <w:rFonts w:ascii="Times New Roman" w:hAnsi="Times New Roman" w:cs="Times New Roman"/>
          <w:b/>
          <w:szCs w:val="20"/>
        </w:rPr>
      </w:pPr>
      <w:r w:rsidRPr="00410C2C">
        <w:rPr>
          <w:rFonts w:ascii="Times New Roman" w:hAnsi="Times New Roman" w:cs="Times New Roman"/>
          <w:b/>
          <w:szCs w:val="20"/>
        </w:rPr>
        <w:t>UWAGA !</w:t>
      </w:r>
    </w:p>
    <w:p w:rsidR="00786F4B" w:rsidRDefault="00786F4B" w:rsidP="000820FD">
      <w:pPr>
        <w:pStyle w:val="BodyText"/>
        <w:ind w:left="360"/>
        <w:rPr>
          <w:rFonts w:ascii="Times New Roman" w:hAnsi="Times New Roman" w:cs="Times New Roman"/>
          <w:szCs w:val="20"/>
        </w:rPr>
      </w:pPr>
      <w:r w:rsidRPr="0053482A">
        <w:rPr>
          <w:rFonts w:ascii="Times New Roman" w:hAnsi="Times New Roman" w:cs="Times New Roman"/>
          <w:szCs w:val="20"/>
        </w:rPr>
        <w:t xml:space="preserve">Nie wskazanie - powoduje przypisanie minimalnej wartości </w:t>
      </w:r>
      <w:r>
        <w:rPr>
          <w:rFonts w:ascii="Times New Roman" w:hAnsi="Times New Roman" w:cs="Times New Roman"/>
          <w:szCs w:val="20"/>
        </w:rPr>
        <w:t xml:space="preserve">pkt - </w:t>
      </w:r>
      <w:r w:rsidRPr="0053482A">
        <w:rPr>
          <w:rFonts w:ascii="Times New Roman" w:hAnsi="Times New Roman" w:cs="Times New Roman"/>
          <w:szCs w:val="20"/>
        </w:rPr>
        <w:t>zgodnie</w:t>
      </w:r>
      <w:r>
        <w:rPr>
          <w:rFonts w:ascii="Times New Roman" w:hAnsi="Times New Roman" w:cs="Times New Roman"/>
          <w:szCs w:val="20"/>
        </w:rPr>
        <w:t xml:space="preserve"> </w:t>
      </w:r>
      <w:r w:rsidRPr="0053482A">
        <w:rPr>
          <w:rFonts w:ascii="Times New Roman" w:hAnsi="Times New Roman" w:cs="Times New Roman"/>
          <w:szCs w:val="20"/>
        </w:rPr>
        <w:t>z SIWZ.</w:t>
      </w:r>
    </w:p>
    <w:p w:rsidR="00786F4B" w:rsidRPr="0053482A" w:rsidRDefault="00786F4B" w:rsidP="000820FD">
      <w:pPr>
        <w:pStyle w:val="BodyText"/>
        <w:ind w:left="360"/>
        <w:rPr>
          <w:rFonts w:ascii="Times New Roman" w:hAnsi="Times New Roman" w:cs="Times New Roman"/>
          <w:szCs w:val="20"/>
        </w:rPr>
      </w:pPr>
    </w:p>
    <w:p w:rsidR="00786F4B" w:rsidRDefault="00786F4B" w:rsidP="00A60AB2">
      <w:pPr>
        <w:pStyle w:val="BodyText"/>
        <w:numPr>
          <w:ilvl w:val="0"/>
          <w:numId w:val="104"/>
        </w:numPr>
        <w:tabs>
          <w:tab w:val="clear" w:pos="7626"/>
        </w:tabs>
        <w:ind w:left="900"/>
        <w:rPr>
          <w:rFonts w:ascii="Times New Roman" w:hAnsi="Times New Roman" w:cs="Times New Roman"/>
        </w:rPr>
      </w:pPr>
      <w:r>
        <w:rPr>
          <w:rFonts w:ascii="Times New Roman" w:hAnsi="Times New Roman" w:cs="Times New Roman"/>
          <w:b/>
          <w:szCs w:val="20"/>
        </w:rPr>
        <w:t xml:space="preserve">Do pokrycia podłóg użyjemy wykładziny dywanowej: </w:t>
      </w:r>
      <w:r w:rsidRPr="00B921B3">
        <w:rPr>
          <w:rFonts w:ascii="Times New Roman" w:hAnsi="Times New Roman" w:cs="Times New Roman"/>
          <w:szCs w:val="20"/>
        </w:rPr>
        <w:t>……………………………………………………………</w:t>
      </w:r>
      <w:r>
        <w:rPr>
          <w:rFonts w:ascii="Times New Roman" w:hAnsi="Times New Roman" w:cs="Times New Roman"/>
          <w:szCs w:val="20"/>
        </w:rPr>
        <w:t>….</w:t>
      </w:r>
      <w:r w:rsidRPr="00B921B3">
        <w:rPr>
          <w:rFonts w:ascii="Times New Roman" w:hAnsi="Times New Roman" w:cs="Times New Roman"/>
          <w:szCs w:val="20"/>
        </w:rPr>
        <w:t>………..</w:t>
      </w:r>
      <w:r>
        <w:rPr>
          <w:rFonts w:ascii="Times New Roman" w:hAnsi="Times New Roman" w:cs="Times New Roman"/>
          <w:szCs w:val="20"/>
        </w:rPr>
        <w:t>, produkowanej w kraju: ………………………, miejscowości: ……………………….. przez: …………………………………………………………………………………………</w:t>
      </w:r>
      <w:r w:rsidRPr="00B921B3">
        <w:rPr>
          <w:rFonts w:ascii="Times New Roman" w:hAnsi="Times New Roman" w:cs="Times New Roman"/>
          <w:szCs w:val="20"/>
        </w:rPr>
        <w:t xml:space="preserve"> z</w:t>
      </w:r>
      <w:r w:rsidRPr="00CB0622">
        <w:rPr>
          <w:rFonts w:ascii="Times New Roman" w:hAnsi="Times New Roman" w:cs="Times New Roman"/>
        </w:rPr>
        <w:t>abezp</w:t>
      </w:r>
      <w:r>
        <w:rPr>
          <w:rFonts w:ascii="Times New Roman" w:hAnsi="Times New Roman" w:cs="Times New Roman"/>
        </w:rPr>
        <w:t>ieczonej</w:t>
      </w:r>
      <w:r w:rsidRPr="00CB0622">
        <w:rPr>
          <w:rFonts w:ascii="Times New Roman" w:hAnsi="Times New Roman" w:cs="Times New Roman"/>
        </w:rPr>
        <w:t xml:space="preserve"> dodatkowo środkami:</w:t>
      </w:r>
    </w:p>
    <w:p w:rsidR="00786F4B" w:rsidRPr="00CB0622" w:rsidRDefault="00786F4B" w:rsidP="00A60AB2">
      <w:pPr>
        <w:pStyle w:val="BodyText"/>
        <w:numPr>
          <w:ilvl w:val="2"/>
          <w:numId w:val="105"/>
        </w:numPr>
        <w:tabs>
          <w:tab w:val="clear" w:pos="1434"/>
        </w:tabs>
        <w:ind w:left="1260" w:hanging="360"/>
        <w:rPr>
          <w:rFonts w:ascii="Times New Roman" w:hAnsi="Times New Roman" w:cs="Times New Roman"/>
        </w:rPr>
      </w:pPr>
      <w:r w:rsidRPr="00CB0622">
        <w:rPr>
          <w:rFonts w:ascii="Times New Roman" w:hAnsi="Times New Roman" w:cs="Times New Roman"/>
        </w:rPr>
        <w:t>antystatycznymi – zapobiegającymi gromadzeniu się ładunków elektrostatycznych –</w:t>
      </w:r>
      <w:r>
        <w:rPr>
          <w:rFonts w:ascii="Times New Roman" w:hAnsi="Times New Roman" w:cs="Times New Roman"/>
        </w:rPr>
        <w:t xml:space="preserve">  ……… (</w:t>
      </w:r>
      <w:r w:rsidRPr="0084779C">
        <w:rPr>
          <w:rFonts w:ascii="Times New Roman" w:hAnsi="Times New Roman" w:cs="Times New Roman"/>
          <w:b/>
        </w:rPr>
        <w:t>Wpisać: TAK lub NIE</w:t>
      </w:r>
      <w:r>
        <w:rPr>
          <w:rFonts w:ascii="Times New Roman" w:hAnsi="Times New Roman" w:cs="Times New Roman"/>
        </w:rPr>
        <w:t>)</w:t>
      </w:r>
    </w:p>
    <w:p w:rsidR="00786F4B" w:rsidRPr="00CB0622" w:rsidRDefault="00786F4B" w:rsidP="00A60AB2">
      <w:pPr>
        <w:pStyle w:val="BodyText"/>
        <w:numPr>
          <w:ilvl w:val="2"/>
          <w:numId w:val="105"/>
        </w:numPr>
        <w:tabs>
          <w:tab w:val="clear" w:pos="1434"/>
        </w:tabs>
        <w:ind w:left="1260" w:hanging="360"/>
        <w:rPr>
          <w:rFonts w:ascii="Times New Roman" w:hAnsi="Times New Roman" w:cs="Times New Roman"/>
          <w:szCs w:val="20"/>
        </w:rPr>
      </w:pPr>
      <w:r w:rsidRPr="00CB0622">
        <w:rPr>
          <w:rFonts w:ascii="Times New Roman" w:hAnsi="Times New Roman" w:cs="Times New Roman"/>
        </w:rPr>
        <w:t>impregnującymi – zmniejszającymi przyczepianie się brudu –</w:t>
      </w:r>
      <w:r>
        <w:rPr>
          <w:rFonts w:ascii="Times New Roman" w:hAnsi="Times New Roman" w:cs="Times New Roman"/>
        </w:rPr>
        <w:t xml:space="preserve">  ……… (</w:t>
      </w:r>
      <w:r w:rsidRPr="0084779C">
        <w:rPr>
          <w:rFonts w:ascii="Times New Roman" w:hAnsi="Times New Roman" w:cs="Times New Roman"/>
          <w:b/>
        </w:rPr>
        <w:t>Wpisać: TAK lub NIE</w:t>
      </w:r>
      <w:r>
        <w:rPr>
          <w:rFonts w:ascii="Times New Roman" w:hAnsi="Times New Roman" w:cs="Times New Roman"/>
        </w:rPr>
        <w:t>)</w:t>
      </w:r>
    </w:p>
    <w:p w:rsidR="00786F4B" w:rsidRPr="00B921B3" w:rsidRDefault="00786F4B" w:rsidP="00A60AB2">
      <w:pPr>
        <w:pStyle w:val="BodyText"/>
        <w:numPr>
          <w:ilvl w:val="2"/>
          <w:numId w:val="105"/>
        </w:numPr>
        <w:tabs>
          <w:tab w:val="clear" w:pos="1434"/>
        </w:tabs>
        <w:ind w:left="1260" w:hanging="360"/>
        <w:rPr>
          <w:rFonts w:ascii="Times New Roman" w:hAnsi="Times New Roman" w:cs="Times New Roman"/>
          <w:szCs w:val="20"/>
        </w:rPr>
      </w:pPr>
      <w:r w:rsidRPr="00CB0622">
        <w:rPr>
          <w:rFonts w:ascii="Times New Roman" w:hAnsi="Times New Roman" w:cs="Times New Roman"/>
        </w:rPr>
        <w:t>uodparniającymi na zapalenie –</w:t>
      </w:r>
      <w:r>
        <w:rPr>
          <w:rFonts w:ascii="Times New Roman" w:hAnsi="Times New Roman" w:cs="Times New Roman"/>
        </w:rPr>
        <w:t xml:space="preserve">  ……… (</w:t>
      </w:r>
      <w:r w:rsidRPr="0084779C">
        <w:rPr>
          <w:rFonts w:ascii="Times New Roman" w:hAnsi="Times New Roman" w:cs="Times New Roman"/>
          <w:b/>
        </w:rPr>
        <w:t>Wpisać: TAK lub NIE</w:t>
      </w:r>
      <w:r>
        <w:rPr>
          <w:rFonts w:ascii="Times New Roman" w:hAnsi="Times New Roman" w:cs="Times New Roman"/>
        </w:rPr>
        <w:t>)</w:t>
      </w:r>
    </w:p>
    <w:p w:rsidR="00786F4B" w:rsidRDefault="00786F4B" w:rsidP="00020EC4">
      <w:pPr>
        <w:pStyle w:val="BodyText"/>
        <w:ind w:left="708"/>
        <w:rPr>
          <w:rFonts w:ascii="Times New Roman" w:hAnsi="Times New Roman" w:cs="Times New Roman"/>
          <w:b/>
          <w:szCs w:val="20"/>
        </w:rPr>
      </w:pPr>
    </w:p>
    <w:p w:rsidR="00786F4B" w:rsidRPr="00020EC4" w:rsidRDefault="00786F4B" w:rsidP="00020EC4">
      <w:pPr>
        <w:pStyle w:val="BodyText"/>
        <w:ind w:left="708"/>
        <w:rPr>
          <w:rFonts w:ascii="Times New Roman" w:hAnsi="Times New Roman" w:cs="Times New Roman"/>
          <w:b/>
          <w:szCs w:val="20"/>
        </w:rPr>
      </w:pPr>
      <w:r w:rsidRPr="00020EC4">
        <w:rPr>
          <w:rFonts w:ascii="Times New Roman" w:hAnsi="Times New Roman" w:cs="Times New Roman"/>
          <w:b/>
          <w:szCs w:val="20"/>
        </w:rPr>
        <w:t>UWAGA !</w:t>
      </w:r>
    </w:p>
    <w:p w:rsidR="00786F4B" w:rsidRPr="0053482A" w:rsidRDefault="00786F4B" w:rsidP="00020EC4">
      <w:pPr>
        <w:pStyle w:val="BodyText"/>
        <w:ind w:left="348" w:firstLine="360"/>
        <w:rPr>
          <w:rFonts w:ascii="Times New Roman" w:hAnsi="Times New Roman" w:cs="Times New Roman"/>
          <w:szCs w:val="20"/>
        </w:rPr>
      </w:pPr>
      <w:r w:rsidRPr="0053482A">
        <w:rPr>
          <w:rFonts w:ascii="Times New Roman" w:hAnsi="Times New Roman" w:cs="Times New Roman"/>
          <w:szCs w:val="20"/>
        </w:rPr>
        <w:t xml:space="preserve">Nie wskazanie - </w:t>
      </w:r>
      <w:r>
        <w:rPr>
          <w:rFonts w:ascii="Times New Roman" w:hAnsi="Times New Roman" w:cs="Times New Roman"/>
          <w:szCs w:val="20"/>
        </w:rPr>
        <w:t>s</w:t>
      </w:r>
      <w:r w:rsidRPr="0053482A">
        <w:rPr>
          <w:rFonts w:ascii="Times New Roman" w:hAnsi="Times New Roman" w:cs="Times New Roman"/>
          <w:szCs w:val="20"/>
        </w:rPr>
        <w:t xml:space="preserve">powoduje przypisanie minimalnej wartości </w:t>
      </w:r>
      <w:r>
        <w:rPr>
          <w:rFonts w:ascii="Times New Roman" w:hAnsi="Times New Roman" w:cs="Times New Roman"/>
          <w:szCs w:val="20"/>
        </w:rPr>
        <w:t>pkt –</w:t>
      </w:r>
      <w:r w:rsidRPr="0053482A">
        <w:rPr>
          <w:rFonts w:ascii="Times New Roman" w:hAnsi="Times New Roman" w:cs="Times New Roman"/>
          <w:szCs w:val="20"/>
        </w:rPr>
        <w:t xml:space="preserve"> zgodnie</w:t>
      </w:r>
      <w:r>
        <w:rPr>
          <w:rFonts w:ascii="Times New Roman" w:hAnsi="Times New Roman" w:cs="Times New Roman"/>
          <w:szCs w:val="20"/>
        </w:rPr>
        <w:t xml:space="preserve"> </w:t>
      </w:r>
      <w:r w:rsidRPr="0053482A">
        <w:rPr>
          <w:rFonts w:ascii="Times New Roman" w:hAnsi="Times New Roman" w:cs="Times New Roman"/>
          <w:szCs w:val="20"/>
        </w:rPr>
        <w:t>z SIWZ.</w:t>
      </w:r>
    </w:p>
    <w:p w:rsidR="00786F4B" w:rsidRPr="0053482A" w:rsidRDefault="00786F4B" w:rsidP="00B921B3">
      <w:pPr>
        <w:pStyle w:val="BodyText"/>
        <w:ind w:left="900"/>
        <w:rPr>
          <w:rFonts w:ascii="Times New Roman" w:hAnsi="Times New Roman" w:cs="Times New Roman"/>
          <w:szCs w:val="20"/>
        </w:rPr>
      </w:pPr>
    </w:p>
    <w:p w:rsidR="00786F4B" w:rsidRPr="00CB0622" w:rsidRDefault="00786F4B" w:rsidP="00774AE4">
      <w:pPr>
        <w:pStyle w:val="BodyText"/>
        <w:ind w:left="714"/>
        <w:rPr>
          <w:rFonts w:ascii="Times New Roman" w:hAnsi="Times New Roman" w:cs="Times New Roman"/>
          <w:szCs w:val="20"/>
        </w:rPr>
      </w:pPr>
    </w:p>
    <w:p w:rsidR="00786F4B" w:rsidRDefault="00786F4B" w:rsidP="002C4253">
      <w:pPr>
        <w:pStyle w:val="Heading4"/>
        <w:rPr>
          <w:rFonts w:ascii="Times New Roman" w:hAnsi="Times New Roman"/>
        </w:rPr>
      </w:pPr>
      <w:r>
        <w:rPr>
          <w:rFonts w:ascii="Times New Roman" w:hAnsi="Times New Roman"/>
        </w:rPr>
        <w:t>IV. OŚWIADCZENIE DOTYCZĄCE ISTOTNYCH POSTANOWIEŃ UMOWY</w:t>
      </w:r>
    </w:p>
    <w:p w:rsidR="00786F4B" w:rsidRDefault="00786F4B" w:rsidP="002C4253"/>
    <w:p w:rsidR="00786F4B" w:rsidRDefault="00786F4B" w:rsidP="002C4253">
      <w:pPr>
        <w:widowControl/>
        <w:autoSpaceDE/>
        <w:adjustRightInd/>
        <w:spacing w:line="360" w:lineRule="auto"/>
        <w:jc w:val="both"/>
        <w:rPr>
          <w:rFonts w:ascii="Times New Roman" w:hAnsi="Times New Roman"/>
          <w:sz w:val="24"/>
        </w:rPr>
      </w:pPr>
      <w:r>
        <w:rPr>
          <w:rFonts w:ascii="Times New Roman" w:hAnsi="Times New Roman"/>
          <w:sz w:val="24"/>
        </w:rPr>
        <w:t>Oświadczamy, że wymienione w SIWZ wymagania stawiane Wykonawcy oraz postanowienia wzoru umowy – istotnych postanowień umowy zostały przez nas zaakceptowane bez zastrzeżeń i zobowiązujemy się, w przypadku wyboru naszej oferty, do zawarcia umowy w miejscu i terminie wyznaczonym przez Zamawiającego.</w:t>
      </w:r>
    </w:p>
    <w:p w:rsidR="00786F4B" w:rsidRDefault="00786F4B" w:rsidP="002C4253">
      <w:pPr>
        <w:widowControl/>
        <w:autoSpaceDE/>
        <w:adjustRightInd/>
        <w:spacing w:line="360" w:lineRule="auto"/>
        <w:jc w:val="both"/>
        <w:rPr>
          <w:rFonts w:ascii="Times New Roman" w:hAnsi="Times New Roman"/>
          <w:sz w:val="24"/>
        </w:rPr>
      </w:pPr>
    </w:p>
    <w:p w:rsidR="00786F4B" w:rsidRDefault="00786F4B" w:rsidP="002C4253">
      <w:pPr>
        <w:spacing w:line="360" w:lineRule="auto"/>
        <w:jc w:val="both"/>
        <w:rPr>
          <w:rFonts w:ascii="Times New Roman" w:hAnsi="Times New Roman"/>
          <w:sz w:val="24"/>
        </w:rPr>
      </w:pPr>
      <w:r>
        <w:rPr>
          <w:rFonts w:ascii="Times New Roman" w:hAnsi="Times New Roman"/>
          <w:sz w:val="24"/>
        </w:rPr>
        <w:t xml:space="preserve">Inne informacje Wykonawcy: </w:t>
      </w:r>
    </w:p>
    <w:p w:rsidR="00786F4B" w:rsidRDefault="00786F4B" w:rsidP="002C4253">
      <w:pPr>
        <w:spacing w:line="360" w:lineRule="auto"/>
        <w:jc w:val="both"/>
        <w:rPr>
          <w:rFonts w:ascii="Times New Roman" w:hAnsi="Times New Roman"/>
          <w:sz w:val="24"/>
        </w:rPr>
      </w:pPr>
      <w:r>
        <w:rPr>
          <w:rFonts w:ascii="Times New Roman" w:hAnsi="Times New Roman"/>
          <w:sz w:val="24"/>
        </w:rPr>
        <w:t>Nr telefonu Wykonawcy ……………………………</w:t>
      </w:r>
    </w:p>
    <w:p w:rsidR="00786F4B" w:rsidRDefault="00786F4B" w:rsidP="002C4253">
      <w:pPr>
        <w:spacing w:line="360" w:lineRule="auto"/>
        <w:jc w:val="both"/>
        <w:rPr>
          <w:rFonts w:ascii="Times New Roman" w:hAnsi="Times New Roman"/>
          <w:sz w:val="24"/>
        </w:rPr>
      </w:pPr>
      <w:r>
        <w:rPr>
          <w:rFonts w:ascii="Times New Roman" w:hAnsi="Times New Roman"/>
          <w:sz w:val="24"/>
        </w:rPr>
        <w:t>Nr faksu Wykonawcy ………………………………</w:t>
      </w:r>
    </w:p>
    <w:p w:rsidR="00786F4B" w:rsidRDefault="00786F4B" w:rsidP="002C4253">
      <w:pPr>
        <w:spacing w:line="360" w:lineRule="auto"/>
        <w:jc w:val="both"/>
        <w:rPr>
          <w:rFonts w:ascii="Times New Roman" w:hAnsi="Times New Roman"/>
          <w:sz w:val="24"/>
        </w:rPr>
      </w:pPr>
      <w:r>
        <w:rPr>
          <w:rFonts w:ascii="Times New Roman" w:hAnsi="Times New Roman"/>
          <w:sz w:val="24"/>
        </w:rPr>
        <w:t>Adres e-mail ………………………………………..</w:t>
      </w:r>
    </w:p>
    <w:p w:rsidR="00786F4B" w:rsidRDefault="00786F4B" w:rsidP="002C4253">
      <w:pPr>
        <w:spacing w:line="360" w:lineRule="auto"/>
        <w:jc w:val="both"/>
        <w:rPr>
          <w:rFonts w:ascii="Times New Roman" w:hAnsi="Times New Roman"/>
          <w:sz w:val="24"/>
        </w:rPr>
      </w:pPr>
      <w:r>
        <w:rPr>
          <w:rFonts w:ascii="Times New Roman" w:hAnsi="Times New Roman"/>
          <w:sz w:val="24"/>
        </w:rPr>
        <w:t>NIP Wykonawcy ……………….….………………..</w:t>
      </w:r>
    </w:p>
    <w:p w:rsidR="00786F4B" w:rsidRDefault="00786F4B" w:rsidP="002C4253">
      <w:pPr>
        <w:spacing w:line="360" w:lineRule="auto"/>
        <w:jc w:val="both"/>
        <w:rPr>
          <w:rFonts w:ascii="Times New Roman" w:hAnsi="Times New Roman"/>
          <w:sz w:val="24"/>
        </w:rPr>
      </w:pPr>
      <w:r>
        <w:rPr>
          <w:rFonts w:ascii="Times New Roman" w:hAnsi="Times New Roman"/>
          <w:sz w:val="24"/>
        </w:rPr>
        <w:t>Regon Wykonawcy …………..….………………….</w:t>
      </w:r>
    </w:p>
    <w:p w:rsidR="00786F4B" w:rsidRDefault="00786F4B" w:rsidP="002C4253">
      <w:pPr>
        <w:spacing w:line="360" w:lineRule="auto"/>
        <w:jc w:val="both"/>
        <w:rPr>
          <w:rFonts w:ascii="Times New Roman" w:hAnsi="Times New Roman" w:cs="Times New Roman"/>
          <w:sz w:val="24"/>
          <w:szCs w:val="24"/>
        </w:rPr>
      </w:pPr>
      <w:r>
        <w:rPr>
          <w:rFonts w:ascii="Times New Roman" w:hAnsi="Times New Roman" w:cs="Times New Roman"/>
          <w:b/>
          <w:sz w:val="24"/>
          <w:szCs w:val="24"/>
        </w:rPr>
        <w:t>Nr konta wykonawcy, na które zamawiający ma zwrócić wadium</w:t>
      </w:r>
      <w:r>
        <w:rPr>
          <w:rFonts w:ascii="Times New Roman" w:hAnsi="Times New Roman" w:cs="Times New Roman"/>
          <w:sz w:val="24"/>
          <w:szCs w:val="24"/>
        </w:rPr>
        <w:t xml:space="preserve"> w przypadkach określonych w ustawie …………………………………………..……….……………………</w:t>
      </w:r>
    </w:p>
    <w:p w:rsidR="00786F4B" w:rsidRDefault="00786F4B" w:rsidP="002C4253">
      <w:pPr>
        <w:tabs>
          <w:tab w:val="righ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wyboru mojej oferty jako najkorzystniejszej, osobą umocowaną do podpisania  umowy jest </w:t>
      </w:r>
      <w:r>
        <w:rPr>
          <w:rFonts w:ascii="Times New Roman" w:hAnsi="Times New Roman" w:cs="Times New Roman"/>
          <w:sz w:val="24"/>
          <w:szCs w:val="24"/>
        </w:rPr>
        <w:tab/>
      </w:r>
    </w:p>
    <w:p w:rsidR="00786F4B" w:rsidRDefault="00786F4B" w:rsidP="002C4253">
      <w:pPr>
        <w:tabs>
          <w:tab w:val="right" w:leader="do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W przypadku wyboru mojej oferty jako najkorzystniejszej, osobą odpowiedzialną za realizację umowy jest  ……………………………………. tel. ………………… faks …………………</w:t>
      </w:r>
    </w:p>
    <w:p w:rsidR="00786F4B" w:rsidRDefault="00786F4B" w:rsidP="002C4253">
      <w:pPr>
        <w:widowControl/>
        <w:jc w:val="both"/>
        <w:rPr>
          <w:rFonts w:ascii="Times New Roman" w:hAnsi="Times New Roman" w:cs="Times New Roman"/>
          <w:sz w:val="24"/>
          <w:szCs w:val="24"/>
        </w:rPr>
      </w:pPr>
      <w:r>
        <w:rPr>
          <w:rFonts w:ascii="Times New Roman" w:hAnsi="Times New Roman" w:cs="Times New Roman"/>
          <w:sz w:val="24"/>
          <w:szCs w:val="24"/>
        </w:rPr>
        <w:t xml:space="preserve">Oświadczamy, że wyżej wskazany nr faksu lub adres email jest odpowiednim do przekazywania nam informacji dotyczących przedmiotowego postępowania i zobowiązujemy się do niezwłocznego potwierdzania faktu otrzymania oświadczeń, zawiadomień oraz innych informacji przekazanych za pomocą faksu lub emailu, przez Zamawiającego. W przypadku awarii urządzeń wskazanych jako odpowiednie do przekazywania informacji dotyczących przedmiotowego postępowania powiadomimy Zamawiającego w dniu wystąpienia awarii </w:t>
      </w:r>
      <w:r>
        <w:rPr>
          <w:rFonts w:ascii="Times New Roman" w:hAnsi="Times New Roman" w:cs="Times New Roman"/>
          <w:sz w:val="24"/>
          <w:szCs w:val="24"/>
        </w:rPr>
        <w:br/>
        <w:t>i podamy inny nr faksu lub inny adres email.</w:t>
      </w:r>
    </w:p>
    <w:p w:rsidR="00786F4B" w:rsidRDefault="00786F4B" w:rsidP="00DB2E70">
      <w:pPr>
        <w:pStyle w:val="Listownik"/>
        <w:rPr>
          <w:rFonts w:ascii="Century Gothic" w:hAnsi="Century Gothic" w:cs="Arial"/>
          <w:b/>
          <w:bCs/>
          <w:sz w:val="18"/>
          <w:szCs w:val="18"/>
        </w:rPr>
      </w:pPr>
    </w:p>
    <w:p w:rsidR="00786F4B" w:rsidRPr="00DB2E70" w:rsidRDefault="00786F4B" w:rsidP="00DB2E70">
      <w:pPr>
        <w:pStyle w:val="Listownik"/>
        <w:rPr>
          <w:rFonts w:ascii="Times New Roman" w:hAnsi="Times New Roman"/>
          <w:b/>
          <w:bCs/>
          <w:sz w:val="24"/>
          <w:szCs w:val="24"/>
        </w:rPr>
      </w:pPr>
      <w:r w:rsidRPr="00DB2E70">
        <w:rPr>
          <w:rFonts w:ascii="Times New Roman" w:hAnsi="Times New Roman"/>
          <w:b/>
          <w:bCs/>
          <w:sz w:val="24"/>
          <w:szCs w:val="24"/>
        </w:rPr>
        <w:t>Ponadto oświadczamy, że:</w:t>
      </w:r>
    </w:p>
    <w:p w:rsidR="00786F4B" w:rsidRPr="00DB2E70" w:rsidRDefault="00786F4B" w:rsidP="00DB2E70">
      <w:pPr>
        <w:pStyle w:val="Listownik"/>
        <w:rPr>
          <w:rFonts w:ascii="Times New Roman" w:hAnsi="Times New Roman"/>
          <w:sz w:val="24"/>
          <w:szCs w:val="24"/>
        </w:rPr>
      </w:pPr>
    </w:p>
    <w:p w:rsidR="00786F4B" w:rsidRPr="00DB2E70" w:rsidRDefault="00786F4B" w:rsidP="00A60AB2">
      <w:pPr>
        <w:widowControl/>
        <w:numPr>
          <w:ilvl w:val="3"/>
          <w:numId w:val="101"/>
        </w:numPr>
        <w:tabs>
          <w:tab w:val="clear" w:pos="2700"/>
        </w:tabs>
        <w:autoSpaceDE/>
        <w:autoSpaceDN/>
        <w:adjustRightInd/>
        <w:ind w:left="360"/>
        <w:jc w:val="both"/>
        <w:rPr>
          <w:rFonts w:ascii="Times New Roman" w:hAnsi="Times New Roman" w:cs="Times New Roman"/>
          <w:sz w:val="24"/>
          <w:szCs w:val="24"/>
        </w:rPr>
      </w:pPr>
      <w:r w:rsidRPr="00DB2E70">
        <w:rPr>
          <w:rFonts w:ascii="Times New Roman" w:hAnsi="Times New Roman" w:cs="Times New Roman"/>
          <w:sz w:val="24"/>
          <w:szCs w:val="24"/>
        </w:rPr>
        <w:t>Oferowany przedmiot zamówienia i sposób wykonania umowy spełnia wszystkie wymogi opisane</w:t>
      </w:r>
      <w:r>
        <w:rPr>
          <w:rFonts w:ascii="Times New Roman" w:hAnsi="Times New Roman" w:cs="Times New Roman"/>
          <w:sz w:val="24"/>
          <w:szCs w:val="24"/>
        </w:rPr>
        <w:t xml:space="preserve"> </w:t>
      </w:r>
      <w:r w:rsidRPr="00DB2E70">
        <w:rPr>
          <w:rFonts w:ascii="Times New Roman" w:hAnsi="Times New Roman" w:cs="Times New Roman"/>
          <w:sz w:val="24"/>
          <w:szCs w:val="24"/>
        </w:rPr>
        <w:t>w SIWZ</w:t>
      </w:r>
      <w:r>
        <w:rPr>
          <w:rFonts w:ascii="Times New Roman" w:hAnsi="Times New Roman" w:cs="Times New Roman"/>
          <w:sz w:val="24"/>
          <w:szCs w:val="24"/>
        </w:rPr>
        <w:t xml:space="preserve"> i zał. do SIWZ, wyjaśnieniach i modyfikacjach SIWZ</w:t>
      </w:r>
      <w:r w:rsidRPr="00DB2E70">
        <w:rPr>
          <w:rFonts w:ascii="Times New Roman" w:hAnsi="Times New Roman" w:cs="Times New Roman"/>
          <w:sz w:val="24"/>
          <w:szCs w:val="24"/>
        </w:rPr>
        <w:t>.</w:t>
      </w:r>
    </w:p>
    <w:p w:rsidR="00786F4B" w:rsidRPr="00DB2E70" w:rsidRDefault="00786F4B" w:rsidP="00A60AB2">
      <w:pPr>
        <w:widowControl/>
        <w:numPr>
          <w:ilvl w:val="3"/>
          <w:numId w:val="101"/>
        </w:numPr>
        <w:tabs>
          <w:tab w:val="clear" w:pos="2700"/>
        </w:tabs>
        <w:autoSpaceDE/>
        <w:autoSpaceDN/>
        <w:adjustRightInd/>
        <w:ind w:left="360"/>
        <w:jc w:val="both"/>
        <w:rPr>
          <w:rFonts w:ascii="Times New Roman" w:hAnsi="Times New Roman" w:cs="Times New Roman"/>
          <w:sz w:val="24"/>
          <w:szCs w:val="24"/>
        </w:rPr>
      </w:pPr>
      <w:r w:rsidRPr="00DB2E70">
        <w:rPr>
          <w:rFonts w:ascii="Times New Roman" w:hAnsi="Times New Roman" w:cs="Times New Roman"/>
          <w:sz w:val="24"/>
          <w:szCs w:val="24"/>
        </w:rPr>
        <w:t>Zapoznaliśmy się z otrzymanymi dokumentami przetargowymi</w:t>
      </w:r>
      <w:r>
        <w:rPr>
          <w:rFonts w:ascii="Times New Roman" w:hAnsi="Times New Roman" w:cs="Times New Roman"/>
          <w:sz w:val="24"/>
          <w:szCs w:val="24"/>
        </w:rPr>
        <w:t>, w szczególności z istotnymi postanowieniami umowy</w:t>
      </w:r>
      <w:r w:rsidRPr="00DB2E70">
        <w:rPr>
          <w:rFonts w:ascii="Times New Roman" w:hAnsi="Times New Roman" w:cs="Times New Roman"/>
          <w:sz w:val="24"/>
          <w:szCs w:val="24"/>
        </w:rPr>
        <w:t xml:space="preserve"> i w pełni je akceptujemy oraz uzyskaliśmy konieczne informacje do przygotowania oferty.</w:t>
      </w:r>
    </w:p>
    <w:p w:rsidR="00786F4B" w:rsidRPr="00DB2E70" w:rsidRDefault="00786F4B" w:rsidP="00A60AB2">
      <w:pPr>
        <w:widowControl/>
        <w:numPr>
          <w:ilvl w:val="3"/>
          <w:numId w:val="101"/>
        </w:numPr>
        <w:tabs>
          <w:tab w:val="clear" w:pos="2700"/>
        </w:tabs>
        <w:autoSpaceDE/>
        <w:autoSpaceDN/>
        <w:adjustRightInd/>
        <w:ind w:left="360"/>
        <w:jc w:val="both"/>
        <w:rPr>
          <w:rFonts w:ascii="Times New Roman" w:hAnsi="Times New Roman" w:cs="Times New Roman"/>
          <w:sz w:val="24"/>
          <w:szCs w:val="24"/>
        </w:rPr>
      </w:pPr>
      <w:r w:rsidRPr="00DB2E70">
        <w:rPr>
          <w:rFonts w:ascii="Times New Roman" w:hAnsi="Times New Roman" w:cs="Times New Roman"/>
          <w:sz w:val="24"/>
          <w:szCs w:val="24"/>
        </w:rPr>
        <w:t>Pod groźbą odpowiedzialności karnej, oświadczamy, iż załączone do oferty dokumenty opisują stan faktyczny i prawny, aktualny na dzień otwarcia ofert.</w:t>
      </w:r>
    </w:p>
    <w:p w:rsidR="00786F4B" w:rsidRPr="00DB2E70" w:rsidRDefault="00786F4B" w:rsidP="00A60AB2">
      <w:pPr>
        <w:widowControl/>
        <w:numPr>
          <w:ilvl w:val="3"/>
          <w:numId w:val="101"/>
        </w:numPr>
        <w:tabs>
          <w:tab w:val="clear" w:pos="2700"/>
        </w:tabs>
        <w:autoSpaceDE/>
        <w:autoSpaceDN/>
        <w:adjustRightInd/>
        <w:ind w:left="360"/>
        <w:jc w:val="both"/>
        <w:rPr>
          <w:rFonts w:ascii="Times New Roman" w:hAnsi="Times New Roman" w:cs="Times New Roman"/>
          <w:sz w:val="24"/>
          <w:szCs w:val="24"/>
        </w:rPr>
      </w:pPr>
      <w:r w:rsidRPr="00DB2E70">
        <w:rPr>
          <w:rFonts w:ascii="Times New Roman" w:hAnsi="Times New Roman" w:cs="Times New Roman"/>
          <w:sz w:val="24"/>
          <w:szCs w:val="24"/>
        </w:rPr>
        <w:t>Ofertę składamy na podstawie informacji zawartych w Specyfikacji istotnych warunków zamówienia</w:t>
      </w:r>
      <w:r>
        <w:rPr>
          <w:rFonts w:ascii="Times New Roman" w:hAnsi="Times New Roman" w:cs="Times New Roman"/>
          <w:sz w:val="24"/>
          <w:szCs w:val="24"/>
        </w:rPr>
        <w:t>, załączników do SIWZ</w:t>
      </w:r>
      <w:r w:rsidRPr="00DB2E70">
        <w:rPr>
          <w:rFonts w:ascii="Times New Roman" w:hAnsi="Times New Roman" w:cs="Times New Roman"/>
          <w:sz w:val="24"/>
          <w:szCs w:val="24"/>
        </w:rPr>
        <w:t>,</w:t>
      </w:r>
      <w:r>
        <w:rPr>
          <w:rFonts w:ascii="Times New Roman" w:hAnsi="Times New Roman" w:cs="Times New Roman"/>
          <w:sz w:val="24"/>
          <w:szCs w:val="24"/>
        </w:rPr>
        <w:t xml:space="preserve"> wyjaśnień SIWZ, zmian SIWZ, innych informacji niezbędnych do złożenia oferty, do których</w:t>
      </w:r>
      <w:r w:rsidRPr="00DB2E70">
        <w:rPr>
          <w:rFonts w:ascii="Times New Roman" w:hAnsi="Times New Roman" w:cs="Times New Roman"/>
          <w:sz w:val="24"/>
          <w:szCs w:val="24"/>
        </w:rPr>
        <w:t xml:space="preserve"> nie wnosimy żadnych zastrzeżeń.</w:t>
      </w:r>
    </w:p>
    <w:p w:rsidR="00786F4B" w:rsidRPr="00DB2E70" w:rsidRDefault="00786F4B" w:rsidP="00A60AB2">
      <w:pPr>
        <w:widowControl/>
        <w:numPr>
          <w:ilvl w:val="3"/>
          <w:numId w:val="101"/>
        </w:numPr>
        <w:tabs>
          <w:tab w:val="clear" w:pos="2700"/>
        </w:tabs>
        <w:autoSpaceDE/>
        <w:autoSpaceDN/>
        <w:adjustRightInd/>
        <w:ind w:left="360"/>
        <w:jc w:val="both"/>
        <w:rPr>
          <w:rFonts w:ascii="Times New Roman" w:hAnsi="Times New Roman" w:cs="Times New Roman"/>
          <w:sz w:val="24"/>
          <w:szCs w:val="24"/>
        </w:rPr>
      </w:pPr>
      <w:r>
        <w:rPr>
          <w:rFonts w:ascii="Times New Roman" w:hAnsi="Times New Roman" w:cs="Times New Roman"/>
          <w:sz w:val="24"/>
          <w:szCs w:val="24"/>
        </w:rPr>
        <w:t>Podana</w:t>
      </w:r>
      <w:r w:rsidRPr="00DB2E70">
        <w:rPr>
          <w:rFonts w:ascii="Times New Roman" w:hAnsi="Times New Roman" w:cs="Times New Roman"/>
          <w:sz w:val="24"/>
          <w:szCs w:val="24"/>
        </w:rPr>
        <w:t xml:space="preserve"> </w:t>
      </w:r>
      <w:r>
        <w:rPr>
          <w:rFonts w:ascii="Times New Roman" w:hAnsi="Times New Roman" w:cs="Times New Roman"/>
          <w:sz w:val="24"/>
          <w:szCs w:val="24"/>
        </w:rPr>
        <w:t>łączna ryczałtowa cena brutto w ofercie uwzględnia</w:t>
      </w:r>
      <w:r w:rsidRPr="00DB2E70">
        <w:rPr>
          <w:rFonts w:ascii="Times New Roman" w:hAnsi="Times New Roman" w:cs="Times New Roman"/>
          <w:sz w:val="24"/>
          <w:szCs w:val="24"/>
        </w:rPr>
        <w:t xml:space="preserve"> wszystk</w:t>
      </w:r>
      <w:r>
        <w:rPr>
          <w:rFonts w:ascii="Times New Roman" w:hAnsi="Times New Roman" w:cs="Times New Roman"/>
          <w:sz w:val="24"/>
          <w:szCs w:val="24"/>
        </w:rPr>
        <w:t>ie koszty wykonania zamówienia –</w:t>
      </w:r>
      <w:r w:rsidRPr="00DB2E70">
        <w:rPr>
          <w:rFonts w:ascii="Times New Roman" w:hAnsi="Times New Roman" w:cs="Times New Roman"/>
          <w:sz w:val="24"/>
          <w:szCs w:val="24"/>
        </w:rPr>
        <w:t xml:space="preserve"> </w:t>
      </w:r>
      <w:r>
        <w:rPr>
          <w:rFonts w:ascii="Times New Roman" w:hAnsi="Times New Roman" w:cs="Times New Roman"/>
          <w:sz w:val="24"/>
          <w:szCs w:val="24"/>
        </w:rPr>
        <w:t>celu, zawarcia umowy. Wykonawca oświadcza, że nie będzie stawiać roszczeń o podwyższenie wynagrodzenia z tytułu wykonania umowy.</w:t>
      </w:r>
    </w:p>
    <w:p w:rsidR="00786F4B" w:rsidRPr="00DB2E70" w:rsidRDefault="00786F4B" w:rsidP="00A60AB2">
      <w:pPr>
        <w:widowControl/>
        <w:numPr>
          <w:ilvl w:val="3"/>
          <w:numId w:val="101"/>
        </w:numPr>
        <w:tabs>
          <w:tab w:val="clear" w:pos="2700"/>
        </w:tabs>
        <w:autoSpaceDE/>
        <w:autoSpaceDN/>
        <w:adjustRightInd/>
        <w:ind w:left="360"/>
        <w:jc w:val="both"/>
        <w:rPr>
          <w:rFonts w:ascii="Times New Roman" w:hAnsi="Times New Roman" w:cs="Times New Roman"/>
          <w:sz w:val="24"/>
          <w:szCs w:val="24"/>
        </w:rPr>
      </w:pPr>
      <w:r w:rsidRPr="00DB2E70">
        <w:rPr>
          <w:rFonts w:ascii="Times New Roman" w:hAnsi="Times New Roman" w:cs="Times New Roman"/>
          <w:sz w:val="24"/>
          <w:szCs w:val="24"/>
        </w:rPr>
        <w:t>Podane w Formularzu ofertowym ceny nie ulegną zmi</w:t>
      </w:r>
      <w:r>
        <w:rPr>
          <w:rFonts w:ascii="Times New Roman" w:hAnsi="Times New Roman" w:cs="Times New Roman"/>
          <w:sz w:val="24"/>
          <w:szCs w:val="24"/>
        </w:rPr>
        <w:t>anie w trakcie realizacji umowy, chyba że umowa stanowić będzie inaczej.</w:t>
      </w:r>
    </w:p>
    <w:p w:rsidR="00786F4B" w:rsidRPr="00DB2E70" w:rsidRDefault="00786F4B" w:rsidP="00A60AB2">
      <w:pPr>
        <w:widowControl/>
        <w:numPr>
          <w:ilvl w:val="3"/>
          <w:numId w:val="101"/>
        </w:numPr>
        <w:tabs>
          <w:tab w:val="clear" w:pos="2700"/>
        </w:tabs>
        <w:autoSpaceDE/>
        <w:autoSpaceDN/>
        <w:adjustRightInd/>
        <w:ind w:left="360"/>
        <w:jc w:val="both"/>
        <w:rPr>
          <w:rFonts w:ascii="Times New Roman" w:hAnsi="Times New Roman" w:cs="Times New Roman"/>
          <w:sz w:val="24"/>
          <w:szCs w:val="24"/>
        </w:rPr>
      </w:pPr>
      <w:r w:rsidRPr="00DB2E70">
        <w:rPr>
          <w:rFonts w:ascii="Times New Roman" w:hAnsi="Times New Roman" w:cs="Times New Roman"/>
          <w:sz w:val="24"/>
          <w:szCs w:val="24"/>
        </w:rPr>
        <w:t>Uważamy się za związanych z ofertą przez okres 30 dni od upływu terminu składania ofert.</w:t>
      </w:r>
    </w:p>
    <w:p w:rsidR="00786F4B" w:rsidRDefault="00786F4B" w:rsidP="002C4253">
      <w:pPr>
        <w:widowControl/>
        <w:jc w:val="both"/>
        <w:rPr>
          <w:rFonts w:ascii="Times New Roman" w:hAnsi="Times New Roman" w:cs="Times New Roman"/>
          <w:sz w:val="24"/>
          <w:szCs w:val="24"/>
        </w:rPr>
      </w:pPr>
    </w:p>
    <w:p w:rsidR="00786F4B" w:rsidRDefault="00786F4B" w:rsidP="002C4253">
      <w:pPr>
        <w:spacing w:line="360" w:lineRule="auto"/>
        <w:rPr>
          <w:rFonts w:ascii="Times New Roman" w:hAnsi="Times New Roman" w:cs="Times New Roman"/>
          <w:sz w:val="24"/>
          <w:szCs w:val="24"/>
        </w:rPr>
      </w:pPr>
    </w:p>
    <w:p w:rsidR="00786F4B" w:rsidRDefault="00786F4B" w:rsidP="002C4253">
      <w:pPr>
        <w:spacing w:line="360" w:lineRule="auto"/>
        <w:rPr>
          <w:rFonts w:ascii="Times New Roman" w:hAnsi="Times New Roman" w:cs="Times New Roman"/>
          <w:sz w:val="24"/>
          <w:szCs w:val="24"/>
        </w:rPr>
      </w:pPr>
    </w:p>
    <w:p w:rsidR="00786F4B" w:rsidRDefault="00786F4B" w:rsidP="002C4253">
      <w:pPr>
        <w:spacing w:line="360" w:lineRule="auto"/>
        <w:rPr>
          <w:rFonts w:ascii="Times New Roman" w:hAnsi="Times New Roman" w:cs="Times New Roman"/>
          <w:sz w:val="24"/>
          <w:szCs w:val="24"/>
        </w:rPr>
      </w:pPr>
    </w:p>
    <w:p w:rsidR="00786F4B" w:rsidRDefault="00786F4B" w:rsidP="002C4253">
      <w:pPr>
        <w:pStyle w:val="BodyTextIndent2"/>
        <w:ind w:left="181" w:hanging="272"/>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i/>
          <w:iCs/>
        </w:rPr>
        <w:t>....................................................................</w:t>
      </w:r>
      <w:r>
        <w:rPr>
          <w:rFonts w:ascii="Times New Roman" w:hAnsi="Times New Roman" w:cs="Times New Roman"/>
        </w:rPr>
        <w:t xml:space="preserve"> </w:t>
      </w:r>
      <w:r>
        <w:rPr>
          <w:rFonts w:ascii="Times New Roman" w:hAnsi="Times New Roman" w:cs="Times New Roman"/>
          <w:i/>
          <w:iCs/>
        </w:rPr>
        <w:t xml:space="preserve">                       ..............................................                                       </w:t>
      </w:r>
    </w:p>
    <w:p w:rsidR="00786F4B" w:rsidRDefault="00786F4B" w:rsidP="002C4253">
      <w:pPr>
        <w:pStyle w:val="BodyTextIndent2"/>
        <w:ind w:left="5040" w:hanging="5040"/>
        <w:jc w:val="center"/>
        <w:rPr>
          <w:rFonts w:ascii="Times New Roman" w:hAnsi="Times New Roman" w:cs="Times New Roman"/>
          <w:i/>
          <w:iCs/>
          <w:sz w:val="20"/>
          <w:szCs w:val="20"/>
        </w:rPr>
      </w:pPr>
      <w:r>
        <w:rPr>
          <w:rFonts w:ascii="Times New Roman" w:hAnsi="Times New Roman" w:cs="Times New Roman"/>
          <w:i/>
          <w:iCs/>
          <w:sz w:val="20"/>
          <w:szCs w:val="20"/>
        </w:rPr>
        <w:t xml:space="preserve">/miejscowość, data/ </w:t>
      </w:r>
      <w:r>
        <w:rPr>
          <w:rFonts w:ascii="Times New Roman" w:hAnsi="Times New Roman" w:cs="Times New Roman"/>
          <w:i/>
          <w:iCs/>
          <w:sz w:val="20"/>
          <w:szCs w:val="20"/>
        </w:rPr>
        <w:tab/>
        <w:t>/czytelne podpisy osób uprawnionych do reprezentowania Wykonawcy/</w:t>
      </w:r>
    </w:p>
    <w:p w:rsidR="00786F4B" w:rsidRDefault="00786F4B" w:rsidP="002C4253">
      <w:pPr>
        <w:jc w:val="right"/>
        <w:rPr>
          <w:rFonts w:ascii="Times New Roman" w:hAnsi="Times New Roman"/>
          <w:sz w:val="22"/>
        </w:rPr>
      </w:pPr>
    </w:p>
    <w:p w:rsidR="00786F4B" w:rsidRDefault="00786F4B" w:rsidP="00A23DD3">
      <w:pPr>
        <w:ind w:left="4956" w:firstLine="708"/>
        <w:jc w:val="center"/>
        <w:rPr>
          <w:rFonts w:ascii="Times New Roman" w:hAnsi="Times New Roman"/>
          <w:b/>
          <w:sz w:val="24"/>
          <w:szCs w:val="24"/>
        </w:rPr>
      </w:pPr>
    </w:p>
    <w:p w:rsidR="00786F4B" w:rsidRDefault="00786F4B" w:rsidP="00A23DD3">
      <w:pPr>
        <w:ind w:left="4956" w:firstLine="708"/>
        <w:jc w:val="center"/>
        <w:rPr>
          <w:rFonts w:ascii="Times New Roman" w:hAnsi="Times New Roman"/>
          <w:b/>
          <w:sz w:val="24"/>
          <w:szCs w:val="24"/>
        </w:rPr>
      </w:pPr>
    </w:p>
    <w:p w:rsidR="00786F4B" w:rsidRDefault="00786F4B" w:rsidP="00A23DD3">
      <w:pPr>
        <w:ind w:left="4956" w:firstLine="708"/>
        <w:jc w:val="center"/>
        <w:rPr>
          <w:rFonts w:ascii="Times New Roman" w:hAnsi="Times New Roman"/>
          <w:b/>
          <w:sz w:val="24"/>
          <w:szCs w:val="24"/>
        </w:rPr>
      </w:pPr>
    </w:p>
    <w:p w:rsidR="00786F4B" w:rsidRDefault="00786F4B" w:rsidP="00A23DD3">
      <w:pPr>
        <w:ind w:left="4956" w:firstLine="708"/>
        <w:jc w:val="center"/>
        <w:rPr>
          <w:rFonts w:ascii="Times New Roman" w:hAnsi="Times New Roman"/>
          <w:b/>
          <w:i/>
          <w:iCs/>
          <w:sz w:val="24"/>
          <w:szCs w:val="24"/>
        </w:rPr>
      </w:pPr>
    </w:p>
    <w:p w:rsidR="00786F4B" w:rsidRDefault="00786F4B" w:rsidP="00A23DD3">
      <w:pPr>
        <w:ind w:left="4956" w:firstLine="708"/>
        <w:jc w:val="center"/>
        <w:rPr>
          <w:rFonts w:ascii="Times New Roman" w:hAnsi="Times New Roman"/>
          <w:b/>
          <w:i/>
          <w:iCs/>
          <w:sz w:val="24"/>
          <w:szCs w:val="24"/>
        </w:rPr>
      </w:pPr>
    </w:p>
    <w:p w:rsidR="00786F4B" w:rsidRDefault="00786F4B" w:rsidP="00A23DD3">
      <w:pPr>
        <w:ind w:left="4956" w:firstLine="708"/>
        <w:jc w:val="center"/>
        <w:rPr>
          <w:rFonts w:ascii="Times New Roman" w:hAnsi="Times New Roman"/>
          <w:b/>
          <w:i/>
          <w:iCs/>
          <w:sz w:val="24"/>
          <w:szCs w:val="24"/>
        </w:rPr>
      </w:pPr>
    </w:p>
    <w:p w:rsidR="00786F4B" w:rsidRDefault="00786F4B" w:rsidP="00A23DD3">
      <w:pPr>
        <w:ind w:left="4956" w:firstLine="708"/>
        <w:jc w:val="center"/>
        <w:rPr>
          <w:rFonts w:ascii="Times New Roman" w:hAnsi="Times New Roman"/>
          <w:b/>
          <w:i/>
          <w:iCs/>
          <w:sz w:val="24"/>
          <w:szCs w:val="24"/>
        </w:rPr>
      </w:pPr>
    </w:p>
    <w:p w:rsidR="00786F4B" w:rsidRDefault="00786F4B" w:rsidP="00A23DD3">
      <w:pPr>
        <w:ind w:left="4956" w:firstLine="708"/>
        <w:jc w:val="center"/>
        <w:rPr>
          <w:rFonts w:ascii="Times New Roman" w:hAnsi="Times New Roman"/>
          <w:b/>
          <w:i/>
          <w:iCs/>
          <w:sz w:val="24"/>
          <w:szCs w:val="24"/>
        </w:rPr>
      </w:pPr>
    </w:p>
    <w:p w:rsidR="00786F4B" w:rsidRDefault="00786F4B" w:rsidP="00A23DD3">
      <w:pPr>
        <w:ind w:left="4956" w:firstLine="708"/>
        <w:jc w:val="center"/>
        <w:rPr>
          <w:rFonts w:ascii="Times New Roman" w:hAnsi="Times New Roman"/>
          <w:b/>
          <w:i/>
          <w:iCs/>
          <w:sz w:val="24"/>
          <w:szCs w:val="24"/>
        </w:rPr>
      </w:pPr>
    </w:p>
    <w:p w:rsidR="00786F4B" w:rsidRDefault="00786F4B" w:rsidP="00A23DD3">
      <w:pPr>
        <w:ind w:left="4956" w:firstLine="708"/>
        <w:jc w:val="center"/>
        <w:rPr>
          <w:rFonts w:ascii="Times New Roman" w:hAnsi="Times New Roman"/>
          <w:b/>
          <w:i/>
          <w:iCs/>
          <w:sz w:val="24"/>
          <w:szCs w:val="24"/>
        </w:rPr>
      </w:pPr>
    </w:p>
    <w:p w:rsidR="00786F4B" w:rsidRDefault="00786F4B" w:rsidP="00A23DD3">
      <w:pPr>
        <w:ind w:left="4956" w:firstLine="708"/>
        <w:jc w:val="center"/>
        <w:rPr>
          <w:rFonts w:ascii="Times New Roman" w:hAnsi="Times New Roman"/>
          <w:b/>
          <w:i/>
          <w:iCs/>
          <w:sz w:val="24"/>
          <w:szCs w:val="24"/>
        </w:rPr>
      </w:pPr>
    </w:p>
    <w:p w:rsidR="00786F4B" w:rsidRDefault="00786F4B" w:rsidP="00A23DD3">
      <w:pPr>
        <w:ind w:left="4956" w:firstLine="708"/>
        <w:jc w:val="center"/>
        <w:rPr>
          <w:rFonts w:ascii="Times New Roman" w:hAnsi="Times New Roman"/>
          <w:b/>
          <w:i/>
          <w:iCs/>
          <w:sz w:val="24"/>
          <w:szCs w:val="24"/>
        </w:rPr>
      </w:pPr>
    </w:p>
    <w:p w:rsidR="00786F4B" w:rsidRDefault="00786F4B" w:rsidP="00A23DD3">
      <w:pPr>
        <w:ind w:left="4956" w:firstLine="708"/>
        <w:jc w:val="center"/>
        <w:rPr>
          <w:rFonts w:ascii="Times New Roman" w:hAnsi="Times New Roman"/>
          <w:b/>
          <w:i/>
          <w:iCs/>
          <w:sz w:val="24"/>
          <w:szCs w:val="24"/>
        </w:rPr>
      </w:pPr>
    </w:p>
    <w:p w:rsidR="00786F4B" w:rsidRPr="00E44EE9" w:rsidRDefault="00786F4B" w:rsidP="00A23DD3">
      <w:pPr>
        <w:ind w:left="4956" w:firstLine="708"/>
        <w:jc w:val="center"/>
        <w:rPr>
          <w:rFonts w:ascii="Times New Roman" w:hAnsi="Times New Roman"/>
          <w:b/>
          <w:i/>
          <w:iCs/>
          <w:sz w:val="24"/>
          <w:szCs w:val="24"/>
        </w:rPr>
      </w:pPr>
      <w:r w:rsidRPr="00E44EE9">
        <w:rPr>
          <w:rFonts w:ascii="Times New Roman" w:hAnsi="Times New Roman"/>
          <w:b/>
          <w:i/>
          <w:iCs/>
          <w:sz w:val="24"/>
          <w:szCs w:val="24"/>
        </w:rPr>
        <w:t xml:space="preserve">Załącznik nr </w:t>
      </w:r>
      <w:r>
        <w:rPr>
          <w:rFonts w:ascii="Times New Roman" w:hAnsi="Times New Roman"/>
          <w:b/>
          <w:i/>
          <w:iCs/>
          <w:sz w:val="24"/>
          <w:szCs w:val="24"/>
        </w:rPr>
        <w:t>2 do SIWZ</w:t>
      </w:r>
    </w:p>
    <w:p w:rsidR="00786F4B" w:rsidRPr="00E44EE9" w:rsidRDefault="00786F4B" w:rsidP="00A23DD3">
      <w:pPr>
        <w:jc w:val="both"/>
        <w:rPr>
          <w:rFonts w:ascii="Times New Roman" w:hAnsi="Times New Roman"/>
          <w:sz w:val="24"/>
          <w:szCs w:val="24"/>
        </w:rPr>
      </w:pPr>
    </w:p>
    <w:p w:rsidR="00786F4B" w:rsidRPr="00E44EE9" w:rsidRDefault="00786F4B" w:rsidP="00A23DD3">
      <w:pPr>
        <w:jc w:val="both"/>
        <w:rPr>
          <w:rFonts w:ascii="Times New Roman" w:hAnsi="Times New Roman"/>
          <w:sz w:val="24"/>
          <w:szCs w:val="24"/>
        </w:rPr>
      </w:pPr>
      <w:r w:rsidRPr="00E44EE9">
        <w:rPr>
          <w:rFonts w:ascii="Times New Roman" w:hAnsi="Times New Roman"/>
          <w:sz w:val="24"/>
          <w:szCs w:val="24"/>
        </w:rPr>
        <w:t>................................</w:t>
      </w:r>
    </w:p>
    <w:p w:rsidR="00786F4B" w:rsidRPr="00E44EE9" w:rsidRDefault="00786F4B" w:rsidP="00A23DD3">
      <w:pPr>
        <w:jc w:val="both"/>
        <w:rPr>
          <w:rFonts w:ascii="Times New Roman" w:hAnsi="Times New Roman"/>
          <w:i/>
          <w:iCs/>
          <w:sz w:val="24"/>
          <w:szCs w:val="24"/>
        </w:rPr>
      </w:pPr>
      <w:r w:rsidRPr="00E44EE9">
        <w:rPr>
          <w:rFonts w:ascii="Times New Roman" w:hAnsi="Times New Roman"/>
          <w:i/>
          <w:iCs/>
        </w:rPr>
        <w:t xml:space="preserve">  /pieczęć Wykonawcy</w:t>
      </w:r>
      <w:r w:rsidRPr="00E44EE9">
        <w:rPr>
          <w:rFonts w:ascii="Times New Roman" w:hAnsi="Times New Roman"/>
          <w:i/>
          <w:iCs/>
          <w:sz w:val="24"/>
          <w:szCs w:val="24"/>
        </w:rPr>
        <w:t>/</w:t>
      </w:r>
    </w:p>
    <w:p w:rsidR="00786F4B" w:rsidRPr="00E44EE9" w:rsidRDefault="00786F4B" w:rsidP="00A23DD3">
      <w:pPr>
        <w:jc w:val="both"/>
        <w:rPr>
          <w:rFonts w:ascii="Times New Roman" w:hAnsi="Times New Roman"/>
          <w:sz w:val="24"/>
          <w:szCs w:val="24"/>
        </w:rPr>
      </w:pPr>
    </w:p>
    <w:p w:rsidR="00786F4B" w:rsidRDefault="00786F4B" w:rsidP="00A23DD3">
      <w:pPr>
        <w:jc w:val="both"/>
        <w:rPr>
          <w:rFonts w:ascii="Times New Roman" w:hAnsi="Times New Roman" w:cs="Times New Roman"/>
          <w:b/>
          <w:sz w:val="24"/>
          <w:szCs w:val="24"/>
        </w:rPr>
      </w:pPr>
    </w:p>
    <w:p w:rsidR="00786F4B" w:rsidRPr="001B68E6" w:rsidRDefault="00786F4B" w:rsidP="00A23DD3">
      <w:pPr>
        <w:jc w:val="both"/>
        <w:rPr>
          <w:rFonts w:ascii="Times New Roman" w:hAnsi="Times New Roman" w:cs="Times New Roman"/>
          <w:b/>
          <w:sz w:val="24"/>
          <w:szCs w:val="24"/>
        </w:rPr>
      </w:pPr>
    </w:p>
    <w:p w:rsidR="00786F4B" w:rsidRPr="001B68E6" w:rsidRDefault="00786F4B" w:rsidP="00756124">
      <w:pPr>
        <w:pStyle w:val="Heading2"/>
        <w:tabs>
          <w:tab w:val="left" w:pos="4998"/>
        </w:tabs>
        <w:rPr>
          <w:rFonts w:ascii="Times New Roman" w:hAnsi="Times New Roman" w:cs="Times New Roman"/>
          <w:b/>
          <w:szCs w:val="24"/>
        </w:rPr>
      </w:pPr>
      <w:r w:rsidRPr="001B68E6">
        <w:rPr>
          <w:rFonts w:ascii="Times New Roman" w:hAnsi="Times New Roman" w:cs="Times New Roman"/>
          <w:b/>
          <w:szCs w:val="24"/>
        </w:rPr>
        <w:t>OŚWIADCZENIE WYKONAWCY</w:t>
      </w:r>
    </w:p>
    <w:p w:rsidR="00786F4B" w:rsidRPr="001B68E6" w:rsidRDefault="00786F4B" w:rsidP="00A23DD3">
      <w:pPr>
        <w:pStyle w:val="WW-Tekstpodstawowy21"/>
        <w:rPr>
          <w:sz w:val="24"/>
          <w:szCs w:val="24"/>
        </w:rPr>
      </w:pPr>
    </w:p>
    <w:p w:rsidR="00786F4B" w:rsidRDefault="00786F4B" w:rsidP="00A23DD3">
      <w:pPr>
        <w:pStyle w:val="BodyText"/>
        <w:rPr>
          <w:rFonts w:ascii="Times New Roman" w:hAnsi="Times New Roman" w:cs="Times New Roman"/>
          <w:i/>
        </w:rPr>
      </w:pPr>
    </w:p>
    <w:p w:rsidR="00786F4B" w:rsidRPr="001B68E6" w:rsidRDefault="00786F4B" w:rsidP="00A23DD3">
      <w:pPr>
        <w:pStyle w:val="BodyText"/>
        <w:rPr>
          <w:rFonts w:ascii="Times New Roman" w:hAnsi="Times New Roman" w:cs="Times New Roman"/>
          <w:i/>
        </w:rPr>
      </w:pPr>
    </w:p>
    <w:p w:rsidR="00786F4B" w:rsidRPr="001B68E6" w:rsidRDefault="00786F4B" w:rsidP="00B921B3">
      <w:pPr>
        <w:ind w:right="-288"/>
        <w:rPr>
          <w:rFonts w:ascii="Times New Roman" w:hAnsi="Times New Roman" w:cs="Times New Roman"/>
          <w:sz w:val="24"/>
          <w:szCs w:val="24"/>
        </w:rPr>
      </w:pPr>
      <w:r w:rsidRPr="001B68E6">
        <w:rPr>
          <w:rFonts w:ascii="Times New Roman" w:hAnsi="Times New Roman" w:cs="Times New Roman"/>
          <w:sz w:val="24"/>
          <w:szCs w:val="24"/>
        </w:rPr>
        <w:t>Nazwa Wykonawcy: …</w:t>
      </w:r>
      <w:r>
        <w:rPr>
          <w:rFonts w:ascii="Times New Roman" w:hAnsi="Times New Roman" w:cs="Times New Roman"/>
          <w:sz w:val="24"/>
          <w:szCs w:val="24"/>
        </w:rPr>
        <w:t>………………………………………………………………………</w:t>
      </w:r>
      <w:r w:rsidRPr="001B68E6">
        <w:rPr>
          <w:rFonts w:ascii="Times New Roman" w:hAnsi="Times New Roman" w:cs="Times New Roman"/>
          <w:sz w:val="24"/>
          <w:szCs w:val="24"/>
        </w:rPr>
        <w:t>…..</w:t>
      </w:r>
    </w:p>
    <w:p w:rsidR="00786F4B" w:rsidRPr="001B68E6" w:rsidRDefault="00786F4B" w:rsidP="00B921B3">
      <w:pPr>
        <w:ind w:right="-288"/>
        <w:rPr>
          <w:rFonts w:ascii="Times New Roman" w:hAnsi="Times New Roman" w:cs="Times New Roman"/>
          <w:sz w:val="24"/>
          <w:szCs w:val="24"/>
        </w:rPr>
      </w:pPr>
    </w:p>
    <w:p w:rsidR="00786F4B" w:rsidRPr="001B68E6" w:rsidRDefault="00786F4B" w:rsidP="00B921B3">
      <w:pPr>
        <w:ind w:right="-288"/>
        <w:jc w:val="both"/>
        <w:rPr>
          <w:rFonts w:ascii="Times New Roman" w:hAnsi="Times New Roman" w:cs="Times New Roman"/>
          <w:sz w:val="24"/>
          <w:szCs w:val="24"/>
        </w:rPr>
      </w:pPr>
      <w:r w:rsidRPr="001B68E6">
        <w:rPr>
          <w:rFonts w:ascii="Times New Roman" w:hAnsi="Times New Roman" w:cs="Times New Roman"/>
          <w:sz w:val="24"/>
          <w:szCs w:val="24"/>
        </w:rPr>
        <w:t>Adres Wykonawcy: …</w:t>
      </w:r>
      <w:r>
        <w:rPr>
          <w:rFonts w:ascii="Times New Roman" w:hAnsi="Times New Roman" w:cs="Times New Roman"/>
          <w:sz w:val="24"/>
          <w:szCs w:val="24"/>
        </w:rPr>
        <w:t>………………………………………………………………………</w:t>
      </w:r>
      <w:r w:rsidRPr="001B68E6">
        <w:rPr>
          <w:rFonts w:ascii="Times New Roman" w:hAnsi="Times New Roman" w:cs="Times New Roman"/>
          <w:sz w:val="24"/>
          <w:szCs w:val="24"/>
        </w:rPr>
        <w:t>……</w:t>
      </w:r>
    </w:p>
    <w:p w:rsidR="00786F4B" w:rsidRPr="001B68E6" w:rsidRDefault="00786F4B" w:rsidP="00B921B3">
      <w:pPr>
        <w:ind w:right="-288"/>
        <w:jc w:val="both"/>
        <w:rPr>
          <w:rFonts w:ascii="Times New Roman" w:hAnsi="Times New Roman" w:cs="Times New Roman"/>
          <w:sz w:val="24"/>
          <w:szCs w:val="24"/>
        </w:rPr>
      </w:pPr>
    </w:p>
    <w:p w:rsidR="00786F4B" w:rsidRDefault="00786F4B" w:rsidP="00B921B3">
      <w:pPr>
        <w:ind w:right="-288"/>
        <w:jc w:val="both"/>
        <w:rPr>
          <w:rFonts w:ascii="Times New Roman" w:hAnsi="Times New Roman" w:cs="Times New Roman"/>
          <w:sz w:val="24"/>
          <w:szCs w:val="24"/>
        </w:rPr>
      </w:pPr>
      <w:r w:rsidRPr="00D95CD0">
        <w:rPr>
          <w:rFonts w:ascii="Times New Roman" w:hAnsi="Times New Roman" w:cs="Times New Roman"/>
          <w:sz w:val="24"/>
          <w:szCs w:val="24"/>
        </w:rPr>
        <w:t>Przystępując do postępowania w sprawie udzielenia zamówienia publicznego na</w:t>
      </w:r>
      <w:r>
        <w:rPr>
          <w:rFonts w:ascii="Times New Roman" w:hAnsi="Times New Roman" w:cs="Times New Roman"/>
          <w:sz w:val="24"/>
          <w:szCs w:val="24"/>
        </w:rPr>
        <w:t>:</w:t>
      </w:r>
      <w:r w:rsidRPr="00D95CD0">
        <w:rPr>
          <w:rFonts w:ascii="Times New Roman" w:hAnsi="Times New Roman" w:cs="Times New Roman"/>
          <w:sz w:val="24"/>
          <w:szCs w:val="24"/>
        </w:rPr>
        <w:t xml:space="preserve"> </w:t>
      </w:r>
      <w:r>
        <w:rPr>
          <w:rFonts w:ascii="Times New Roman" w:hAnsi="Times New Roman"/>
          <w:sz w:val="24"/>
        </w:rPr>
        <w:t>„</w:t>
      </w:r>
      <w:r w:rsidRPr="000820FD">
        <w:rPr>
          <w:rFonts w:ascii="Times New Roman" w:hAnsi="Times New Roman"/>
          <w:sz w:val="24"/>
        </w:rPr>
        <w:t>D</w:t>
      </w:r>
      <w:r>
        <w:rPr>
          <w:rFonts w:ascii="Times New Roman" w:hAnsi="Times New Roman" w:cs="Times New Roman"/>
          <w:bCs/>
          <w:sz w:val="24"/>
          <w:szCs w:val="24"/>
        </w:rPr>
        <w:t>ostawę</w:t>
      </w:r>
      <w:r w:rsidRPr="000820FD">
        <w:rPr>
          <w:rFonts w:ascii="Times New Roman" w:hAnsi="Times New Roman" w:cs="Times New Roman"/>
          <w:bCs/>
          <w:sz w:val="24"/>
          <w:szCs w:val="24"/>
        </w:rPr>
        <w:t xml:space="preserve"> </w:t>
      </w:r>
      <w:r>
        <w:rPr>
          <w:rFonts w:ascii="Times New Roman" w:hAnsi="Times New Roman" w:cs="Times New Roman"/>
          <w:bCs/>
          <w:sz w:val="24"/>
          <w:szCs w:val="24"/>
        </w:rPr>
        <w:br/>
      </w:r>
      <w:r w:rsidRPr="000820FD">
        <w:rPr>
          <w:rFonts w:ascii="Times New Roman" w:hAnsi="Times New Roman" w:cs="Times New Roman"/>
          <w:bCs/>
          <w:sz w:val="24"/>
          <w:szCs w:val="24"/>
        </w:rPr>
        <w:t>i montaż foteli teatralnych i stołu realizacyjnego</w:t>
      </w:r>
      <w:r>
        <w:rPr>
          <w:rFonts w:ascii="Times New Roman" w:hAnsi="Times New Roman" w:cs="Times New Roman"/>
          <w:bCs/>
          <w:sz w:val="24"/>
          <w:szCs w:val="24"/>
        </w:rPr>
        <w:t xml:space="preserve"> </w:t>
      </w:r>
      <w:r w:rsidRPr="000820FD">
        <w:rPr>
          <w:rFonts w:ascii="Times New Roman" w:hAnsi="Times New Roman" w:cs="Times New Roman"/>
          <w:bCs/>
          <w:sz w:val="24"/>
          <w:szCs w:val="24"/>
        </w:rPr>
        <w:t>oraz wykonanie niezbędnych prac</w:t>
      </w:r>
      <w:r>
        <w:rPr>
          <w:rFonts w:ascii="Times New Roman" w:hAnsi="Times New Roman" w:cs="Times New Roman"/>
          <w:bCs/>
          <w:sz w:val="24"/>
          <w:szCs w:val="24"/>
        </w:rPr>
        <w:t>”</w:t>
      </w:r>
    </w:p>
    <w:p w:rsidR="00786F4B" w:rsidRPr="00D95CD0" w:rsidRDefault="00786F4B" w:rsidP="00A23DD3">
      <w:pPr>
        <w:jc w:val="both"/>
        <w:rPr>
          <w:rFonts w:ascii="Times New Roman" w:hAnsi="Times New Roman" w:cs="Times New Roman"/>
          <w:sz w:val="24"/>
          <w:szCs w:val="24"/>
        </w:rPr>
      </w:pPr>
    </w:p>
    <w:p w:rsidR="00786F4B" w:rsidRPr="001B68E6" w:rsidRDefault="00786F4B" w:rsidP="00A23DD3">
      <w:pPr>
        <w:jc w:val="both"/>
        <w:rPr>
          <w:rFonts w:ascii="Times New Roman" w:hAnsi="Times New Roman" w:cs="Times New Roman"/>
          <w:sz w:val="24"/>
          <w:szCs w:val="24"/>
        </w:rPr>
      </w:pPr>
    </w:p>
    <w:p w:rsidR="00786F4B" w:rsidRPr="001B68E6" w:rsidRDefault="00786F4B" w:rsidP="00905596">
      <w:pPr>
        <w:pStyle w:val="BodyText"/>
        <w:rPr>
          <w:rFonts w:ascii="Times New Roman" w:hAnsi="Times New Roman" w:cs="Times New Roman"/>
          <w:b/>
        </w:rPr>
      </w:pPr>
      <w:r w:rsidRPr="001B68E6">
        <w:rPr>
          <w:rFonts w:ascii="Times New Roman" w:hAnsi="Times New Roman" w:cs="Times New Roman"/>
          <w:b/>
        </w:rPr>
        <w:t xml:space="preserve">Oświadczam, że: </w:t>
      </w:r>
    </w:p>
    <w:p w:rsidR="00786F4B" w:rsidRPr="001B68E6" w:rsidRDefault="00786F4B" w:rsidP="00A23DD3">
      <w:pPr>
        <w:pStyle w:val="BodyText"/>
        <w:rPr>
          <w:rFonts w:ascii="Times New Roman" w:hAnsi="Times New Roman" w:cs="Times New Roman"/>
          <w:b/>
        </w:rPr>
      </w:pPr>
    </w:p>
    <w:p w:rsidR="00786F4B" w:rsidRPr="001B68E6" w:rsidRDefault="00786F4B" w:rsidP="00A60AB2">
      <w:pPr>
        <w:pStyle w:val="BodyText"/>
        <w:widowControl/>
        <w:numPr>
          <w:ilvl w:val="1"/>
          <w:numId w:val="35"/>
        </w:numPr>
        <w:tabs>
          <w:tab w:val="clear" w:pos="1440"/>
          <w:tab w:val="num" w:pos="540"/>
        </w:tabs>
        <w:autoSpaceDE/>
        <w:autoSpaceDN/>
        <w:adjustRightInd/>
        <w:ind w:left="540"/>
        <w:rPr>
          <w:rFonts w:ascii="Times New Roman" w:hAnsi="Times New Roman" w:cs="Times New Roman"/>
        </w:rPr>
      </w:pPr>
      <w:r w:rsidRPr="001B68E6">
        <w:rPr>
          <w:rFonts w:ascii="Times New Roman" w:hAnsi="Times New Roman" w:cs="Times New Roman"/>
        </w:rPr>
        <w:t xml:space="preserve">Wykonawca spełnia warunki </w:t>
      </w:r>
      <w:r>
        <w:rPr>
          <w:rFonts w:ascii="Times New Roman" w:hAnsi="Times New Roman" w:cs="Times New Roman"/>
        </w:rPr>
        <w:t>udziału w postępowaniu;</w:t>
      </w:r>
    </w:p>
    <w:p w:rsidR="00786F4B" w:rsidRPr="001B68E6" w:rsidRDefault="00786F4B" w:rsidP="00A23DD3">
      <w:pPr>
        <w:pStyle w:val="BodyText"/>
        <w:ind w:left="180"/>
        <w:rPr>
          <w:rFonts w:ascii="Times New Roman" w:hAnsi="Times New Roman" w:cs="Times New Roman"/>
        </w:rPr>
      </w:pPr>
    </w:p>
    <w:p w:rsidR="00786F4B" w:rsidRPr="001B68E6" w:rsidRDefault="00786F4B" w:rsidP="00A60AB2">
      <w:pPr>
        <w:pStyle w:val="BodyText"/>
        <w:widowControl/>
        <w:numPr>
          <w:ilvl w:val="1"/>
          <w:numId w:val="35"/>
        </w:numPr>
        <w:tabs>
          <w:tab w:val="clear" w:pos="1440"/>
          <w:tab w:val="num" w:pos="540"/>
        </w:tabs>
        <w:autoSpaceDE/>
        <w:autoSpaceDN/>
        <w:adjustRightInd/>
        <w:ind w:left="540"/>
        <w:rPr>
          <w:rFonts w:ascii="Times New Roman" w:hAnsi="Times New Roman" w:cs="Times New Roman"/>
        </w:rPr>
      </w:pPr>
      <w:r w:rsidRPr="001B68E6">
        <w:rPr>
          <w:rFonts w:ascii="Times New Roman" w:hAnsi="Times New Roman" w:cs="Times New Roman"/>
        </w:rPr>
        <w:t xml:space="preserve">Wykonawca nie podlega wykluczeniu z </w:t>
      </w:r>
      <w:r>
        <w:rPr>
          <w:rFonts w:ascii="Times New Roman" w:hAnsi="Times New Roman" w:cs="Times New Roman"/>
        </w:rPr>
        <w:t>postępowania o udzielenie zamówienia publicznego</w:t>
      </w:r>
    </w:p>
    <w:p w:rsidR="00786F4B" w:rsidRPr="001B68E6" w:rsidRDefault="00786F4B" w:rsidP="00A23DD3">
      <w:pPr>
        <w:pStyle w:val="BodyText"/>
        <w:jc w:val="right"/>
        <w:rPr>
          <w:rFonts w:ascii="Times New Roman" w:hAnsi="Times New Roman" w:cs="Times New Roman"/>
          <w:b/>
        </w:rPr>
      </w:pPr>
    </w:p>
    <w:p w:rsidR="00786F4B" w:rsidRDefault="00786F4B" w:rsidP="00A23DD3">
      <w:pPr>
        <w:pStyle w:val="BodyText"/>
        <w:ind w:firstLine="1134"/>
        <w:rPr>
          <w:rFonts w:ascii="Times New Roman" w:hAnsi="Times New Roman" w:cs="Times New Roman"/>
          <w:b/>
        </w:rPr>
      </w:pPr>
    </w:p>
    <w:p w:rsidR="00786F4B" w:rsidRPr="001B68E6" w:rsidRDefault="00786F4B" w:rsidP="009A0D6B">
      <w:pPr>
        <w:pStyle w:val="BodyText"/>
        <w:ind w:left="540"/>
        <w:rPr>
          <w:rFonts w:ascii="Times New Roman" w:hAnsi="Times New Roman" w:cs="Times New Roman"/>
          <w:b/>
        </w:rPr>
      </w:pPr>
      <w:r w:rsidRPr="001B68E6">
        <w:rPr>
          <w:rFonts w:ascii="Times New Roman" w:hAnsi="Times New Roman" w:cs="Times New Roman"/>
          <w:b/>
        </w:rPr>
        <w:t>Jednocześnie stwierdzam, iż świadom(a) jestem odpowiedzialności karnej za składanie fałszywych oświadczeń.</w:t>
      </w:r>
    </w:p>
    <w:p w:rsidR="00786F4B" w:rsidRPr="001B68E6" w:rsidRDefault="00786F4B" w:rsidP="00A23DD3">
      <w:pPr>
        <w:jc w:val="both"/>
        <w:rPr>
          <w:rFonts w:ascii="Times New Roman" w:hAnsi="Times New Roman" w:cs="Times New Roman"/>
          <w:b/>
          <w:sz w:val="24"/>
          <w:szCs w:val="24"/>
        </w:rPr>
      </w:pPr>
    </w:p>
    <w:p w:rsidR="00786F4B" w:rsidRDefault="00786F4B" w:rsidP="00A23DD3">
      <w:pPr>
        <w:jc w:val="both"/>
        <w:rPr>
          <w:rFonts w:ascii="Times New Roman" w:hAnsi="Times New Roman" w:cs="Times New Roman"/>
          <w:sz w:val="24"/>
          <w:szCs w:val="24"/>
        </w:rPr>
      </w:pPr>
    </w:p>
    <w:p w:rsidR="00786F4B" w:rsidRDefault="00786F4B" w:rsidP="00A23DD3">
      <w:pPr>
        <w:jc w:val="both"/>
        <w:rPr>
          <w:rFonts w:ascii="Times New Roman" w:hAnsi="Times New Roman" w:cs="Times New Roman"/>
          <w:sz w:val="24"/>
          <w:szCs w:val="24"/>
        </w:rPr>
      </w:pPr>
    </w:p>
    <w:p w:rsidR="00786F4B" w:rsidRDefault="00786F4B" w:rsidP="00A23DD3">
      <w:pPr>
        <w:jc w:val="both"/>
        <w:rPr>
          <w:rFonts w:ascii="Times New Roman" w:hAnsi="Times New Roman" w:cs="Times New Roman"/>
          <w:sz w:val="24"/>
          <w:szCs w:val="24"/>
        </w:rPr>
      </w:pPr>
    </w:p>
    <w:p w:rsidR="00786F4B" w:rsidRDefault="00786F4B" w:rsidP="00A23DD3">
      <w:pPr>
        <w:jc w:val="both"/>
        <w:rPr>
          <w:rFonts w:ascii="Times New Roman" w:hAnsi="Times New Roman" w:cs="Times New Roman"/>
          <w:sz w:val="24"/>
          <w:szCs w:val="24"/>
        </w:rPr>
      </w:pPr>
    </w:p>
    <w:p w:rsidR="00786F4B" w:rsidRDefault="00786F4B" w:rsidP="00A23DD3">
      <w:pPr>
        <w:jc w:val="both"/>
        <w:rPr>
          <w:rFonts w:ascii="Times New Roman" w:hAnsi="Times New Roman" w:cs="Times New Roman"/>
          <w:sz w:val="24"/>
          <w:szCs w:val="24"/>
        </w:rPr>
      </w:pPr>
    </w:p>
    <w:p w:rsidR="00786F4B" w:rsidRDefault="00786F4B" w:rsidP="00A23DD3">
      <w:pPr>
        <w:jc w:val="both"/>
        <w:rPr>
          <w:rFonts w:ascii="Times New Roman" w:hAnsi="Times New Roman" w:cs="Times New Roman"/>
          <w:sz w:val="24"/>
          <w:szCs w:val="24"/>
        </w:rPr>
      </w:pPr>
    </w:p>
    <w:p w:rsidR="00786F4B" w:rsidRDefault="00786F4B" w:rsidP="00A23DD3">
      <w:pPr>
        <w:jc w:val="both"/>
        <w:rPr>
          <w:rFonts w:ascii="Times New Roman" w:hAnsi="Times New Roman" w:cs="Times New Roman"/>
          <w:sz w:val="24"/>
          <w:szCs w:val="24"/>
        </w:rPr>
      </w:pPr>
    </w:p>
    <w:p w:rsidR="00786F4B" w:rsidRDefault="00786F4B" w:rsidP="00A23DD3">
      <w:pPr>
        <w:jc w:val="both"/>
        <w:rPr>
          <w:rFonts w:ascii="Times New Roman" w:hAnsi="Times New Roman" w:cs="Times New Roman"/>
          <w:sz w:val="24"/>
          <w:szCs w:val="24"/>
        </w:rPr>
      </w:pPr>
    </w:p>
    <w:p w:rsidR="00786F4B" w:rsidRDefault="00786F4B" w:rsidP="00A23DD3">
      <w:pPr>
        <w:jc w:val="both"/>
        <w:rPr>
          <w:rFonts w:ascii="Times New Roman" w:hAnsi="Times New Roman" w:cs="Times New Roman"/>
          <w:sz w:val="24"/>
          <w:szCs w:val="24"/>
        </w:rPr>
      </w:pPr>
    </w:p>
    <w:p w:rsidR="00786F4B" w:rsidRPr="001B68E6" w:rsidRDefault="00786F4B" w:rsidP="00A23DD3">
      <w:pPr>
        <w:jc w:val="both"/>
        <w:rPr>
          <w:rFonts w:ascii="Times New Roman" w:hAnsi="Times New Roman" w:cs="Times New Roman"/>
          <w:sz w:val="24"/>
          <w:szCs w:val="24"/>
        </w:rPr>
      </w:pPr>
    </w:p>
    <w:p w:rsidR="00786F4B" w:rsidRPr="001B68E6" w:rsidRDefault="00786F4B" w:rsidP="00A23DD3">
      <w:pPr>
        <w:jc w:val="both"/>
        <w:rPr>
          <w:rFonts w:ascii="Times New Roman" w:hAnsi="Times New Roman" w:cs="Times New Roman"/>
          <w:sz w:val="24"/>
          <w:szCs w:val="24"/>
        </w:rPr>
      </w:pPr>
    </w:p>
    <w:p w:rsidR="00786F4B" w:rsidRPr="001B68E6" w:rsidRDefault="00786F4B" w:rsidP="00A23DD3">
      <w:pPr>
        <w:jc w:val="both"/>
        <w:rPr>
          <w:rFonts w:ascii="Times New Roman" w:hAnsi="Times New Roman" w:cs="Times New Roman"/>
          <w:sz w:val="24"/>
          <w:szCs w:val="24"/>
        </w:rPr>
      </w:pPr>
      <w:r w:rsidRPr="001B68E6">
        <w:rPr>
          <w:rFonts w:ascii="Times New Roman" w:hAnsi="Times New Roman" w:cs="Times New Roman"/>
          <w:sz w:val="24"/>
          <w:szCs w:val="24"/>
        </w:rPr>
        <w:t>…………………., dn</w:t>
      </w:r>
      <w:r>
        <w:rPr>
          <w:rFonts w:ascii="Times New Roman" w:hAnsi="Times New Roman" w:cs="Times New Roman"/>
          <w:sz w:val="24"/>
          <w:szCs w:val="24"/>
        </w:rPr>
        <w:t>ia ………………………</w:t>
      </w:r>
      <w:r>
        <w:rPr>
          <w:rFonts w:ascii="Times New Roman" w:hAnsi="Times New Roman" w:cs="Times New Roman"/>
          <w:sz w:val="24"/>
          <w:szCs w:val="24"/>
        </w:rPr>
        <w:tab/>
        <w:t>……………………………………</w:t>
      </w:r>
      <w:r w:rsidRPr="001B68E6">
        <w:rPr>
          <w:rFonts w:ascii="Times New Roman" w:hAnsi="Times New Roman" w:cs="Times New Roman"/>
          <w:sz w:val="24"/>
          <w:szCs w:val="24"/>
        </w:rPr>
        <w:t xml:space="preserve">……… </w:t>
      </w:r>
    </w:p>
    <w:p w:rsidR="00786F4B" w:rsidRPr="00346734" w:rsidRDefault="00786F4B" w:rsidP="00A23DD3">
      <w:pPr>
        <w:pStyle w:val="BodyText"/>
        <w:ind w:left="3402" w:firstLine="1134"/>
        <w:rPr>
          <w:rFonts w:ascii="Times New Roman" w:hAnsi="Times New Roman" w:cs="Times New Roman"/>
          <w:i/>
          <w:sz w:val="20"/>
          <w:szCs w:val="20"/>
        </w:rPr>
      </w:pPr>
      <w:r w:rsidRPr="00346734">
        <w:rPr>
          <w:rFonts w:ascii="Times New Roman" w:hAnsi="Times New Roman" w:cs="Times New Roman"/>
          <w:i/>
          <w:sz w:val="20"/>
          <w:szCs w:val="20"/>
        </w:rPr>
        <w:t xml:space="preserve">                      (podpis osoby upoważnionej </w:t>
      </w:r>
    </w:p>
    <w:p w:rsidR="00786F4B" w:rsidRPr="00346734" w:rsidRDefault="00786F4B" w:rsidP="00A23DD3">
      <w:pPr>
        <w:pStyle w:val="BodyText"/>
        <w:ind w:left="3402" w:firstLine="1134"/>
        <w:rPr>
          <w:rFonts w:ascii="Times New Roman" w:hAnsi="Times New Roman" w:cs="Times New Roman"/>
          <w:sz w:val="20"/>
          <w:szCs w:val="20"/>
        </w:rPr>
      </w:pPr>
      <w:r w:rsidRPr="00346734">
        <w:rPr>
          <w:rFonts w:ascii="Times New Roman" w:hAnsi="Times New Roman" w:cs="Times New Roman"/>
          <w:i/>
          <w:sz w:val="20"/>
          <w:szCs w:val="20"/>
        </w:rPr>
        <w:t xml:space="preserve">                  do reprezentowania Wykonawcy)</w:t>
      </w:r>
    </w:p>
    <w:p w:rsidR="00786F4B" w:rsidRDefault="00786F4B" w:rsidP="00A23DD3">
      <w:pPr>
        <w:rPr>
          <w:rFonts w:ascii="Times New Roman" w:hAnsi="Times New Roman" w:cs="Times New Roman"/>
          <w:b/>
          <w:i/>
        </w:rPr>
      </w:pPr>
    </w:p>
    <w:p w:rsidR="00786F4B" w:rsidRDefault="00786F4B" w:rsidP="002C4253">
      <w:pPr>
        <w:pStyle w:val="BodyText"/>
        <w:jc w:val="right"/>
        <w:rPr>
          <w:rFonts w:ascii="Times New Roman" w:hAnsi="Times New Roman" w:cs="Times New Roman"/>
          <w:b/>
        </w:rPr>
      </w:pPr>
    </w:p>
    <w:p w:rsidR="00786F4B" w:rsidRDefault="00786F4B" w:rsidP="00225DB5">
      <w:pPr>
        <w:jc w:val="right"/>
        <w:rPr>
          <w:rFonts w:ascii="Times New Roman" w:hAnsi="Times New Roman" w:cs="Times New Roman"/>
          <w:b/>
          <w:i/>
          <w:iCs/>
          <w:sz w:val="24"/>
          <w:szCs w:val="24"/>
        </w:rPr>
      </w:pPr>
    </w:p>
    <w:p w:rsidR="00786F4B" w:rsidRDefault="00786F4B" w:rsidP="00225DB5">
      <w:pPr>
        <w:jc w:val="right"/>
        <w:rPr>
          <w:rFonts w:ascii="Times New Roman" w:hAnsi="Times New Roman" w:cs="Times New Roman"/>
          <w:b/>
          <w:i/>
          <w:iCs/>
          <w:sz w:val="24"/>
          <w:szCs w:val="24"/>
        </w:rPr>
      </w:pPr>
    </w:p>
    <w:p w:rsidR="00786F4B" w:rsidRDefault="00786F4B" w:rsidP="00225DB5">
      <w:pPr>
        <w:jc w:val="right"/>
        <w:rPr>
          <w:rFonts w:ascii="Times New Roman" w:hAnsi="Times New Roman" w:cs="Times New Roman"/>
          <w:b/>
          <w:i/>
          <w:iCs/>
          <w:sz w:val="24"/>
          <w:szCs w:val="24"/>
        </w:rPr>
      </w:pPr>
    </w:p>
    <w:p w:rsidR="00786F4B" w:rsidRDefault="00786F4B" w:rsidP="00225DB5">
      <w:pPr>
        <w:jc w:val="right"/>
        <w:rPr>
          <w:rFonts w:ascii="Times New Roman" w:hAnsi="Times New Roman" w:cs="Times New Roman"/>
          <w:b/>
          <w:i/>
          <w:iCs/>
          <w:sz w:val="24"/>
          <w:szCs w:val="24"/>
        </w:rPr>
      </w:pPr>
      <w:r w:rsidRPr="006968D0">
        <w:rPr>
          <w:rFonts w:ascii="Times New Roman" w:hAnsi="Times New Roman" w:cs="Times New Roman"/>
          <w:b/>
          <w:i/>
          <w:iCs/>
          <w:sz w:val="24"/>
          <w:szCs w:val="24"/>
        </w:rPr>
        <w:t xml:space="preserve">Załącznik nr </w:t>
      </w:r>
      <w:r>
        <w:rPr>
          <w:rFonts w:ascii="Times New Roman" w:hAnsi="Times New Roman" w:cs="Times New Roman"/>
          <w:b/>
          <w:i/>
          <w:iCs/>
          <w:sz w:val="24"/>
          <w:szCs w:val="24"/>
        </w:rPr>
        <w:t>3</w:t>
      </w:r>
      <w:r w:rsidRPr="006968D0">
        <w:rPr>
          <w:rFonts w:ascii="Times New Roman" w:hAnsi="Times New Roman" w:cs="Times New Roman"/>
          <w:b/>
          <w:i/>
          <w:iCs/>
          <w:sz w:val="24"/>
          <w:szCs w:val="24"/>
        </w:rPr>
        <w:t xml:space="preserve"> do SIWZ</w:t>
      </w:r>
    </w:p>
    <w:p w:rsidR="00786F4B" w:rsidRPr="00165C36" w:rsidRDefault="00786F4B" w:rsidP="00225DB5">
      <w:pPr>
        <w:jc w:val="both"/>
        <w:rPr>
          <w:rFonts w:ascii="Times New Roman" w:hAnsi="Times New Roman"/>
          <w:sz w:val="24"/>
          <w:szCs w:val="24"/>
        </w:rPr>
      </w:pPr>
      <w:r w:rsidRPr="00165C36">
        <w:rPr>
          <w:rFonts w:ascii="Times New Roman" w:hAnsi="Times New Roman"/>
          <w:sz w:val="24"/>
          <w:szCs w:val="24"/>
        </w:rPr>
        <w:t>................................</w:t>
      </w:r>
    </w:p>
    <w:p w:rsidR="00786F4B" w:rsidRPr="00165C36" w:rsidRDefault="00786F4B" w:rsidP="00225DB5">
      <w:pPr>
        <w:jc w:val="both"/>
        <w:rPr>
          <w:rFonts w:ascii="Times New Roman" w:hAnsi="Times New Roman"/>
          <w:i/>
          <w:iCs/>
          <w:sz w:val="24"/>
          <w:szCs w:val="24"/>
        </w:rPr>
      </w:pPr>
      <w:r w:rsidRPr="00165C36">
        <w:rPr>
          <w:rFonts w:ascii="Times New Roman" w:hAnsi="Times New Roman"/>
          <w:i/>
          <w:iCs/>
        </w:rPr>
        <w:t xml:space="preserve">  /pieczęć Wykonawcy</w:t>
      </w:r>
      <w:r w:rsidRPr="00165C36">
        <w:rPr>
          <w:rFonts w:ascii="Times New Roman" w:hAnsi="Times New Roman"/>
          <w:i/>
          <w:iCs/>
          <w:sz w:val="24"/>
          <w:szCs w:val="24"/>
        </w:rPr>
        <w:t>/</w:t>
      </w:r>
    </w:p>
    <w:p w:rsidR="00786F4B" w:rsidRDefault="00786F4B" w:rsidP="00225DB5">
      <w:pPr>
        <w:jc w:val="right"/>
        <w:rPr>
          <w:rFonts w:ascii="Times New Roman" w:hAnsi="Times New Roman" w:cs="Times New Roman"/>
          <w:b/>
          <w:i/>
          <w:iCs/>
          <w:sz w:val="24"/>
          <w:szCs w:val="24"/>
        </w:rPr>
      </w:pPr>
    </w:p>
    <w:p w:rsidR="00786F4B" w:rsidRPr="006968D0" w:rsidRDefault="00786F4B" w:rsidP="00225DB5">
      <w:pPr>
        <w:jc w:val="right"/>
        <w:rPr>
          <w:rFonts w:ascii="Times New Roman" w:hAnsi="Times New Roman" w:cs="Times New Roman"/>
          <w:b/>
          <w:i/>
          <w:iCs/>
          <w:sz w:val="24"/>
          <w:szCs w:val="24"/>
        </w:rPr>
      </w:pPr>
    </w:p>
    <w:p w:rsidR="00786F4B" w:rsidRPr="00D95CD0" w:rsidRDefault="00786F4B" w:rsidP="00225DB5">
      <w:pPr>
        <w:pStyle w:val="Default"/>
        <w:jc w:val="center"/>
      </w:pPr>
      <w:r w:rsidRPr="00D95CD0">
        <w:rPr>
          <w:b/>
          <w:bCs/>
        </w:rPr>
        <w:t>INFORMACJA</w:t>
      </w:r>
    </w:p>
    <w:p w:rsidR="00786F4B" w:rsidRPr="00D95CD0" w:rsidRDefault="00786F4B" w:rsidP="00225DB5">
      <w:pPr>
        <w:pStyle w:val="Default"/>
        <w:jc w:val="center"/>
        <w:rPr>
          <w:b/>
          <w:bCs/>
        </w:rPr>
      </w:pPr>
      <w:r w:rsidRPr="00D95CD0">
        <w:rPr>
          <w:b/>
          <w:bCs/>
        </w:rPr>
        <w:t>o przynależności lub braku przynależności Wykonawcy do grupy kapitałowej</w:t>
      </w:r>
    </w:p>
    <w:p w:rsidR="00786F4B" w:rsidRPr="00D95CD0" w:rsidRDefault="00786F4B" w:rsidP="00225DB5">
      <w:pPr>
        <w:pStyle w:val="Default"/>
        <w:jc w:val="center"/>
        <w:rPr>
          <w:i/>
        </w:rPr>
      </w:pPr>
      <w:r w:rsidRPr="00D95CD0">
        <w:rPr>
          <w:i/>
        </w:rPr>
        <w:t>wraz z listą podmiotów należących do tej samej grupy kapitałowej,</w:t>
      </w:r>
    </w:p>
    <w:p w:rsidR="00786F4B" w:rsidRPr="00D95CD0" w:rsidRDefault="00786F4B" w:rsidP="00225DB5">
      <w:pPr>
        <w:pStyle w:val="Default"/>
        <w:jc w:val="center"/>
        <w:rPr>
          <w:i/>
        </w:rPr>
      </w:pPr>
      <w:r w:rsidRPr="00D95CD0">
        <w:rPr>
          <w:i/>
        </w:rPr>
        <w:t>o których mowa w art. 26 ust. 2d ustawy Prawo zamówień publicznych</w:t>
      </w:r>
    </w:p>
    <w:p w:rsidR="00786F4B" w:rsidRPr="00D95CD0" w:rsidRDefault="00786F4B" w:rsidP="00225DB5">
      <w:pPr>
        <w:pStyle w:val="Default"/>
        <w:jc w:val="center"/>
      </w:pPr>
    </w:p>
    <w:p w:rsidR="00786F4B" w:rsidRPr="00D95CD0" w:rsidRDefault="00786F4B" w:rsidP="009A0D6B">
      <w:pPr>
        <w:ind w:right="-288"/>
        <w:jc w:val="both"/>
        <w:rPr>
          <w:rFonts w:ascii="Times New Roman" w:hAnsi="Times New Roman" w:cs="Times New Roman"/>
          <w:sz w:val="24"/>
          <w:szCs w:val="24"/>
        </w:rPr>
      </w:pPr>
      <w:r w:rsidRPr="00D95CD0">
        <w:rPr>
          <w:rFonts w:ascii="Times New Roman" w:hAnsi="Times New Roman" w:cs="Times New Roman"/>
          <w:sz w:val="24"/>
          <w:szCs w:val="24"/>
        </w:rPr>
        <w:t xml:space="preserve">Przystępując do postępowania w sprawie udzielenia zamówienia publicznego na </w:t>
      </w:r>
      <w:r>
        <w:rPr>
          <w:rFonts w:ascii="Times New Roman" w:hAnsi="Times New Roman"/>
          <w:sz w:val="24"/>
        </w:rPr>
        <w:t>„</w:t>
      </w:r>
      <w:r w:rsidRPr="000820FD">
        <w:rPr>
          <w:rFonts w:ascii="Times New Roman" w:hAnsi="Times New Roman"/>
          <w:sz w:val="24"/>
        </w:rPr>
        <w:t>D</w:t>
      </w:r>
      <w:r>
        <w:rPr>
          <w:rFonts w:ascii="Times New Roman" w:hAnsi="Times New Roman" w:cs="Times New Roman"/>
          <w:bCs/>
          <w:sz w:val="24"/>
          <w:szCs w:val="24"/>
        </w:rPr>
        <w:t>ostawę</w:t>
      </w:r>
      <w:r w:rsidRPr="000820FD">
        <w:rPr>
          <w:rFonts w:ascii="Times New Roman" w:hAnsi="Times New Roman" w:cs="Times New Roman"/>
          <w:bCs/>
          <w:sz w:val="24"/>
          <w:szCs w:val="24"/>
        </w:rPr>
        <w:t xml:space="preserve"> </w:t>
      </w:r>
      <w:r>
        <w:rPr>
          <w:rFonts w:ascii="Times New Roman" w:hAnsi="Times New Roman" w:cs="Times New Roman"/>
          <w:bCs/>
          <w:sz w:val="24"/>
          <w:szCs w:val="24"/>
        </w:rPr>
        <w:br/>
      </w:r>
      <w:r w:rsidRPr="000820FD">
        <w:rPr>
          <w:rFonts w:ascii="Times New Roman" w:hAnsi="Times New Roman" w:cs="Times New Roman"/>
          <w:bCs/>
          <w:sz w:val="24"/>
          <w:szCs w:val="24"/>
        </w:rPr>
        <w:t>i montaż foteli teatralnych i stołu realizacyjnego</w:t>
      </w:r>
      <w:r>
        <w:rPr>
          <w:rFonts w:ascii="Times New Roman" w:hAnsi="Times New Roman" w:cs="Times New Roman"/>
          <w:bCs/>
          <w:sz w:val="24"/>
          <w:szCs w:val="24"/>
        </w:rPr>
        <w:t xml:space="preserve"> </w:t>
      </w:r>
      <w:r w:rsidRPr="000820FD">
        <w:rPr>
          <w:rFonts w:ascii="Times New Roman" w:hAnsi="Times New Roman" w:cs="Times New Roman"/>
          <w:bCs/>
          <w:sz w:val="24"/>
          <w:szCs w:val="24"/>
        </w:rPr>
        <w:t>oraz wykonanie niezbędnych prac</w:t>
      </w:r>
      <w:r>
        <w:rPr>
          <w:rFonts w:ascii="Times New Roman" w:hAnsi="Times New Roman" w:cs="Times New Roman"/>
          <w:bCs/>
          <w:sz w:val="24"/>
          <w:szCs w:val="24"/>
        </w:rPr>
        <w:t>”</w:t>
      </w:r>
    </w:p>
    <w:p w:rsidR="00786F4B" w:rsidRPr="00D95CD0" w:rsidRDefault="00786F4B" w:rsidP="00225DB5">
      <w:pPr>
        <w:jc w:val="both"/>
        <w:rPr>
          <w:rFonts w:ascii="Times New Roman" w:hAnsi="Times New Roman" w:cs="Times New Roman"/>
          <w:sz w:val="24"/>
          <w:szCs w:val="24"/>
        </w:rPr>
      </w:pPr>
    </w:p>
    <w:p w:rsidR="00786F4B" w:rsidRPr="00D95CD0" w:rsidRDefault="00786F4B" w:rsidP="00225DB5">
      <w:pPr>
        <w:jc w:val="both"/>
        <w:rPr>
          <w:rFonts w:ascii="Times New Roman" w:hAnsi="Times New Roman" w:cs="Times New Roman"/>
          <w:sz w:val="24"/>
          <w:szCs w:val="24"/>
        </w:rPr>
      </w:pPr>
      <w:r w:rsidRPr="00D95CD0">
        <w:rPr>
          <w:rFonts w:ascii="Times New Roman" w:hAnsi="Times New Roman" w:cs="Times New Roman"/>
          <w:sz w:val="24"/>
          <w:szCs w:val="24"/>
        </w:rPr>
        <w:t>Ja(imię i nazwisko) ......................................................................................................................</w:t>
      </w:r>
    </w:p>
    <w:p w:rsidR="00786F4B" w:rsidRPr="00D95CD0" w:rsidRDefault="00786F4B" w:rsidP="00225DB5">
      <w:pPr>
        <w:jc w:val="both"/>
        <w:rPr>
          <w:rFonts w:ascii="Times New Roman" w:hAnsi="Times New Roman" w:cs="Times New Roman"/>
          <w:sz w:val="24"/>
          <w:szCs w:val="24"/>
        </w:rPr>
      </w:pPr>
    </w:p>
    <w:p w:rsidR="00786F4B" w:rsidRPr="00D95CD0" w:rsidRDefault="00786F4B" w:rsidP="00225DB5">
      <w:pPr>
        <w:pStyle w:val="Default"/>
        <w:jc w:val="both"/>
      </w:pPr>
      <w:r w:rsidRPr="00D95CD0">
        <w:t>reprezentując Firmę ......................................................................................................................</w:t>
      </w:r>
    </w:p>
    <w:p w:rsidR="00786F4B" w:rsidRPr="00D95CD0" w:rsidRDefault="00786F4B" w:rsidP="00225DB5">
      <w:pPr>
        <w:pStyle w:val="Default"/>
        <w:jc w:val="both"/>
      </w:pPr>
      <w:r w:rsidRPr="00D95CD0">
        <w:t xml:space="preserve">informujemy, że: </w:t>
      </w:r>
    </w:p>
    <w:p w:rsidR="00786F4B" w:rsidRPr="00D95CD0" w:rsidRDefault="00786F4B" w:rsidP="00225DB5">
      <w:pPr>
        <w:pStyle w:val="Default"/>
        <w:jc w:val="both"/>
      </w:pPr>
      <w:r>
        <w:rPr>
          <w:noProof/>
        </w:rPr>
        <w:pict>
          <v:rect id="Rectangle 3" o:spid="_x0000_s1027" style="position:absolute;left:0;text-align:left;margin-left:0;margin-top:11.4pt;width:15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AO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ex3lGZwvKevB3WMs0Ls7K757Zuy6oyx5g2iHTkJNpIqYnz27EB1PV9l2+GhrQoddsEmp&#10;Q4N9BCQN2CE15HhuiDwEJuhnscjn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"/>
        </w:pict>
      </w:r>
    </w:p>
    <w:p w:rsidR="00786F4B" w:rsidRDefault="00786F4B" w:rsidP="00830222">
      <w:pPr>
        <w:pStyle w:val="Default"/>
        <w:spacing w:after="47"/>
        <w:ind w:left="360"/>
        <w:jc w:val="both"/>
        <w:rPr>
          <w:color w:val="auto"/>
        </w:rPr>
      </w:pPr>
      <w:r w:rsidRPr="00D95CD0">
        <w:t xml:space="preserve">nie należymy do grupy kapitałowej w rozumieniu ustawy z dnia 16 lutego 2007 r. </w:t>
      </w:r>
      <w:r>
        <w:br/>
      </w:r>
      <w:r w:rsidRPr="00D95CD0">
        <w:t xml:space="preserve">o ochronie konkurencji i konsumentów </w:t>
      </w:r>
      <w:r w:rsidRPr="00C50162">
        <w:t xml:space="preserve"> </w:t>
      </w:r>
      <w:r w:rsidRPr="009A0D6B">
        <w:rPr>
          <w:color w:val="auto"/>
        </w:rPr>
        <w:t>(t.j. Dz. U. z 2015 r. poz. 184, ze zm.)</w:t>
      </w:r>
    </w:p>
    <w:p w:rsidR="00786F4B" w:rsidRPr="00D95CD0" w:rsidRDefault="00786F4B" w:rsidP="00830222">
      <w:pPr>
        <w:pStyle w:val="Default"/>
        <w:spacing w:after="47"/>
        <w:ind w:left="360"/>
        <w:jc w:val="both"/>
      </w:pPr>
    </w:p>
    <w:p w:rsidR="00786F4B" w:rsidRPr="00D95CD0" w:rsidRDefault="00786F4B" w:rsidP="003A72B9">
      <w:pPr>
        <w:pStyle w:val="Default"/>
        <w:spacing w:after="47"/>
        <w:ind w:left="360"/>
        <w:jc w:val="both"/>
      </w:pPr>
      <w:r>
        <w:rPr>
          <w:noProof/>
        </w:rPr>
        <w:pict>
          <v:rect id="Rectangle 4" o:spid="_x0000_s1028" style="position:absolute;left:0;text-align:left;margin-left:0;margin-top:3.65pt;width:15pt;height: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"/>
        </w:pict>
      </w:r>
      <w:r w:rsidRPr="00D95CD0">
        <w:t xml:space="preserve">należymy do grupy kapitałowej w rozumieniu ustawy z dnia 16 lutego 2007 r. </w:t>
      </w:r>
      <w:r>
        <w:br/>
      </w:r>
      <w:r w:rsidRPr="00D95CD0">
        <w:t>o ochronie konkur</w:t>
      </w:r>
      <w:r>
        <w:t>encji</w:t>
      </w:r>
      <w:r w:rsidRPr="00D95CD0">
        <w:t xml:space="preserve"> i konsumentów </w:t>
      </w:r>
      <w:r w:rsidRPr="009A0D6B">
        <w:rPr>
          <w:color w:val="auto"/>
        </w:rPr>
        <w:t>(t.j. Dz. U. z 2015 r. poz. 184, ze zm.).*)</w:t>
      </w:r>
      <w:r w:rsidRPr="00D95CD0">
        <w:t xml:space="preserve"> </w:t>
      </w:r>
    </w:p>
    <w:p w:rsidR="00786F4B" w:rsidRPr="00D95CD0" w:rsidRDefault="00786F4B" w:rsidP="00225DB5">
      <w:pPr>
        <w:pStyle w:val="Default"/>
      </w:pPr>
    </w:p>
    <w:p w:rsidR="00786F4B" w:rsidRPr="00D95CD0" w:rsidRDefault="00786F4B" w:rsidP="00225DB5">
      <w:pPr>
        <w:pStyle w:val="Default"/>
      </w:pPr>
      <w:r w:rsidRPr="00D95CD0">
        <w:t xml:space="preserve">Lista podmiotów należących do tej samej grupy kapitałowej (nazwa i adres podmiotu):**) </w:t>
      </w:r>
    </w:p>
    <w:p w:rsidR="00786F4B" w:rsidRPr="00D95CD0" w:rsidRDefault="00786F4B" w:rsidP="00225DB5">
      <w:pPr>
        <w:pStyle w:val="Default"/>
      </w:pPr>
    </w:p>
    <w:p w:rsidR="00786F4B" w:rsidRPr="00D95CD0" w:rsidRDefault="00786F4B" w:rsidP="00225DB5">
      <w:pPr>
        <w:pStyle w:val="Default"/>
        <w:spacing w:after="249"/>
      </w:pPr>
      <w:r w:rsidRPr="00D95CD0">
        <w:t xml:space="preserve">1. ………………………………………………………………… </w:t>
      </w:r>
    </w:p>
    <w:p w:rsidR="00786F4B" w:rsidRPr="00D95CD0" w:rsidRDefault="00786F4B" w:rsidP="00225DB5">
      <w:pPr>
        <w:pStyle w:val="Default"/>
        <w:spacing w:after="249"/>
      </w:pPr>
      <w:r w:rsidRPr="00D95CD0">
        <w:t xml:space="preserve">2. ………………………………………………………………… </w:t>
      </w:r>
    </w:p>
    <w:p w:rsidR="00786F4B" w:rsidRPr="00D95CD0" w:rsidRDefault="00786F4B" w:rsidP="00225DB5">
      <w:pPr>
        <w:pStyle w:val="Default"/>
        <w:spacing w:after="249"/>
      </w:pPr>
      <w:r w:rsidRPr="00D95CD0">
        <w:t xml:space="preserve">3. ………………………………………………………………… </w:t>
      </w:r>
    </w:p>
    <w:p w:rsidR="00786F4B" w:rsidRPr="00D95CD0" w:rsidRDefault="00786F4B" w:rsidP="00225DB5">
      <w:pPr>
        <w:pStyle w:val="Default"/>
        <w:spacing w:after="249"/>
      </w:pPr>
      <w:r w:rsidRPr="00D95CD0">
        <w:t xml:space="preserve">4. ………………………………………………………………… </w:t>
      </w:r>
    </w:p>
    <w:p w:rsidR="00786F4B" w:rsidRPr="00D95CD0" w:rsidRDefault="00786F4B" w:rsidP="00225DB5">
      <w:pPr>
        <w:pStyle w:val="Default"/>
      </w:pPr>
      <w:r w:rsidRPr="00D95CD0">
        <w:t xml:space="preserve">5. ………………………………………………………………… </w:t>
      </w:r>
    </w:p>
    <w:p w:rsidR="00786F4B" w:rsidRPr="00D95CD0" w:rsidRDefault="00786F4B" w:rsidP="00225DB5">
      <w:pPr>
        <w:pStyle w:val="Default"/>
      </w:pPr>
    </w:p>
    <w:p w:rsidR="00786F4B" w:rsidRDefault="00786F4B" w:rsidP="00225DB5">
      <w:pPr>
        <w:pStyle w:val="Default"/>
        <w:rPr>
          <w:sz w:val="16"/>
          <w:szCs w:val="16"/>
        </w:rPr>
      </w:pPr>
    </w:p>
    <w:p w:rsidR="00786F4B" w:rsidRDefault="00786F4B" w:rsidP="00225DB5">
      <w:pPr>
        <w:pStyle w:val="Default"/>
        <w:rPr>
          <w:sz w:val="16"/>
          <w:szCs w:val="16"/>
        </w:rPr>
      </w:pPr>
    </w:p>
    <w:p w:rsidR="00786F4B" w:rsidRPr="00D95CD0" w:rsidRDefault="00786F4B" w:rsidP="00225DB5">
      <w:pPr>
        <w:pStyle w:val="Default"/>
        <w:rPr>
          <w:sz w:val="16"/>
          <w:szCs w:val="16"/>
        </w:rPr>
      </w:pPr>
      <w:r w:rsidRPr="00D95CD0">
        <w:rPr>
          <w:sz w:val="16"/>
          <w:szCs w:val="16"/>
        </w:rPr>
        <w:t>………………………………..</w:t>
      </w:r>
      <w:r w:rsidRPr="00D95CD0">
        <w:rPr>
          <w:sz w:val="16"/>
          <w:szCs w:val="16"/>
        </w:rPr>
        <w:tab/>
      </w:r>
      <w:r w:rsidRPr="00D95CD0">
        <w:rPr>
          <w:sz w:val="16"/>
          <w:szCs w:val="16"/>
        </w:rPr>
        <w:tab/>
      </w:r>
      <w:r w:rsidRPr="00D95CD0">
        <w:rPr>
          <w:sz w:val="16"/>
          <w:szCs w:val="16"/>
        </w:rPr>
        <w:tab/>
      </w:r>
      <w:r w:rsidRPr="00D95CD0">
        <w:rPr>
          <w:sz w:val="16"/>
          <w:szCs w:val="16"/>
        </w:rPr>
        <w:tab/>
      </w:r>
      <w:r w:rsidRPr="00D95CD0">
        <w:rPr>
          <w:sz w:val="16"/>
          <w:szCs w:val="16"/>
        </w:rPr>
        <w:tab/>
        <w:t>……………………</w:t>
      </w:r>
      <w:r>
        <w:rPr>
          <w:sz w:val="16"/>
          <w:szCs w:val="16"/>
        </w:rPr>
        <w:t>……………………….</w:t>
      </w:r>
      <w:r w:rsidRPr="00D95CD0">
        <w:rPr>
          <w:sz w:val="16"/>
          <w:szCs w:val="16"/>
        </w:rPr>
        <w:t>……………………</w:t>
      </w:r>
    </w:p>
    <w:p w:rsidR="00786F4B" w:rsidRPr="00D95CD0" w:rsidRDefault="00786F4B" w:rsidP="00225DB5">
      <w:pPr>
        <w:rPr>
          <w:rFonts w:ascii="Times New Roman" w:hAnsi="Times New Roman" w:cs="Times New Roman"/>
          <w:sz w:val="16"/>
          <w:szCs w:val="16"/>
        </w:rPr>
      </w:pPr>
      <w:r>
        <w:rPr>
          <w:rFonts w:ascii="Times New Roman" w:hAnsi="Times New Roman" w:cs="Times New Roman"/>
          <w:sz w:val="16"/>
          <w:szCs w:val="16"/>
        </w:rPr>
        <w:t xml:space="preserve">    </w:t>
      </w:r>
      <w:r w:rsidRPr="00D95CD0">
        <w:rPr>
          <w:rFonts w:ascii="Times New Roman" w:hAnsi="Times New Roman" w:cs="Times New Roman"/>
          <w:sz w:val="16"/>
          <w:szCs w:val="16"/>
        </w:rPr>
        <w:t>miejscowość, data</w:t>
      </w:r>
      <w:r w:rsidRPr="00D95CD0">
        <w:rPr>
          <w:rFonts w:ascii="Times New Roman" w:hAnsi="Times New Roman" w:cs="Times New Roman"/>
          <w:sz w:val="16"/>
          <w:szCs w:val="16"/>
        </w:rPr>
        <w:tab/>
      </w:r>
      <w:r w:rsidRPr="00D95CD0">
        <w:rPr>
          <w:rFonts w:ascii="Times New Roman" w:hAnsi="Times New Roman" w:cs="Times New Roman"/>
          <w:sz w:val="16"/>
          <w:szCs w:val="16"/>
        </w:rPr>
        <w:tab/>
        <w:t xml:space="preserve">                                             </w:t>
      </w:r>
      <w:r w:rsidRPr="00D95CD0">
        <w:rPr>
          <w:rFonts w:ascii="Times New Roman" w:hAnsi="Times New Roman" w:cs="Times New Roman"/>
          <w:sz w:val="16"/>
          <w:szCs w:val="16"/>
        </w:rPr>
        <w:tab/>
      </w:r>
      <w:r w:rsidRPr="00D95CD0">
        <w:rPr>
          <w:rFonts w:ascii="Times New Roman" w:hAnsi="Times New Roman" w:cs="Times New Roman"/>
          <w:sz w:val="16"/>
          <w:szCs w:val="16"/>
        </w:rPr>
        <w:tab/>
      </w:r>
      <w:r w:rsidRPr="00D95CD0">
        <w:rPr>
          <w:rFonts w:ascii="Times New Roman" w:hAnsi="Times New Roman" w:cs="Times New Roman"/>
          <w:i/>
          <w:sz w:val="16"/>
          <w:szCs w:val="16"/>
        </w:rPr>
        <w:t xml:space="preserve">/podpisy osób upoważnionych  do reprezentacji </w:t>
      </w:r>
      <w:r>
        <w:rPr>
          <w:rFonts w:ascii="Times New Roman" w:hAnsi="Times New Roman" w:cs="Times New Roman"/>
          <w:i/>
          <w:sz w:val="16"/>
          <w:szCs w:val="16"/>
        </w:rPr>
        <w:t>wykonawcy</w:t>
      </w:r>
      <w:r w:rsidRPr="00D95CD0">
        <w:rPr>
          <w:rFonts w:ascii="Times New Roman" w:hAnsi="Times New Roman" w:cs="Times New Roman"/>
          <w:i/>
          <w:sz w:val="16"/>
          <w:szCs w:val="16"/>
        </w:rPr>
        <w:t>/</w:t>
      </w:r>
    </w:p>
    <w:p w:rsidR="00786F4B" w:rsidRDefault="00786F4B" w:rsidP="00225DB5">
      <w:pPr>
        <w:pStyle w:val="Default"/>
        <w:jc w:val="right"/>
        <w:rPr>
          <w:rFonts w:ascii="Calibri" w:hAnsi="Calibri"/>
          <w:i/>
          <w:sz w:val="20"/>
          <w:szCs w:val="20"/>
        </w:rPr>
      </w:pPr>
    </w:p>
    <w:p w:rsidR="00786F4B" w:rsidRPr="00821F23" w:rsidRDefault="00786F4B" w:rsidP="00225DB5">
      <w:pPr>
        <w:pStyle w:val="Default"/>
        <w:jc w:val="right"/>
        <w:rPr>
          <w:rFonts w:ascii="Calibri" w:hAnsi="Calibri"/>
          <w:i/>
          <w:sz w:val="20"/>
          <w:szCs w:val="20"/>
        </w:rPr>
      </w:pPr>
      <w:r>
        <w:rPr>
          <w:rFonts w:ascii="Calibri" w:hAnsi="Calibri"/>
          <w:i/>
          <w:sz w:val="20"/>
          <w:szCs w:val="20"/>
        </w:rPr>
        <w:t>___________________________________________________________________________________________</w:t>
      </w:r>
    </w:p>
    <w:p w:rsidR="00786F4B" w:rsidRPr="00821F23" w:rsidRDefault="00786F4B" w:rsidP="00225DB5">
      <w:pPr>
        <w:pStyle w:val="Default"/>
        <w:jc w:val="right"/>
        <w:rPr>
          <w:rFonts w:ascii="Calibri" w:hAnsi="Calibri"/>
          <w:i/>
          <w:sz w:val="16"/>
          <w:szCs w:val="16"/>
        </w:rPr>
      </w:pPr>
    </w:p>
    <w:p w:rsidR="00786F4B" w:rsidRPr="00D95CD0" w:rsidRDefault="00786F4B" w:rsidP="00225DB5">
      <w:pPr>
        <w:pStyle w:val="Default"/>
        <w:jc w:val="both"/>
        <w:rPr>
          <w:sz w:val="16"/>
          <w:szCs w:val="16"/>
        </w:rPr>
      </w:pPr>
      <w:r w:rsidRPr="00D95CD0">
        <w:rPr>
          <w:sz w:val="16"/>
          <w:szCs w:val="16"/>
        </w:rPr>
        <w:t xml:space="preserve">*)   niepotrzebne skreślić </w:t>
      </w:r>
    </w:p>
    <w:p w:rsidR="00786F4B" w:rsidRPr="00D95CD0" w:rsidRDefault="00786F4B" w:rsidP="00225DB5">
      <w:pPr>
        <w:ind w:left="284" w:hanging="284"/>
        <w:jc w:val="both"/>
        <w:rPr>
          <w:rFonts w:ascii="Times New Roman" w:hAnsi="Times New Roman" w:cs="Times New Roman"/>
          <w:sz w:val="16"/>
          <w:szCs w:val="16"/>
        </w:rPr>
      </w:pPr>
      <w:r w:rsidRPr="00D95CD0">
        <w:rPr>
          <w:rFonts w:ascii="Times New Roman" w:hAnsi="Times New Roman" w:cs="Times New Roman"/>
          <w:sz w:val="16"/>
          <w:szCs w:val="16"/>
        </w:rPr>
        <w:t>**) uzupełnić w przypadku przynależności do grupy kapitałowej w</w:t>
      </w:r>
      <w:r>
        <w:rPr>
          <w:rFonts w:ascii="Times New Roman" w:hAnsi="Times New Roman" w:cs="Times New Roman"/>
          <w:sz w:val="16"/>
          <w:szCs w:val="16"/>
        </w:rPr>
        <w:t xml:space="preserve"> rozumieniu definicji zawartej w art. 4 pkt</w:t>
      </w:r>
      <w:r w:rsidRPr="00D95CD0">
        <w:rPr>
          <w:rFonts w:ascii="Times New Roman" w:hAnsi="Times New Roman" w:cs="Times New Roman"/>
          <w:sz w:val="16"/>
          <w:szCs w:val="16"/>
        </w:rPr>
        <w:t xml:space="preserve"> 14 ustawy z dnia 16 lutego 2007 roku o ochronie konkurencji i konsumentów </w:t>
      </w:r>
      <w:r w:rsidRPr="009A0D6B">
        <w:rPr>
          <w:rFonts w:ascii="Times New Roman" w:hAnsi="Times New Roman" w:cs="Times New Roman"/>
          <w:sz w:val="16"/>
          <w:szCs w:val="16"/>
        </w:rPr>
        <w:t>(t.j. Dz. U. z 2015 r. poz. 184, ze zm.)</w:t>
      </w:r>
    </w:p>
    <w:p w:rsidR="00786F4B" w:rsidRDefault="00786F4B" w:rsidP="00225DB5">
      <w:pPr>
        <w:rPr>
          <w:rFonts w:ascii="Times New Roman" w:hAnsi="Times New Roman" w:cs="Times New Roman"/>
          <w:b/>
          <w:i/>
        </w:rPr>
      </w:pPr>
    </w:p>
    <w:p w:rsidR="00786F4B" w:rsidRDefault="00786F4B" w:rsidP="00225DB5">
      <w:pPr>
        <w:rPr>
          <w:rFonts w:ascii="Times New Roman" w:hAnsi="Times New Roman" w:cs="Times New Roman"/>
          <w:b/>
          <w:i/>
        </w:rPr>
      </w:pPr>
    </w:p>
    <w:p w:rsidR="00786F4B" w:rsidRDefault="00786F4B" w:rsidP="00225DB5">
      <w:pPr>
        <w:rPr>
          <w:rFonts w:ascii="Times New Roman" w:hAnsi="Times New Roman" w:cs="Times New Roman"/>
          <w:b/>
          <w:i/>
        </w:rPr>
      </w:pPr>
    </w:p>
    <w:p w:rsidR="00786F4B" w:rsidRDefault="00786F4B" w:rsidP="00D50E20">
      <w:pPr>
        <w:jc w:val="right"/>
        <w:rPr>
          <w:rFonts w:ascii="Times New Roman" w:hAnsi="Times New Roman"/>
          <w:b/>
          <w:i/>
          <w:iCs/>
          <w:sz w:val="24"/>
          <w:szCs w:val="24"/>
        </w:rPr>
      </w:pPr>
    </w:p>
    <w:p w:rsidR="00786F4B" w:rsidRDefault="00786F4B" w:rsidP="00D50E20">
      <w:pPr>
        <w:jc w:val="right"/>
        <w:rPr>
          <w:rFonts w:ascii="Times New Roman" w:hAnsi="Times New Roman"/>
          <w:b/>
          <w:i/>
          <w:iCs/>
          <w:sz w:val="24"/>
          <w:szCs w:val="24"/>
        </w:rPr>
      </w:pPr>
    </w:p>
    <w:p w:rsidR="00786F4B" w:rsidRDefault="00786F4B" w:rsidP="00D50E20">
      <w:pPr>
        <w:jc w:val="right"/>
        <w:rPr>
          <w:rFonts w:ascii="Times New Roman" w:hAnsi="Times New Roman"/>
          <w:b/>
          <w:i/>
          <w:iCs/>
          <w:sz w:val="24"/>
          <w:szCs w:val="24"/>
        </w:rPr>
      </w:pPr>
    </w:p>
    <w:p w:rsidR="00786F4B" w:rsidRPr="001C0EB5" w:rsidRDefault="00786F4B" w:rsidP="00D50E20">
      <w:pPr>
        <w:jc w:val="right"/>
        <w:rPr>
          <w:rFonts w:ascii="Times New Roman" w:hAnsi="Times New Roman"/>
          <w:b/>
          <w:i/>
          <w:iCs/>
          <w:sz w:val="24"/>
          <w:szCs w:val="24"/>
        </w:rPr>
      </w:pPr>
      <w:r w:rsidRPr="001C0EB5">
        <w:rPr>
          <w:rFonts w:ascii="Times New Roman" w:hAnsi="Times New Roman"/>
          <w:b/>
          <w:i/>
          <w:iCs/>
          <w:sz w:val="24"/>
          <w:szCs w:val="24"/>
        </w:rPr>
        <w:t>Załącznik nr 4 do SIWZ</w:t>
      </w:r>
    </w:p>
    <w:p w:rsidR="00786F4B" w:rsidRPr="00897659" w:rsidRDefault="00786F4B" w:rsidP="00326470">
      <w:pPr>
        <w:ind w:left="720"/>
        <w:jc w:val="both"/>
        <w:rPr>
          <w:rFonts w:ascii="Times New Roman" w:hAnsi="Times New Roman"/>
          <w:i/>
          <w:iCs/>
        </w:rPr>
      </w:pPr>
    </w:p>
    <w:p w:rsidR="00786F4B" w:rsidRPr="00897659" w:rsidRDefault="00786F4B" w:rsidP="00326470">
      <w:pPr>
        <w:pStyle w:val="Heading2"/>
        <w:rPr>
          <w:rFonts w:ascii="Times New Roman" w:hAnsi="Times New Roman" w:cs="Times New Roman"/>
          <w:szCs w:val="24"/>
        </w:rPr>
      </w:pPr>
    </w:p>
    <w:p w:rsidR="00786F4B" w:rsidRPr="00897659" w:rsidRDefault="00786F4B" w:rsidP="00326470">
      <w:pPr>
        <w:pStyle w:val="Heading2"/>
        <w:rPr>
          <w:rFonts w:ascii="Times New Roman" w:hAnsi="Times New Roman" w:cs="Times New Roman"/>
        </w:rPr>
      </w:pPr>
      <w:r w:rsidRPr="00897659">
        <w:rPr>
          <w:rFonts w:ascii="Times New Roman" w:hAnsi="Times New Roman" w:cs="Times New Roman"/>
          <w:b/>
          <w:szCs w:val="24"/>
        </w:rPr>
        <w:t>OŚWIADCZENIE O PODWYKONAWCACH</w:t>
      </w:r>
    </w:p>
    <w:p w:rsidR="00786F4B" w:rsidRPr="00897659" w:rsidRDefault="00786F4B" w:rsidP="00326470">
      <w:pPr>
        <w:rPr>
          <w:rFonts w:ascii="Times New Roman" w:hAnsi="Times New Roman" w:cs="Times New Roman"/>
        </w:rPr>
      </w:pPr>
    </w:p>
    <w:p w:rsidR="00786F4B" w:rsidRPr="00897659" w:rsidRDefault="00786F4B" w:rsidP="00326470">
      <w:pPr>
        <w:pStyle w:val="pkt"/>
        <w:tabs>
          <w:tab w:val="left" w:pos="3780"/>
          <w:tab w:val="left" w:leader="dot" w:pos="8460"/>
        </w:tabs>
        <w:spacing w:line="360" w:lineRule="auto"/>
        <w:ind w:left="720" w:firstLine="0"/>
        <w:rPr>
          <w:rFonts w:ascii="Times New Roman"/>
          <w:sz w:val="20"/>
        </w:rPr>
      </w:pPr>
      <w:r w:rsidRPr="00897659">
        <w:rPr>
          <w:rFonts w:ascii="Times New Roman"/>
          <w:sz w:val="20"/>
        </w:rPr>
        <w:t>Firma (nazwa) wykonawcy:</w:t>
      </w:r>
      <w:r w:rsidRPr="00897659">
        <w:rPr>
          <w:rFonts w:ascii="Times New Roman"/>
          <w:sz w:val="20"/>
        </w:rPr>
        <w:tab/>
      </w:r>
      <w:r w:rsidRPr="00897659">
        <w:rPr>
          <w:rFonts w:ascii="Times New Roman"/>
          <w:sz w:val="20"/>
        </w:rPr>
        <w:tab/>
      </w:r>
    </w:p>
    <w:p w:rsidR="00786F4B" w:rsidRPr="00897659" w:rsidRDefault="00786F4B" w:rsidP="00326470">
      <w:pPr>
        <w:pStyle w:val="pkt"/>
        <w:tabs>
          <w:tab w:val="left" w:pos="3780"/>
          <w:tab w:val="left" w:leader="dot" w:pos="8460"/>
        </w:tabs>
        <w:spacing w:line="360" w:lineRule="auto"/>
        <w:ind w:left="720" w:firstLine="0"/>
        <w:rPr>
          <w:rFonts w:ascii="Times New Roman"/>
          <w:sz w:val="20"/>
        </w:rPr>
      </w:pPr>
      <w:r w:rsidRPr="00897659">
        <w:rPr>
          <w:rFonts w:ascii="Times New Roman"/>
          <w:sz w:val="20"/>
        </w:rPr>
        <w:tab/>
      </w:r>
      <w:r w:rsidRPr="00897659">
        <w:rPr>
          <w:rFonts w:ascii="Times New Roman"/>
          <w:sz w:val="20"/>
        </w:rPr>
        <w:tab/>
      </w:r>
    </w:p>
    <w:p w:rsidR="00786F4B" w:rsidRPr="00897659" w:rsidRDefault="00786F4B" w:rsidP="00326470">
      <w:pPr>
        <w:pStyle w:val="pkt"/>
        <w:tabs>
          <w:tab w:val="left" w:pos="3780"/>
          <w:tab w:val="left" w:leader="dot" w:pos="8460"/>
        </w:tabs>
        <w:spacing w:line="360" w:lineRule="auto"/>
        <w:ind w:left="720" w:firstLine="0"/>
        <w:rPr>
          <w:rFonts w:ascii="Times New Roman"/>
          <w:sz w:val="20"/>
        </w:rPr>
      </w:pPr>
      <w:r w:rsidRPr="00897659">
        <w:rPr>
          <w:rFonts w:ascii="Times New Roman"/>
          <w:sz w:val="20"/>
        </w:rPr>
        <w:t>Siedziba (adres) wykonawcy:</w:t>
      </w:r>
      <w:r w:rsidRPr="00897659">
        <w:rPr>
          <w:rFonts w:ascii="Times New Roman"/>
          <w:sz w:val="20"/>
        </w:rPr>
        <w:tab/>
      </w:r>
      <w:r w:rsidRPr="00897659">
        <w:rPr>
          <w:rFonts w:ascii="Times New Roman"/>
          <w:sz w:val="20"/>
        </w:rPr>
        <w:tab/>
      </w:r>
    </w:p>
    <w:p w:rsidR="00786F4B" w:rsidRPr="00897659" w:rsidRDefault="00786F4B" w:rsidP="00326470">
      <w:pPr>
        <w:pStyle w:val="pkt"/>
        <w:tabs>
          <w:tab w:val="left" w:pos="3780"/>
          <w:tab w:val="left" w:leader="dot" w:pos="8460"/>
        </w:tabs>
        <w:spacing w:line="360" w:lineRule="auto"/>
        <w:ind w:left="720" w:firstLine="0"/>
        <w:rPr>
          <w:rFonts w:ascii="Times New Roman"/>
          <w:sz w:val="20"/>
        </w:rPr>
      </w:pPr>
      <w:r w:rsidRPr="00897659">
        <w:rPr>
          <w:rFonts w:ascii="Times New Roman"/>
          <w:sz w:val="20"/>
        </w:rPr>
        <w:tab/>
      </w:r>
      <w:r w:rsidRPr="00897659">
        <w:rPr>
          <w:rFonts w:ascii="Times New Roman"/>
          <w:sz w:val="20"/>
        </w:rPr>
        <w:tab/>
      </w:r>
    </w:p>
    <w:p w:rsidR="00786F4B" w:rsidRDefault="00786F4B" w:rsidP="00326470">
      <w:pPr>
        <w:pStyle w:val="Tekstpodstawowywcity21"/>
        <w:spacing w:line="360" w:lineRule="auto"/>
        <w:ind w:left="0"/>
        <w:rPr>
          <w:rFonts w:ascii="Times New Roman" w:hAnsi="Times New Roman" w:cs="Times New Roman"/>
          <w:sz w:val="20"/>
          <w:szCs w:val="20"/>
        </w:rPr>
      </w:pPr>
      <w:r w:rsidRPr="00897659">
        <w:rPr>
          <w:rFonts w:ascii="Times New Roman" w:hAnsi="Times New Roman" w:cs="Times New Roman"/>
          <w:sz w:val="20"/>
          <w:szCs w:val="20"/>
        </w:rPr>
        <w:t xml:space="preserve">    </w:t>
      </w:r>
      <w:r w:rsidRPr="00897659">
        <w:rPr>
          <w:rFonts w:ascii="Times New Roman" w:hAnsi="Times New Roman" w:cs="Times New Roman"/>
          <w:sz w:val="20"/>
          <w:szCs w:val="20"/>
        </w:rPr>
        <w:tab/>
        <w:t xml:space="preserve">Składając ofertę w przetargu nieograniczonym na </w:t>
      </w:r>
      <w:r>
        <w:rPr>
          <w:rFonts w:ascii="Times New Roman" w:hAnsi="Times New Roman"/>
        </w:rPr>
        <w:t>„</w:t>
      </w:r>
      <w:r w:rsidRPr="000820FD">
        <w:rPr>
          <w:rFonts w:ascii="Times New Roman" w:hAnsi="Times New Roman"/>
        </w:rPr>
        <w:t>D</w:t>
      </w:r>
      <w:r>
        <w:rPr>
          <w:rFonts w:ascii="Times New Roman" w:hAnsi="Times New Roman" w:cs="Times New Roman"/>
          <w:bCs/>
        </w:rPr>
        <w:t>ostawę</w:t>
      </w:r>
      <w:r w:rsidRPr="000820FD">
        <w:rPr>
          <w:rFonts w:ascii="Times New Roman" w:hAnsi="Times New Roman" w:cs="Times New Roman"/>
          <w:bCs/>
        </w:rPr>
        <w:t xml:space="preserve"> i montaż foteli teatralnych i stołu realizacyjnego</w:t>
      </w:r>
      <w:r>
        <w:rPr>
          <w:rFonts w:ascii="Times New Roman" w:hAnsi="Times New Roman" w:cs="Times New Roman"/>
          <w:bCs/>
        </w:rPr>
        <w:t xml:space="preserve"> </w:t>
      </w:r>
      <w:r w:rsidRPr="000820FD">
        <w:rPr>
          <w:rFonts w:ascii="Times New Roman" w:hAnsi="Times New Roman" w:cs="Times New Roman"/>
          <w:bCs/>
        </w:rPr>
        <w:t>oraz wykonanie niezbędnych prac</w:t>
      </w:r>
      <w:r>
        <w:rPr>
          <w:rFonts w:ascii="Times New Roman" w:hAnsi="Times New Roman" w:cs="Times New Roman"/>
          <w:bCs/>
        </w:rPr>
        <w:t>”</w:t>
      </w:r>
    </w:p>
    <w:p w:rsidR="00786F4B" w:rsidRPr="000E4613" w:rsidRDefault="00786F4B" w:rsidP="000E4613">
      <w:pPr>
        <w:pStyle w:val="Tekstpodstawowywcity21"/>
        <w:spacing w:line="360" w:lineRule="auto"/>
        <w:ind w:left="0" w:firstLine="0"/>
        <w:rPr>
          <w:rFonts w:ascii="Times New Roman" w:hAnsi="Times New Roman" w:cs="Times New Roman"/>
          <w:b/>
        </w:rPr>
      </w:pPr>
      <w:r w:rsidRPr="000E4613">
        <w:rPr>
          <w:rFonts w:ascii="Times New Roman" w:hAnsi="Times New Roman" w:cs="Times New Roman"/>
          <w:b/>
        </w:rPr>
        <w:t xml:space="preserve"> A) *</w:t>
      </w:r>
    </w:p>
    <w:p w:rsidR="00786F4B" w:rsidRPr="00897659" w:rsidRDefault="00786F4B" w:rsidP="00326470">
      <w:pPr>
        <w:pStyle w:val="Tekstpodstawowywcity21"/>
        <w:spacing w:line="360" w:lineRule="auto"/>
        <w:ind w:left="0" w:firstLine="0"/>
        <w:rPr>
          <w:rFonts w:ascii="Times New Roman" w:hAnsi="Times New Roman" w:cs="Times New Roman"/>
          <w:b/>
          <w:sz w:val="20"/>
          <w:szCs w:val="20"/>
        </w:rPr>
      </w:pPr>
      <w:r w:rsidRPr="00897659">
        <w:rPr>
          <w:rFonts w:ascii="Times New Roman" w:hAnsi="Times New Roman" w:cs="Times New Roman"/>
          <w:sz w:val="20"/>
          <w:szCs w:val="20"/>
        </w:rPr>
        <w:t>- oświadczamy, że samodzielnie spełniamy warunki udziału w postępowaniu i do realizacji niniejszego zamówienia zaangażujemy/ nie zaangażujemy* podwykonawców i powierzymy/ nie powierzymy* im zakres/u prac.*</w:t>
      </w:r>
    </w:p>
    <w:tbl>
      <w:tblPr>
        <w:tblW w:w="9474" w:type="dxa"/>
        <w:tblInd w:w="-219" w:type="dxa"/>
        <w:tblLayout w:type="fixed"/>
        <w:tblCellMar>
          <w:left w:w="70" w:type="dxa"/>
          <w:right w:w="70" w:type="dxa"/>
        </w:tblCellMar>
        <w:tblLook w:val="0000"/>
      </w:tblPr>
      <w:tblGrid>
        <w:gridCol w:w="567"/>
        <w:gridCol w:w="8907"/>
      </w:tblGrid>
      <w:tr w:rsidR="00786F4B" w:rsidRPr="00897659" w:rsidTr="004668C9">
        <w:trPr>
          <w:trHeight w:val="570"/>
          <w:tblHeader/>
        </w:trPr>
        <w:tc>
          <w:tcPr>
            <w:tcW w:w="567" w:type="dxa"/>
            <w:tcBorders>
              <w:top w:val="single" w:sz="4" w:space="0" w:color="000000"/>
              <w:left w:val="single" w:sz="4" w:space="0" w:color="000000"/>
              <w:bottom w:val="single" w:sz="4" w:space="0" w:color="000000"/>
            </w:tcBorders>
            <w:vAlign w:val="center"/>
          </w:tcPr>
          <w:p w:rsidR="00786F4B" w:rsidRPr="00897659" w:rsidRDefault="00786F4B" w:rsidP="00D940E4">
            <w:pPr>
              <w:pStyle w:val="Tekstpodstawowywcity21"/>
              <w:ind w:left="-70" w:right="-354"/>
              <w:jc w:val="center"/>
              <w:rPr>
                <w:rFonts w:ascii="Times New Roman" w:hAnsi="Times New Roman" w:cs="Times New Roman"/>
                <w:b/>
                <w:sz w:val="20"/>
                <w:szCs w:val="20"/>
              </w:rPr>
            </w:pPr>
            <w:r w:rsidRPr="00897659">
              <w:rPr>
                <w:rFonts w:ascii="Times New Roman" w:hAnsi="Times New Roman" w:cs="Times New Roman"/>
                <w:b/>
                <w:sz w:val="20"/>
                <w:szCs w:val="20"/>
              </w:rPr>
              <w:t>LP.</w:t>
            </w:r>
          </w:p>
        </w:tc>
        <w:tc>
          <w:tcPr>
            <w:tcW w:w="8907" w:type="dxa"/>
            <w:tcBorders>
              <w:top w:val="single" w:sz="4" w:space="0" w:color="000000"/>
              <w:left w:val="single" w:sz="4" w:space="0" w:color="000000"/>
              <w:bottom w:val="single" w:sz="4" w:space="0" w:color="000000"/>
              <w:right w:val="single" w:sz="4" w:space="0" w:color="000000"/>
            </w:tcBorders>
            <w:vAlign w:val="center"/>
          </w:tcPr>
          <w:p w:rsidR="00786F4B" w:rsidRPr="00897659" w:rsidRDefault="00786F4B" w:rsidP="00D940E4">
            <w:pPr>
              <w:pStyle w:val="Tekstpodstawowywcity21"/>
              <w:ind w:left="110" w:hanging="38"/>
              <w:jc w:val="center"/>
            </w:pPr>
            <w:r w:rsidRPr="00897659">
              <w:rPr>
                <w:rFonts w:ascii="Times New Roman" w:hAnsi="Times New Roman" w:cs="Times New Roman"/>
                <w:b/>
                <w:sz w:val="20"/>
                <w:szCs w:val="20"/>
              </w:rPr>
              <w:t>Zakres powierzonych prac</w:t>
            </w:r>
          </w:p>
        </w:tc>
      </w:tr>
      <w:tr w:rsidR="00786F4B" w:rsidRPr="00897659" w:rsidTr="004668C9">
        <w:trPr>
          <w:trHeight w:val="317"/>
          <w:tblHeader/>
        </w:trPr>
        <w:tc>
          <w:tcPr>
            <w:tcW w:w="567" w:type="dxa"/>
            <w:tcBorders>
              <w:top w:val="single" w:sz="4" w:space="0" w:color="000000"/>
              <w:left w:val="single" w:sz="4" w:space="0" w:color="000000"/>
              <w:bottom w:val="single" w:sz="4" w:space="0" w:color="000000"/>
            </w:tcBorders>
            <w:vAlign w:val="center"/>
          </w:tcPr>
          <w:p w:rsidR="00786F4B" w:rsidRPr="00897659" w:rsidRDefault="00786F4B" w:rsidP="00D940E4">
            <w:pPr>
              <w:pStyle w:val="Tekstpodstawowywcity21"/>
              <w:ind w:left="-70" w:right="-354"/>
              <w:jc w:val="center"/>
              <w:rPr>
                <w:rFonts w:ascii="Times New Roman" w:hAnsi="Times New Roman" w:cs="Times New Roman"/>
                <w:sz w:val="20"/>
                <w:szCs w:val="20"/>
              </w:rPr>
            </w:pPr>
            <w:r w:rsidRPr="00897659">
              <w:rPr>
                <w:rFonts w:ascii="Times New Roman" w:hAnsi="Times New Roman" w:cs="Times New Roman"/>
                <w:sz w:val="20"/>
                <w:szCs w:val="20"/>
              </w:rPr>
              <w:t>1</w:t>
            </w:r>
          </w:p>
        </w:tc>
        <w:tc>
          <w:tcPr>
            <w:tcW w:w="8907" w:type="dxa"/>
            <w:tcBorders>
              <w:top w:val="single" w:sz="4" w:space="0" w:color="000000"/>
              <w:left w:val="single" w:sz="4" w:space="0" w:color="000000"/>
              <w:bottom w:val="single" w:sz="4" w:space="0" w:color="000000"/>
              <w:right w:val="single" w:sz="4" w:space="0" w:color="000000"/>
            </w:tcBorders>
            <w:vAlign w:val="center"/>
          </w:tcPr>
          <w:p w:rsidR="00786F4B" w:rsidRPr="00897659" w:rsidRDefault="00786F4B" w:rsidP="00D940E4">
            <w:pPr>
              <w:pStyle w:val="Tekstpodstawowywcity21"/>
              <w:ind w:left="110"/>
              <w:jc w:val="center"/>
            </w:pPr>
            <w:r w:rsidRPr="00897659">
              <w:rPr>
                <w:rFonts w:ascii="Times New Roman" w:hAnsi="Times New Roman" w:cs="Times New Roman"/>
                <w:sz w:val="20"/>
                <w:szCs w:val="20"/>
              </w:rPr>
              <w:t>2</w:t>
            </w:r>
          </w:p>
        </w:tc>
      </w:tr>
      <w:tr w:rsidR="00786F4B" w:rsidRPr="00897659" w:rsidTr="004668C9">
        <w:trPr>
          <w:trHeight w:val="471"/>
        </w:trPr>
        <w:tc>
          <w:tcPr>
            <w:tcW w:w="567" w:type="dxa"/>
            <w:tcBorders>
              <w:top w:val="single" w:sz="4" w:space="0" w:color="000000"/>
              <w:left w:val="single" w:sz="4" w:space="0" w:color="000000"/>
              <w:bottom w:val="single" w:sz="4" w:space="0" w:color="000000"/>
            </w:tcBorders>
          </w:tcPr>
          <w:p w:rsidR="00786F4B" w:rsidRPr="00897659" w:rsidRDefault="00786F4B" w:rsidP="00D940E4">
            <w:pPr>
              <w:pStyle w:val="Tekstpodstawowywcity21"/>
              <w:snapToGrid w:val="0"/>
              <w:ind w:left="0"/>
              <w:rPr>
                <w:rFonts w:ascii="Times New Roman" w:hAnsi="Times New Roman" w:cs="Times New Roman"/>
                <w:sz w:val="20"/>
                <w:szCs w:val="20"/>
              </w:rPr>
            </w:pPr>
          </w:p>
        </w:tc>
        <w:tc>
          <w:tcPr>
            <w:tcW w:w="8907" w:type="dxa"/>
            <w:tcBorders>
              <w:top w:val="single" w:sz="4" w:space="0" w:color="000000"/>
              <w:left w:val="single" w:sz="4" w:space="0" w:color="000000"/>
              <w:bottom w:val="single" w:sz="4" w:space="0" w:color="000000"/>
              <w:right w:val="single" w:sz="4" w:space="0" w:color="000000"/>
            </w:tcBorders>
          </w:tcPr>
          <w:p w:rsidR="00786F4B" w:rsidRPr="00897659" w:rsidRDefault="00786F4B" w:rsidP="00D940E4">
            <w:pPr>
              <w:pStyle w:val="Tekstpodstawowywcity21"/>
              <w:snapToGrid w:val="0"/>
              <w:ind w:left="0"/>
              <w:rPr>
                <w:rFonts w:ascii="Times New Roman" w:hAnsi="Times New Roman" w:cs="Times New Roman"/>
                <w:sz w:val="20"/>
                <w:szCs w:val="20"/>
              </w:rPr>
            </w:pPr>
          </w:p>
        </w:tc>
      </w:tr>
      <w:tr w:rsidR="00786F4B" w:rsidRPr="00897659" w:rsidTr="004668C9">
        <w:trPr>
          <w:trHeight w:val="562"/>
        </w:trPr>
        <w:tc>
          <w:tcPr>
            <w:tcW w:w="567" w:type="dxa"/>
            <w:tcBorders>
              <w:top w:val="single" w:sz="4" w:space="0" w:color="000000"/>
              <w:left w:val="single" w:sz="4" w:space="0" w:color="000000"/>
              <w:bottom w:val="single" w:sz="4" w:space="0" w:color="000000"/>
            </w:tcBorders>
          </w:tcPr>
          <w:p w:rsidR="00786F4B" w:rsidRPr="00897659" w:rsidRDefault="00786F4B" w:rsidP="00D940E4">
            <w:pPr>
              <w:pStyle w:val="Tekstpodstawowywcity21"/>
              <w:snapToGrid w:val="0"/>
              <w:ind w:left="0"/>
              <w:rPr>
                <w:rFonts w:ascii="Times New Roman" w:hAnsi="Times New Roman" w:cs="Times New Roman"/>
                <w:sz w:val="20"/>
                <w:szCs w:val="20"/>
              </w:rPr>
            </w:pPr>
          </w:p>
        </w:tc>
        <w:tc>
          <w:tcPr>
            <w:tcW w:w="8907" w:type="dxa"/>
            <w:tcBorders>
              <w:top w:val="single" w:sz="4" w:space="0" w:color="000000"/>
              <w:left w:val="single" w:sz="4" w:space="0" w:color="000000"/>
              <w:bottom w:val="single" w:sz="4" w:space="0" w:color="000000"/>
              <w:right w:val="single" w:sz="4" w:space="0" w:color="000000"/>
            </w:tcBorders>
          </w:tcPr>
          <w:p w:rsidR="00786F4B" w:rsidRPr="00897659" w:rsidRDefault="00786F4B" w:rsidP="00D940E4">
            <w:pPr>
              <w:pStyle w:val="Tekstpodstawowywcity21"/>
              <w:snapToGrid w:val="0"/>
              <w:ind w:left="0"/>
              <w:rPr>
                <w:rFonts w:ascii="Times New Roman" w:hAnsi="Times New Roman" w:cs="Times New Roman"/>
                <w:sz w:val="20"/>
                <w:szCs w:val="20"/>
              </w:rPr>
            </w:pPr>
          </w:p>
        </w:tc>
      </w:tr>
    </w:tbl>
    <w:p w:rsidR="00786F4B" w:rsidRPr="00897659" w:rsidRDefault="00786F4B" w:rsidP="00326470">
      <w:pPr>
        <w:jc w:val="both"/>
        <w:rPr>
          <w:rFonts w:ascii="Times New Roman" w:hAnsi="Times New Roman" w:cs="Times New Roman"/>
          <w:sz w:val="24"/>
          <w:szCs w:val="24"/>
        </w:rPr>
      </w:pPr>
    </w:p>
    <w:p w:rsidR="00786F4B" w:rsidRPr="000E4613" w:rsidRDefault="00786F4B" w:rsidP="00326470">
      <w:pPr>
        <w:jc w:val="both"/>
        <w:rPr>
          <w:rFonts w:ascii="Times New Roman" w:hAnsi="Times New Roman" w:cs="Times New Roman"/>
          <w:b/>
        </w:rPr>
      </w:pPr>
      <w:r w:rsidRPr="000E4613">
        <w:rPr>
          <w:rFonts w:ascii="Times New Roman" w:hAnsi="Times New Roman" w:cs="Times New Roman"/>
          <w:b/>
          <w:sz w:val="24"/>
          <w:szCs w:val="24"/>
        </w:rPr>
        <w:t>B)*</w:t>
      </w:r>
    </w:p>
    <w:p w:rsidR="00786F4B" w:rsidRPr="00897659" w:rsidRDefault="00786F4B" w:rsidP="00326470">
      <w:pPr>
        <w:spacing w:line="360" w:lineRule="auto"/>
        <w:jc w:val="both"/>
        <w:rPr>
          <w:rFonts w:ascii="Times New Roman" w:hAnsi="Times New Roman" w:cs="Times New Roman"/>
          <w:b/>
        </w:rPr>
      </w:pPr>
      <w:r w:rsidRPr="00897659">
        <w:rPr>
          <w:rFonts w:ascii="Times New Roman" w:hAnsi="Times New Roman" w:cs="Times New Roman"/>
        </w:rPr>
        <w:t xml:space="preserve">- oświadczamy, że powołujemy się na zasoby podmiotu trzeciego dla wykazania spełnienia warunków udziału w postępowaniu i w związku z tym podajemy nazwy podwykonawców. Zakres prac powierzonych podwykonawcy zawiera zobowiązanie </w:t>
      </w:r>
      <w:r w:rsidRPr="00897659">
        <w:rPr>
          <w:rFonts w:ascii="Times New Roman" w:hAnsi="Times New Roman" w:cs="Times New Roman"/>
          <w:bCs/>
        </w:rPr>
        <w:t>do oddania do dyspozycji niezbędnych zasobów na okres korzystania z nich przy wykonaniu zamówienia.</w:t>
      </w:r>
    </w:p>
    <w:tbl>
      <w:tblPr>
        <w:tblW w:w="9474" w:type="dxa"/>
        <w:tblInd w:w="-219" w:type="dxa"/>
        <w:tblLayout w:type="fixed"/>
        <w:tblCellMar>
          <w:left w:w="70" w:type="dxa"/>
          <w:right w:w="70" w:type="dxa"/>
        </w:tblCellMar>
        <w:tblLook w:val="0000"/>
      </w:tblPr>
      <w:tblGrid>
        <w:gridCol w:w="567"/>
        <w:gridCol w:w="8907"/>
      </w:tblGrid>
      <w:tr w:rsidR="00786F4B" w:rsidRPr="00897659" w:rsidTr="004668C9">
        <w:trPr>
          <w:trHeight w:val="570"/>
          <w:tblHeader/>
        </w:trPr>
        <w:tc>
          <w:tcPr>
            <w:tcW w:w="567" w:type="dxa"/>
            <w:tcBorders>
              <w:top w:val="single" w:sz="4" w:space="0" w:color="000000"/>
              <w:left w:val="single" w:sz="4" w:space="0" w:color="000000"/>
              <w:bottom w:val="single" w:sz="4" w:space="0" w:color="000000"/>
            </w:tcBorders>
            <w:vAlign w:val="center"/>
          </w:tcPr>
          <w:p w:rsidR="00786F4B" w:rsidRPr="00897659" w:rsidRDefault="00786F4B" w:rsidP="00D940E4">
            <w:pPr>
              <w:pStyle w:val="Tekstpodstawowywcity21"/>
              <w:ind w:left="-70" w:right="-354"/>
              <w:jc w:val="center"/>
              <w:rPr>
                <w:rFonts w:ascii="Times New Roman" w:hAnsi="Times New Roman" w:cs="Times New Roman"/>
                <w:b/>
                <w:sz w:val="20"/>
                <w:szCs w:val="20"/>
              </w:rPr>
            </w:pPr>
            <w:r w:rsidRPr="00897659">
              <w:rPr>
                <w:rFonts w:ascii="Times New Roman" w:hAnsi="Times New Roman" w:cs="Times New Roman"/>
                <w:b/>
                <w:sz w:val="20"/>
                <w:szCs w:val="20"/>
              </w:rPr>
              <w:t>LP.</w:t>
            </w:r>
          </w:p>
        </w:tc>
        <w:tc>
          <w:tcPr>
            <w:tcW w:w="8907" w:type="dxa"/>
            <w:tcBorders>
              <w:top w:val="single" w:sz="4" w:space="0" w:color="000000"/>
              <w:left w:val="single" w:sz="4" w:space="0" w:color="000000"/>
              <w:bottom w:val="single" w:sz="4" w:space="0" w:color="000000"/>
              <w:right w:val="single" w:sz="4" w:space="0" w:color="000000"/>
            </w:tcBorders>
            <w:vAlign w:val="center"/>
          </w:tcPr>
          <w:p w:rsidR="00786F4B" w:rsidRPr="00897659" w:rsidRDefault="00786F4B" w:rsidP="00D940E4">
            <w:pPr>
              <w:pStyle w:val="Tekstpodstawowywcity21"/>
              <w:ind w:left="110" w:hanging="38"/>
              <w:jc w:val="center"/>
            </w:pPr>
            <w:r w:rsidRPr="00897659">
              <w:rPr>
                <w:rFonts w:ascii="Times New Roman" w:hAnsi="Times New Roman" w:cs="Times New Roman"/>
                <w:b/>
                <w:sz w:val="20"/>
                <w:szCs w:val="20"/>
              </w:rPr>
              <w:t>Nazwa podwykonawcy</w:t>
            </w:r>
          </w:p>
        </w:tc>
      </w:tr>
      <w:tr w:rsidR="00786F4B" w:rsidRPr="00897659" w:rsidTr="004668C9">
        <w:trPr>
          <w:trHeight w:val="317"/>
          <w:tblHeader/>
        </w:trPr>
        <w:tc>
          <w:tcPr>
            <w:tcW w:w="567" w:type="dxa"/>
            <w:tcBorders>
              <w:top w:val="single" w:sz="4" w:space="0" w:color="000000"/>
              <w:left w:val="single" w:sz="4" w:space="0" w:color="000000"/>
              <w:bottom w:val="single" w:sz="4" w:space="0" w:color="000000"/>
            </w:tcBorders>
            <w:vAlign w:val="center"/>
          </w:tcPr>
          <w:p w:rsidR="00786F4B" w:rsidRPr="00897659" w:rsidRDefault="00786F4B" w:rsidP="00D940E4">
            <w:pPr>
              <w:pStyle w:val="Tekstpodstawowywcity21"/>
              <w:ind w:left="-70" w:right="-354"/>
              <w:jc w:val="center"/>
              <w:rPr>
                <w:rFonts w:ascii="Times New Roman" w:hAnsi="Times New Roman" w:cs="Times New Roman"/>
                <w:sz w:val="20"/>
                <w:szCs w:val="20"/>
              </w:rPr>
            </w:pPr>
            <w:r w:rsidRPr="00897659">
              <w:rPr>
                <w:rFonts w:ascii="Times New Roman" w:hAnsi="Times New Roman" w:cs="Times New Roman"/>
                <w:sz w:val="20"/>
                <w:szCs w:val="20"/>
              </w:rPr>
              <w:t>1</w:t>
            </w:r>
          </w:p>
        </w:tc>
        <w:tc>
          <w:tcPr>
            <w:tcW w:w="8907" w:type="dxa"/>
            <w:tcBorders>
              <w:top w:val="single" w:sz="4" w:space="0" w:color="000000"/>
              <w:left w:val="single" w:sz="4" w:space="0" w:color="000000"/>
              <w:bottom w:val="single" w:sz="4" w:space="0" w:color="000000"/>
              <w:right w:val="single" w:sz="4" w:space="0" w:color="000000"/>
            </w:tcBorders>
            <w:vAlign w:val="center"/>
          </w:tcPr>
          <w:p w:rsidR="00786F4B" w:rsidRPr="00897659" w:rsidRDefault="00786F4B" w:rsidP="00D940E4">
            <w:pPr>
              <w:pStyle w:val="Tekstpodstawowywcity21"/>
              <w:ind w:left="110"/>
              <w:jc w:val="center"/>
            </w:pPr>
            <w:r w:rsidRPr="00897659">
              <w:rPr>
                <w:rFonts w:ascii="Times New Roman" w:hAnsi="Times New Roman" w:cs="Times New Roman"/>
                <w:sz w:val="20"/>
                <w:szCs w:val="20"/>
              </w:rPr>
              <w:t>2</w:t>
            </w:r>
          </w:p>
        </w:tc>
      </w:tr>
      <w:tr w:rsidR="00786F4B" w:rsidRPr="00897659" w:rsidTr="004668C9">
        <w:trPr>
          <w:trHeight w:val="471"/>
        </w:trPr>
        <w:tc>
          <w:tcPr>
            <w:tcW w:w="567" w:type="dxa"/>
            <w:tcBorders>
              <w:top w:val="single" w:sz="4" w:space="0" w:color="000000"/>
              <w:left w:val="single" w:sz="4" w:space="0" w:color="000000"/>
              <w:bottom w:val="single" w:sz="4" w:space="0" w:color="000000"/>
            </w:tcBorders>
          </w:tcPr>
          <w:p w:rsidR="00786F4B" w:rsidRPr="00897659" w:rsidRDefault="00786F4B" w:rsidP="00D940E4">
            <w:pPr>
              <w:pStyle w:val="Tekstpodstawowywcity21"/>
              <w:snapToGrid w:val="0"/>
              <w:ind w:left="0"/>
              <w:rPr>
                <w:rFonts w:ascii="Times New Roman" w:hAnsi="Times New Roman" w:cs="Times New Roman"/>
                <w:sz w:val="20"/>
                <w:szCs w:val="20"/>
              </w:rPr>
            </w:pPr>
          </w:p>
        </w:tc>
        <w:tc>
          <w:tcPr>
            <w:tcW w:w="8907" w:type="dxa"/>
            <w:tcBorders>
              <w:top w:val="single" w:sz="4" w:space="0" w:color="000000"/>
              <w:left w:val="single" w:sz="4" w:space="0" w:color="000000"/>
              <w:bottom w:val="single" w:sz="4" w:space="0" w:color="000000"/>
              <w:right w:val="single" w:sz="4" w:space="0" w:color="000000"/>
            </w:tcBorders>
          </w:tcPr>
          <w:p w:rsidR="00786F4B" w:rsidRPr="00897659" w:rsidRDefault="00786F4B" w:rsidP="00D940E4">
            <w:pPr>
              <w:pStyle w:val="Tekstpodstawowywcity21"/>
              <w:snapToGrid w:val="0"/>
              <w:ind w:left="0"/>
              <w:rPr>
                <w:rFonts w:ascii="Times New Roman" w:hAnsi="Times New Roman" w:cs="Times New Roman"/>
                <w:sz w:val="20"/>
                <w:szCs w:val="20"/>
              </w:rPr>
            </w:pPr>
          </w:p>
        </w:tc>
      </w:tr>
      <w:tr w:rsidR="00786F4B" w:rsidRPr="00897659" w:rsidTr="004668C9">
        <w:trPr>
          <w:trHeight w:val="562"/>
        </w:trPr>
        <w:tc>
          <w:tcPr>
            <w:tcW w:w="567" w:type="dxa"/>
            <w:tcBorders>
              <w:top w:val="single" w:sz="4" w:space="0" w:color="000000"/>
              <w:left w:val="single" w:sz="4" w:space="0" w:color="000000"/>
              <w:bottom w:val="single" w:sz="4" w:space="0" w:color="000000"/>
            </w:tcBorders>
          </w:tcPr>
          <w:p w:rsidR="00786F4B" w:rsidRPr="00897659" w:rsidRDefault="00786F4B" w:rsidP="00D940E4">
            <w:pPr>
              <w:pStyle w:val="Tekstpodstawowywcity21"/>
              <w:snapToGrid w:val="0"/>
              <w:ind w:left="0"/>
              <w:rPr>
                <w:rFonts w:ascii="Times New Roman" w:hAnsi="Times New Roman" w:cs="Times New Roman"/>
                <w:sz w:val="20"/>
                <w:szCs w:val="20"/>
              </w:rPr>
            </w:pPr>
          </w:p>
        </w:tc>
        <w:tc>
          <w:tcPr>
            <w:tcW w:w="8907" w:type="dxa"/>
            <w:tcBorders>
              <w:top w:val="single" w:sz="4" w:space="0" w:color="000000"/>
              <w:left w:val="single" w:sz="4" w:space="0" w:color="000000"/>
              <w:bottom w:val="single" w:sz="4" w:space="0" w:color="000000"/>
              <w:right w:val="single" w:sz="4" w:space="0" w:color="000000"/>
            </w:tcBorders>
          </w:tcPr>
          <w:p w:rsidR="00786F4B" w:rsidRPr="00897659" w:rsidRDefault="00786F4B" w:rsidP="00D940E4">
            <w:pPr>
              <w:pStyle w:val="Tekstpodstawowywcity21"/>
              <w:snapToGrid w:val="0"/>
              <w:ind w:left="0"/>
              <w:rPr>
                <w:rFonts w:ascii="Times New Roman" w:hAnsi="Times New Roman" w:cs="Times New Roman"/>
                <w:sz w:val="20"/>
                <w:szCs w:val="20"/>
              </w:rPr>
            </w:pPr>
          </w:p>
        </w:tc>
      </w:tr>
    </w:tbl>
    <w:p w:rsidR="00786F4B" w:rsidRDefault="00786F4B" w:rsidP="00326470">
      <w:pPr>
        <w:jc w:val="both"/>
        <w:rPr>
          <w:rFonts w:ascii="Times New Roman" w:hAnsi="Times New Roman" w:cs="Times New Roman"/>
          <w:sz w:val="24"/>
          <w:szCs w:val="24"/>
        </w:rPr>
      </w:pPr>
    </w:p>
    <w:p w:rsidR="00786F4B" w:rsidRPr="00897659" w:rsidRDefault="00786F4B" w:rsidP="00326470">
      <w:pPr>
        <w:jc w:val="both"/>
        <w:rPr>
          <w:rFonts w:ascii="Times New Roman" w:hAnsi="Times New Roman" w:cs="Times New Roman"/>
          <w:sz w:val="24"/>
          <w:szCs w:val="24"/>
        </w:rPr>
      </w:pPr>
    </w:p>
    <w:p w:rsidR="00786F4B" w:rsidRPr="00897659" w:rsidRDefault="00786F4B" w:rsidP="00326470">
      <w:pPr>
        <w:jc w:val="both"/>
        <w:rPr>
          <w:rFonts w:ascii="Times New Roman" w:hAnsi="Times New Roman" w:cs="Times New Roman"/>
          <w:sz w:val="24"/>
          <w:szCs w:val="24"/>
        </w:rPr>
      </w:pPr>
    </w:p>
    <w:p w:rsidR="00786F4B" w:rsidRPr="00897659" w:rsidRDefault="00786F4B" w:rsidP="004668C9">
      <w:pPr>
        <w:jc w:val="right"/>
        <w:rPr>
          <w:rFonts w:ascii="Times New Roman" w:hAnsi="Times New Roman" w:cs="Times New Roman"/>
          <w:sz w:val="24"/>
          <w:szCs w:val="24"/>
        </w:rPr>
      </w:pPr>
      <w:r w:rsidRPr="00897659">
        <w:rPr>
          <w:rFonts w:ascii="Times New Roman" w:hAnsi="Times New Roman" w:cs="Times New Roman"/>
          <w:sz w:val="24"/>
          <w:szCs w:val="24"/>
        </w:rPr>
        <w:t xml:space="preserve">.........................,dnia........................  </w:t>
      </w:r>
      <w:r>
        <w:rPr>
          <w:rFonts w:ascii="Times New Roman" w:hAnsi="Times New Roman" w:cs="Times New Roman"/>
          <w:sz w:val="24"/>
          <w:szCs w:val="24"/>
        </w:rPr>
        <w:t xml:space="preserve">     </w:t>
      </w:r>
      <w:r w:rsidRPr="00897659">
        <w:rPr>
          <w:rFonts w:ascii="Times New Roman" w:hAnsi="Times New Roman" w:cs="Times New Roman"/>
          <w:sz w:val="24"/>
          <w:szCs w:val="24"/>
        </w:rPr>
        <w:t>.......................................................................................</w:t>
      </w:r>
      <w:r w:rsidRPr="00897659">
        <w:rPr>
          <w:rFonts w:ascii="Times New Roman" w:hAnsi="Times New Roman" w:cs="Times New Roman"/>
        </w:rPr>
        <w:t xml:space="preserve"> </w:t>
      </w:r>
      <w:r w:rsidRPr="00897659">
        <w:rPr>
          <w:rFonts w:ascii="Times New Roman" w:hAnsi="Times New Roman" w:cs="Times New Roman"/>
          <w:i/>
        </w:rPr>
        <w:t xml:space="preserve">                                                             /podpisy osób upoważnionych  do reprezentacji wykonawcy/</w:t>
      </w:r>
    </w:p>
    <w:p w:rsidR="00786F4B" w:rsidRPr="00897659" w:rsidRDefault="00786F4B" w:rsidP="00326470">
      <w:pPr>
        <w:jc w:val="both"/>
        <w:rPr>
          <w:rFonts w:ascii="Times New Roman" w:hAnsi="Times New Roman"/>
          <w:b/>
          <w:i/>
        </w:rPr>
      </w:pPr>
      <w:r w:rsidRPr="00897659">
        <w:rPr>
          <w:rFonts w:ascii="Times New Roman" w:hAnsi="Times New Roman" w:cs="Times New Roman"/>
          <w:sz w:val="18"/>
          <w:szCs w:val="18"/>
        </w:rPr>
        <w:t>* niepotrzebne skreślić</w:t>
      </w:r>
    </w:p>
    <w:p w:rsidR="00786F4B" w:rsidRDefault="00786F4B" w:rsidP="00A23DD3">
      <w:pPr>
        <w:pStyle w:val="tytIwzory"/>
        <w:keepNext w:val="0"/>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360" w:lineRule="auto"/>
        <w:ind w:left="5664" w:firstLine="708"/>
        <w:rPr>
          <w:i/>
          <w:sz w:val="24"/>
          <w:szCs w:val="24"/>
        </w:rPr>
      </w:pPr>
    </w:p>
    <w:p w:rsidR="00786F4B" w:rsidRDefault="00786F4B" w:rsidP="00A23DD3">
      <w:pPr>
        <w:pStyle w:val="tytIwzory"/>
        <w:keepNext w:val="0"/>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360" w:lineRule="auto"/>
        <w:ind w:left="5664" w:firstLine="708"/>
        <w:rPr>
          <w:i/>
          <w:sz w:val="24"/>
          <w:szCs w:val="24"/>
        </w:rPr>
      </w:pPr>
    </w:p>
    <w:p w:rsidR="00786F4B" w:rsidRPr="00FB5088" w:rsidRDefault="00786F4B" w:rsidP="00A23DD3">
      <w:pPr>
        <w:pStyle w:val="tytIwzory"/>
        <w:keepNext w:val="0"/>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360" w:lineRule="auto"/>
        <w:ind w:left="5664" w:firstLine="708"/>
        <w:rPr>
          <w:i/>
          <w:sz w:val="24"/>
          <w:szCs w:val="24"/>
        </w:rPr>
      </w:pPr>
      <w:r w:rsidRPr="00FB5088">
        <w:rPr>
          <w:i/>
          <w:sz w:val="24"/>
          <w:szCs w:val="24"/>
        </w:rPr>
        <w:t xml:space="preserve">Załącznik nr </w:t>
      </w:r>
      <w:r>
        <w:rPr>
          <w:i/>
          <w:sz w:val="24"/>
          <w:szCs w:val="24"/>
        </w:rPr>
        <w:t>5</w:t>
      </w:r>
      <w:r w:rsidRPr="00FB5088">
        <w:rPr>
          <w:i/>
          <w:sz w:val="24"/>
          <w:szCs w:val="24"/>
        </w:rPr>
        <w:t xml:space="preserve"> do SIWZ </w:t>
      </w:r>
    </w:p>
    <w:p w:rsidR="00786F4B" w:rsidRPr="00321C13" w:rsidRDefault="00786F4B" w:rsidP="00A23DD3">
      <w:pPr>
        <w:jc w:val="both"/>
        <w:rPr>
          <w:rFonts w:ascii="Times New Roman" w:hAnsi="Times New Roman" w:cs="Times New Roman"/>
        </w:rPr>
      </w:pPr>
      <w:r w:rsidRPr="00321C13">
        <w:rPr>
          <w:rFonts w:ascii="Times New Roman" w:hAnsi="Times New Roman" w:cs="Times New Roman"/>
        </w:rPr>
        <w:t>................................</w:t>
      </w:r>
    </w:p>
    <w:p w:rsidR="00786F4B" w:rsidRPr="00321C13" w:rsidRDefault="00786F4B" w:rsidP="00A23DD3">
      <w:pPr>
        <w:jc w:val="both"/>
        <w:rPr>
          <w:rFonts w:ascii="Times New Roman" w:hAnsi="Times New Roman" w:cs="Times New Roman"/>
          <w:i/>
          <w:iCs/>
        </w:rPr>
      </w:pPr>
      <w:r w:rsidRPr="00321C13">
        <w:rPr>
          <w:rFonts w:ascii="Times New Roman" w:hAnsi="Times New Roman" w:cs="Times New Roman"/>
          <w:i/>
          <w:iCs/>
        </w:rPr>
        <w:t xml:space="preserve">  /pieczęć Wykonawcy/</w:t>
      </w:r>
    </w:p>
    <w:p w:rsidR="00786F4B" w:rsidRPr="00321C13" w:rsidRDefault="00786F4B" w:rsidP="00A23DD3">
      <w:pPr>
        <w:ind w:left="5040" w:firstLine="720"/>
        <w:jc w:val="both"/>
        <w:rPr>
          <w:rFonts w:ascii="Times New Roman" w:hAnsi="Times New Roman" w:cs="Times New Roman"/>
          <w:b/>
        </w:rPr>
      </w:pPr>
      <w:r w:rsidRPr="00321C13">
        <w:rPr>
          <w:rFonts w:ascii="Times New Roman" w:hAnsi="Times New Roman" w:cs="Times New Roman"/>
          <w:b/>
        </w:rPr>
        <w:t xml:space="preserve"> </w:t>
      </w:r>
    </w:p>
    <w:p w:rsidR="00786F4B" w:rsidRPr="00321C13" w:rsidRDefault="00786F4B" w:rsidP="00A23DD3">
      <w:pPr>
        <w:jc w:val="both"/>
        <w:rPr>
          <w:rFonts w:ascii="Times New Roman" w:hAnsi="Times New Roman" w:cs="Times New Roman"/>
        </w:rPr>
      </w:pPr>
    </w:p>
    <w:p w:rsidR="00786F4B" w:rsidRPr="00321C13" w:rsidRDefault="00786F4B" w:rsidP="00A23DD3">
      <w:pPr>
        <w:jc w:val="center"/>
        <w:rPr>
          <w:rFonts w:ascii="Times New Roman" w:hAnsi="Times New Roman" w:cs="Times New Roman"/>
          <w:b/>
          <w:bCs/>
        </w:rPr>
      </w:pPr>
      <w:r w:rsidRPr="00321C13">
        <w:rPr>
          <w:rFonts w:ascii="Times New Roman" w:hAnsi="Times New Roman" w:cs="Times New Roman"/>
          <w:b/>
          <w:bCs/>
        </w:rPr>
        <w:t>ZOBOWIĄZANIE</w:t>
      </w:r>
    </w:p>
    <w:p w:rsidR="00786F4B" w:rsidRPr="00321C13" w:rsidRDefault="00786F4B" w:rsidP="00A23DD3">
      <w:pPr>
        <w:jc w:val="center"/>
        <w:rPr>
          <w:rFonts w:ascii="Times New Roman" w:hAnsi="Times New Roman" w:cs="Times New Roman"/>
          <w:b/>
          <w:bCs/>
        </w:rPr>
      </w:pPr>
      <w:r w:rsidRPr="00321C13">
        <w:rPr>
          <w:rFonts w:ascii="Times New Roman" w:hAnsi="Times New Roman" w:cs="Times New Roman"/>
          <w:b/>
          <w:bCs/>
        </w:rPr>
        <w:t>do oddania do dyspozycji niezbędnych zasobów na okres korzystania z nich przy wykonaniu zamówienia</w:t>
      </w:r>
    </w:p>
    <w:p w:rsidR="00786F4B" w:rsidRPr="00321C13" w:rsidRDefault="00786F4B" w:rsidP="00A23DD3">
      <w:pPr>
        <w:jc w:val="both"/>
        <w:rPr>
          <w:rFonts w:ascii="Times New Roman" w:hAnsi="Times New Roman" w:cs="Times New Roman"/>
          <w:b/>
          <w:bCs/>
        </w:rPr>
      </w:pPr>
    </w:p>
    <w:p w:rsidR="00786F4B" w:rsidRPr="00321C13" w:rsidRDefault="00786F4B" w:rsidP="00A23DD3">
      <w:pPr>
        <w:jc w:val="both"/>
        <w:rPr>
          <w:rFonts w:ascii="Times New Roman" w:hAnsi="Times New Roman" w:cs="Times New Roman"/>
        </w:rPr>
      </w:pPr>
    </w:p>
    <w:p w:rsidR="00786F4B" w:rsidRPr="00321C13" w:rsidRDefault="00786F4B" w:rsidP="00A23DD3">
      <w:pPr>
        <w:jc w:val="both"/>
        <w:rPr>
          <w:rFonts w:ascii="Times New Roman" w:hAnsi="Times New Roman" w:cs="Times New Roman"/>
        </w:rPr>
      </w:pPr>
      <w:r w:rsidRPr="00321C13">
        <w:rPr>
          <w:rFonts w:ascii="Times New Roman" w:hAnsi="Times New Roman" w:cs="Times New Roman"/>
        </w:rPr>
        <w:t>Ja(/My) niżej podpisany(/ni) ………………….……………..……………… będąc upoważnionym(/mi) do reprezentowania:</w:t>
      </w:r>
    </w:p>
    <w:p w:rsidR="00786F4B" w:rsidRPr="00321C13" w:rsidRDefault="00786F4B" w:rsidP="00A23DD3">
      <w:pPr>
        <w:ind w:left="2835"/>
        <w:jc w:val="both"/>
        <w:rPr>
          <w:rFonts w:ascii="Times New Roman" w:hAnsi="Times New Roman" w:cs="Times New Roman"/>
          <w:sz w:val="16"/>
          <w:szCs w:val="16"/>
        </w:rPr>
      </w:pPr>
      <w:r w:rsidRPr="00321C13">
        <w:rPr>
          <w:rFonts w:ascii="Times New Roman" w:hAnsi="Times New Roman" w:cs="Times New Roman"/>
          <w:sz w:val="16"/>
          <w:szCs w:val="16"/>
        </w:rPr>
        <w:t>(imię i nazwisko składającego oświadczenie)</w:t>
      </w:r>
    </w:p>
    <w:p w:rsidR="00786F4B" w:rsidRPr="00321C13" w:rsidRDefault="00786F4B" w:rsidP="00A23DD3">
      <w:pPr>
        <w:jc w:val="both"/>
        <w:rPr>
          <w:rFonts w:ascii="Times New Roman" w:hAnsi="Times New Roman" w:cs="Times New Roman"/>
        </w:rPr>
      </w:pPr>
      <w:r w:rsidRPr="00321C13">
        <w:rPr>
          <w:rFonts w:ascii="Times New Roman" w:hAnsi="Times New Roman" w:cs="Times New Roman"/>
        </w:rPr>
        <w:t>…………………………….………………………………….………………………………………………..……</w:t>
      </w:r>
    </w:p>
    <w:p w:rsidR="00786F4B" w:rsidRPr="00321C13" w:rsidRDefault="00786F4B" w:rsidP="00A23DD3">
      <w:pPr>
        <w:jc w:val="center"/>
        <w:rPr>
          <w:rFonts w:ascii="Times New Roman" w:hAnsi="Times New Roman" w:cs="Times New Roman"/>
          <w:sz w:val="16"/>
          <w:szCs w:val="16"/>
        </w:rPr>
      </w:pPr>
      <w:r w:rsidRPr="00321C13">
        <w:rPr>
          <w:rFonts w:ascii="Times New Roman" w:hAnsi="Times New Roman" w:cs="Times New Roman"/>
          <w:sz w:val="16"/>
          <w:szCs w:val="16"/>
        </w:rPr>
        <w:t>(nazwa i adres  podmiotu oddającego do dyspozycji zasoby)</w:t>
      </w:r>
    </w:p>
    <w:p w:rsidR="00786F4B" w:rsidRPr="00321C13" w:rsidRDefault="00786F4B" w:rsidP="00A23DD3">
      <w:pPr>
        <w:jc w:val="both"/>
        <w:rPr>
          <w:rFonts w:ascii="Times New Roman" w:hAnsi="Times New Roman" w:cs="Times New Roman"/>
        </w:rPr>
      </w:pPr>
    </w:p>
    <w:p w:rsidR="00786F4B" w:rsidRPr="00321C13" w:rsidRDefault="00786F4B" w:rsidP="00A23DD3">
      <w:pPr>
        <w:jc w:val="center"/>
        <w:rPr>
          <w:rFonts w:ascii="Times New Roman" w:hAnsi="Times New Roman" w:cs="Times New Roman"/>
        </w:rPr>
      </w:pPr>
      <w:r w:rsidRPr="00321C13">
        <w:rPr>
          <w:rFonts w:ascii="Times New Roman" w:hAnsi="Times New Roman" w:cs="Times New Roman"/>
          <w:b/>
          <w:bCs/>
        </w:rPr>
        <w:t>o ś w i a d c z a m(/y)</w:t>
      </w:r>
      <w:r w:rsidRPr="00321C13">
        <w:rPr>
          <w:rFonts w:ascii="Times New Roman" w:hAnsi="Times New Roman" w:cs="Times New Roman"/>
        </w:rPr>
        <w:t>,</w:t>
      </w:r>
    </w:p>
    <w:p w:rsidR="00786F4B" w:rsidRPr="00264E07" w:rsidRDefault="00786F4B" w:rsidP="00A23DD3">
      <w:pPr>
        <w:jc w:val="both"/>
        <w:rPr>
          <w:rFonts w:ascii="Times New Roman" w:hAnsi="Times New Roman" w:cs="Times New Roman"/>
        </w:rPr>
      </w:pPr>
      <w:r w:rsidRPr="00264E07">
        <w:rPr>
          <w:rFonts w:ascii="Times New Roman" w:hAnsi="Times New Roman" w:cs="Times New Roman"/>
        </w:rPr>
        <w:t xml:space="preserve">że wyżej wymieniony podmiot, stosownie do art. 26 ust. 2b ustawy z dnia 29 stycznia 2004 r. – Prawo zamówień publicznych  </w:t>
      </w:r>
      <w:r w:rsidRPr="00264E07">
        <w:rPr>
          <w:rFonts w:ascii="Times New Roman" w:hAnsi="Times New Roman" w:cs="Times New Roman"/>
          <w:color w:val="000000"/>
        </w:rPr>
        <w:t xml:space="preserve">(tj. </w:t>
      </w:r>
      <w:r w:rsidRPr="00264E07">
        <w:rPr>
          <w:rFonts w:ascii="Times New Roman" w:hAnsi="Times New Roman" w:cs="Times New Roman"/>
        </w:rPr>
        <w:t>Dz. U. z 2015 r. poz. 2164), odda Wykonawcy</w:t>
      </w:r>
    </w:p>
    <w:p w:rsidR="00786F4B" w:rsidRPr="00321C13" w:rsidRDefault="00786F4B" w:rsidP="00A23DD3">
      <w:pPr>
        <w:jc w:val="both"/>
        <w:rPr>
          <w:rFonts w:ascii="Times New Roman" w:hAnsi="Times New Roman" w:cs="Times New Roman"/>
        </w:rPr>
      </w:pPr>
    </w:p>
    <w:p w:rsidR="00786F4B" w:rsidRPr="00321C13" w:rsidRDefault="00786F4B" w:rsidP="00A23DD3">
      <w:pPr>
        <w:jc w:val="both"/>
        <w:rPr>
          <w:rFonts w:ascii="Times New Roman" w:hAnsi="Times New Roman" w:cs="Times New Roman"/>
        </w:rPr>
      </w:pPr>
      <w:r w:rsidRPr="00321C13">
        <w:rPr>
          <w:rFonts w:ascii="Times New Roman" w:hAnsi="Times New Roman" w:cs="Times New Roman"/>
        </w:rPr>
        <w:t>…………………………………………………………………....…………………………….…………….…….</w:t>
      </w:r>
    </w:p>
    <w:p w:rsidR="00786F4B" w:rsidRPr="00321C13" w:rsidRDefault="00786F4B" w:rsidP="00A23DD3">
      <w:pPr>
        <w:jc w:val="center"/>
        <w:rPr>
          <w:rFonts w:ascii="Times New Roman" w:hAnsi="Times New Roman" w:cs="Times New Roman"/>
          <w:sz w:val="16"/>
          <w:szCs w:val="16"/>
        </w:rPr>
      </w:pPr>
      <w:r w:rsidRPr="00321C13">
        <w:rPr>
          <w:rFonts w:ascii="Times New Roman" w:hAnsi="Times New Roman" w:cs="Times New Roman"/>
          <w:sz w:val="16"/>
          <w:szCs w:val="16"/>
        </w:rPr>
        <w:t>(nazwa i adres  Wykonawcy składającego ofertę)</w:t>
      </w:r>
    </w:p>
    <w:p w:rsidR="00786F4B" w:rsidRPr="00321C13" w:rsidRDefault="00786F4B" w:rsidP="00A23DD3">
      <w:pPr>
        <w:jc w:val="both"/>
        <w:rPr>
          <w:rFonts w:ascii="Times New Roman" w:hAnsi="Times New Roman" w:cs="Times New Roman"/>
        </w:rPr>
      </w:pPr>
    </w:p>
    <w:p w:rsidR="00786F4B" w:rsidRPr="00321C13" w:rsidRDefault="00786F4B" w:rsidP="00A23DD3">
      <w:pPr>
        <w:jc w:val="both"/>
        <w:rPr>
          <w:rFonts w:ascii="Times New Roman" w:hAnsi="Times New Roman" w:cs="Times New Roman"/>
        </w:rPr>
      </w:pPr>
    </w:p>
    <w:p w:rsidR="00786F4B" w:rsidRPr="00321C13" w:rsidRDefault="00786F4B" w:rsidP="00A23DD3">
      <w:pPr>
        <w:jc w:val="both"/>
        <w:rPr>
          <w:rFonts w:ascii="Times New Roman" w:hAnsi="Times New Roman" w:cs="Times New Roman"/>
        </w:rPr>
      </w:pPr>
      <w:r w:rsidRPr="00321C13">
        <w:rPr>
          <w:rFonts w:ascii="Times New Roman" w:hAnsi="Times New Roman" w:cs="Times New Roman"/>
        </w:rPr>
        <w:t xml:space="preserve">do dyspozycji niezbędne zasoby </w:t>
      </w:r>
      <w:r w:rsidRPr="00321C13">
        <w:rPr>
          <w:rFonts w:ascii="Times New Roman" w:hAnsi="Times New Roman" w:cs="Times New Roman"/>
          <w:vertAlign w:val="superscript"/>
        </w:rPr>
        <w:t>1</w:t>
      </w:r>
      <w:r w:rsidRPr="00321C13">
        <w:rPr>
          <w:rFonts w:ascii="Times New Roman" w:hAnsi="Times New Roman" w:cs="Times New Roman"/>
        </w:rPr>
        <w:t>………………………………………………………………….……………….</w:t>
      </w:r>
    </w:p>
    <w:p w:rsidR="00786F4B" w:rsidRPr="00321C13" w:rsidRDefault="00786F4B" w:rsidP="00A23DD3">
      <w:pPr>
        <w:jc w:val="center"/>
        <w:rPr>
          <w:rFonts w:ascii="Times New Roman" w:hAnsi="Times New Roman" w:cs="Times New Roman"/>
          <w:sz w:val="16"/>
          <w:szCs w:val="16"/>
        </w:rPr>
      </w:pPr>
      <w:r w:rsidRPr="00321C13">
        <w:rPr>
          <w:rFonts w:ascii="Times New Roman" w:hAnsi="Times New Roman" w:cs="Times New Roman"/>
          <w:sz w:val="16"/>
          <w:szCs w:val="16"/>
        </w:rPr>
        <w:t>(zakres udostępnianych zasobów)</w:t>
      </w:r>
    </w:p>
    <w:p w:rsidR="00786F4B" w:rsidRPr="00321C13" w:rsidRDefault="00786F4B" w:rsidP="00A23DD3">
      <w:pPr>
        <w:jc w:val="both"/>
        <w:rPr>
          <w:rFonts w:ascii="Times New Roman" w:hAnsi="Times New Roman" w:cs="Times New Roman"/>
        </w:rPr>
      </w:pPr>
    </w:p>
    <w:p w:rsidR="00786F4B" w:rsidRPr="00321C13" w:rsidRDefault="00786F4B" w:rsidP="00A23DD3">
      <w:pPr>
        <w:jc w:val="both"/>
        <w:rPr>
          <w:rFonts w:ascii="Times New Roman" w:hAnsi="Times New Roman" w:cs="Times New Roman"/>
        </w:rPr>
      </w:pPr>
      <w:r w:rsidRPr="00321C13">
        <w:rPr>
          <w:rFonts w:ascii="Times New Roman" w:hAnsi="Times New Roman" w:cs="Times New Roman"/>
        </w:rPr>
        <w:t>na okres korzystania z nich przy wykonywaniu zamówienia pn.  ………………………………..………………..</w:t>
      </w:r>
    </w:p>
    <w:p w:rsidR="00786F4B" w:rsidRPr="00321C13" w:rsidRDefault="00786F4B" w:rsidP="00A23DD3">
      <w:pPr>
        <w:jc w:val="both"/>
        <w:rPr>
          <w:rFonts w:ascii="Times New Roman" w:hAnsi="Times New Roman" w:cs="Times New Roman"/>
        </w:rPr>
      </w:pPr>
    </w:p>
    <w:p w:rsidR="00786F4B" w:rsidRPr="00321C13" w:rsidRDefault="00786F4B" w:rsidP="00A23DD3">
      <w:pPr>
        <w:jc w:val="both"/>
        <w:rPr>
          <w:rFonts w:ascii="Times New Roman" w:hAnsi="Times New Roman" w:cs="Times New Roman"/>
        </w:rPr>
      </w:pPr>
      <w:r w:rsidRPr="00321C13">
        <w:rPr>
          <w:rFonts w:ascii="Times New Roman" w:hAnsi="Times New Roman" w:cs="Times New Roman"/>
        </w:rPr>
        <w:t>………………………………………………………………………………………………………………………</w:t>
      </w:r>
    </w:p>
    <w:p w:rsidR="00786F4B" w:rsidRPr="00321C13" w:rsidRDefault="00786F4B" w:rsidP="00A23DD3">
      <w:pPr>
        <w:jc w:val="center"/>
        <w:rPr>
          <w:rFonts w:ascii="Times New Roman" w:hAnsi="Times New Roman" w:cs="Times New Roman"/>
          <w:sz w:val="16"/>
          <w:szCs w:val="16"/>
        </w:rPr>
      </w:pPr>
      <w:r w:rsidRPr="00321C13">
        <w:rPr>
          <w:rFonts w:ascii="Times New Roman" w:hAnsi="Times New Roman" w:cs="Times New Roman"/>
          <w:sz w:val="16"/>
          <w:szCs w:val="16"/>
        </w:rPr>
        <w:t>(nazwa zamówienia publicznego)</w:t>
      </w:r>
    </w:p>
    <w:p w:rsidR="00786F4B" w:rsidRPr="00321C13" w:rsidRDefault="00786F4B" w:rsidP="00A23DD3">
      <w:pPr>
        <w:jc w:val="both"/>
        <w:rPr>
          <w:rFonts w:ascii="Times New Roman" w:hAnsi="Times New Roman" w:cs="Times New Roman"/>
        </w:rPr>
      </w:pPr>
    </w:p>
    <w:p w:rsidR="00786F4B" w:rsidRPr="00321C13" w:rsidRDefault="00786F4B" w:rsidP="00A23DD3">
      <w:pPr>
        <w:jc w:val="both"/>
        <w:rPr>
          <w:rFonts w:ascii="Times New Roman" w:hAnsi="Times New Roman" w:cs="Times New Roman"/>
        </w:rPr>
      </w:pPr>
      <w:r w:rsidRPr="00321C13">
        <w:rPr>
          <w:rFonts w:ascii="Times New Roman" w:hAnsi="Times New Roman" w:cs="Times New Roman"/>
        </w:rPr>
        <w:t xml:space="preserve">przez cały okres realizacji zamówienia  i w celu jego  należytego wykonania. </w:t>
      </w:r>
    </w:p>
    <w:p w:rsidR="00786F4B" w:rsidRPr="00321C13" w:rsidRDefault="00786F4B" w:rsidP="00A23DD3">
      <w:pPr>
        <w:jc w:val="both"/>
        <w:rPr>
          <w:rFonts w:ascii="Times New Roman" w:hAnsi="Times New Roman" w:cs="Times New Roman"/>
        </w:rPr>
      </w:pPr>
    </w:p>
    <w:p w:rsidR="00786F4B" w:rsidRPr="00321C13" w:rsidRDefault="00786F4B" w:rsidP="00A23DD3">
      <w:pPr>
        <w:jc w:val="both"/>
        <w:rPr>
          <w:rFonts w:ascii="Times New Roman" w:hAnsi="Times New Roman" w:cs="Times New Roman"/>
        </w:rPr>
      </w:pPr>
    </w:p>
    <w:p w:rsidR="00786F4B" w:rsidRPr="00321C13" w:rsidRDefault="00786F4B" w:rsidP="00A23DD3">
      <w:pPr>
        <w:jc w:val="both"/>
        <w:rPr>
          <w:rFonts w:ascii="Times New Roman" w:hAnsi="Times New Roman" w:cs="Times New Roman"/>
        </w:rPr>
      </w:pPr>
      <w:r w:rsidRPr="00321C13">
        <w:rPr>
          <w:rFonts w:ascii="Times New Roman" w:hAnsi="Times New Roman" w:cs="Times New Roman"/>
        </w:rPr>
        <w:t xml:space="preserve">Sposób wykorzystania w/w zasobów przez wykonawcę przy wykonywaniu zamówienia to </w:t>
      </w:r>
      <w:r w:rsidRPr="00321C13">
        <w:rPr>
          <w:rFonts w:ascii="Times New Roman" w:hAnsi="Times New Roman" w:cs="Times New Roman"/>
          <w:vertAlign w:val="superscript"/>
        </w:rPr>
        <w:t>2</w:t>
      </w:r>
      <w:r w:rsidRPr="00321C13">
        <w:rPr>
          <w:rFonts w:ascii="Times New Roman" w:hAnsi="Times New Roman" w:cs="Times New Roman"/>
        </w:rPr>
        <w:t>: ……….….……….</w:t>
      </w:r>
    </w:p>
    <w:p w:rsidR="00786F4B" w:rsidRPr="00321C13" w:rsidRDefault="00786F4B" w:rsidP="00A23DD3">
      <w:pPr>
        <w:jc w:val="both"/>
        <w:rPr>
          <w:rFonts w:ascii="Times New Roman" w:hAnsi="Times New Roman" w:cs="Times New Roman"/>
        </w:rPr>
      </w:pPr>
    </w:p>
    <w:p w:rsidR="00786F4B" w:rsidRPr="00321C13" w:rsidRDefault="00786F4B" w:rsidP="00A23DD3">
      <w:pPr>
        <w:jc w:val="both"/>
        <w:rPr>
          <w:rFonts w:ascii="Times New Roman" w:hAnsi="Times New Roman" w:cs="Times New Roman"/>
        </w:rPr>
      </w:pPr>
      <w:r w:rsidRPr="00321C13">
        <w:rPr>
          <w:rFonts w:ascii="Times New Roman" w:hAnsi="Times New Roman" w:cs="Times New Roman"/>
        </w:rPr>
        <w:t>………………………………………………………………………………………………………..………….......</w:t>
      </w:r>
    </w:p>
    <w:p w:rsidR="00786F4B" w:rsidRPr="00321C13" w:rsidRDefault="00786F4B" w:rsidP="00A23DD3">
      <w:pPr>
        <w:jc w:val="both"/>
        <w:rPr>
          <w:rFonts w:ascii="Times New Roman" w:hAnsi="Times New Roman" w:cs="Times New Roman"/>
        </w:rPr>
      </w:pPr>
    </w:p>
    <w:p w:rsidR="00786F4B" w:rsidRPr="00321C13" w:rsidRDefault="00786F4B" w:rsidP="00A23DD3">
      <w:pPr>
        <w:jc w:val="both"/>
        <w:rPr>
          <w:rFonts w:ascii="Times New Roman" w:hAnsi="Times New Roman" w:cs="Times New Roman"/>
        </w:rPr>
      </w:pPr>
      <w:r w:rsidRPr="00321C13">
        <w:rPr>
          <w:rFonts w:ascii="Times New Roman" w:hAnsi="Times New Roman" w:cs="Times New Roman"/>
        </w:rPr>
        <w:t xml:space="preserve">Charakter stosunku, jaki będzie łączył nas z wykonawcą </w:t>
      </w:r>
      <w:r w:rsidRPr="00321C13">
        <w:rPr>
          <w:rFonts w:ascii="Times New Roman" w:hAnsi="Times New Roman" w:cs="Times New Roman"/>
          <w:vertAlign w:val="superscript"/>
        </w:rPr>
        <w:t>3</w:t>
      </w:r>
      <w:r w:rsidRPr="00321C13">
        <w:rPr>
          <w:rFonts w:ascii="Times New Roman" w:hAnsi="Times New Roman" w:cs="Times New Roman"/>
        </w:rPr>
        <w:t>: ………………………………………………………..</w:t>
      </w:r>
    </w:p>
    <w:p w:rsidR="00786F4B" w:rsidRPr="00321C13" w:rsidRDefault="00786F4B" w:rsidP="00A23DD3">
      <w:pPr>
        <w:jc w:val="both"/>
        <w:rPr>
          <w:rFonts w:ascii="Times New Roman" w:hAnsi="Times New Roman" w:cs="Times New Roman"/>
        </w:rPr>
      </w:pPr>
    </w:p>
    <w:p w:rsidR="00786F4B" w:rsidRPr="00321C13" w:rsidRDefault="00786F4B" w:rsidP="00A23DD3">
      <w:pPr>
        <w:jc w:val="both"/>
        <w:rPr>
          <w:rFonts w:ascii="Times New Roman" w:hAnsi="Times New Roman" w:cs="Times New Roman"/>
        </w:rPr>
      </w:pPr>
    </w:p>
    <w:p w:rsidR="00786F4B" w:rsidRPr="00321C13" w:rsidRDefault="00786F4B" w:rsidP="00A23DD3">
      <w:pPr>
        <w:jc w:val="both"/>
        <w:rPr>
          <w:rFonts w:ascii="Times New Roman" w:hAnsi="Times New Roman" w:cs="Times New Roman"/>
          <w:i/>
        </w:rPr>
      </w:pPr>
      <w:r w:rsidRPr="00321C13">
        <w:rPr>
          <w:rFonts w:ascii="Times New Roman" w:hAnsi="Times New Roman" w:cs="Times New Roman"/>
          <w:i/>
        </w:rPr>
        <w:t>………………………………………………..</w:t>
      </w:r>
    </w:p>
    <w:p w:rsidR="00786F4B" w:rsidRPr="00321C13" w:rsidRDefault="00786F4B" w:rsidP="00A23DD3">
      <w:pPr>
        <w:jc w:val="both"/>
        <w:rPr>
          <w:rFonts w:ascii="Times New Roman" w:hAnsi="Times New Roman" w:cs="Times New Roman"/>
          <w:i/>
          <w:sz w:val="16"/>
          <w:szCs w:val="16"/>
        </w:rPr>
      </w:pPr>
      <w:r w:rsidRPr="00321C13">
        <w:rPr>
          <w:rFonts w:ascii="Times New Roman" w:hAnsi="Times New Roman" w:cs="Times New Roman"/>
          <w:i/>
          <w:sz w:val="16"/>
          <w:szCs w:val="16"/>
        </w:rPr>
        <w:t xml:space="preserve">(miejsce i data złożenia oświadczenia)                </w:t>
      </w:r>
    </w:p>
    <w:p w:rsidR="00786F4B" w:rsidRPr="00321C13" w:rsidRDefault="00786F4B" w:rsidP="00A23DD3">
      <w:pPr>
        <w:jc w:val="both"/>
        <w:rPr>
          <w:rFonts w:ascii="Times New Roman" w:hAnsi="Times New Roman" w:cs="Times New Roman"/>
          <w:i/>
        </w:rPr>
      </w:pPr>
      <w:r w:rsidRPr="00321C13">
        <w:rPr>
          <w:rFonts w:ascii="Times New Roman" w:hAnsi="Times New Roman" w:cs="Times New Roman"/>
          <w:i/>
        </w:rPr>
        <w:t xml:space="preserve">                                                                                        ………………….…………………..………………………</w:t>
      </w:r>
    </w:p>
    <w:p w:rsidR="00786F4B" w:rsidRPr="00321C13" w:rsidRDefault="00786F4B" w:rsidP="00A23DD3">
      <w:pPr>
        <w:spacing w:before="60" w:after="60"/>
        <w:ind w:left="4248"/>
        <w:rPr>
          <w:rFonts w:ascii="Times New Roman" w:hAnsi="Times New Roman" w:cs="Times New Roman"/>
          <w:i/>
          <w:iCs/>
          <w:sz w:val="16"/>
          <w:szCs w:val="16"/>
        </w:rPr>
      </w:pPr>
      <w:r w:rsidRPr="00321C13">
        <w:rPr>
          <w:rFonts w:ascii="Times New Roman" w:hAnsi="Times New Roman" w:cs="Times New Roman"/>
          <w:i/>
          <w:iCs/>
          <w:sz w:val="16"/>
          <w:szCs w:val="16"/>
        </w:rPr>
        <w:t>(pieczęć i podpis osoby uprawnionej do składania  oświadczeń woli w imieniu podmiotu oddającego do dyspozycji zasoby)</w:t>
      </w:r>
    </w:p>
    <w:p w:rsidR="00786F4B" w:rsidRPr="00321C13" w:rsidRDefault="00786F4B" w:rsidP="00F453B1">
      <w:pPr>
        <w:numPr>
          <w:ilvl w:val="0"/>
          <w:numId w:val="36"/>
        </w:numPr>
        <w:suppressAutoHyphens/>
        <w:autoSpaceDE/>
        <w:autoSpaceDN/>
        <w:adjustRightInd/>
        <w:rPr>
          <w:rFonts w:ascii="Times New Roman" w:hAnsi="Times New Roman" w:cs="Times New Roman"/>
          <w:sz w:val="16"/>
          <w:szCs w:val="16"/>
        </w:rPr>
      </w:pPr>
      <w:r w:rsidRPr="00321C13">
        <w:rPr>
          <w:rFonts w:ascii="Times New Roman" w:hAnsi="Times New Roman" w:cs="Times New Roman"/>
          <w:sz w:val="16"/>
          <w:szCs w:val="16"/>
        </w:rPr>
        <w:t>Zakres udostępnianych zasobów niezbędnych do potwierdzenia spełniania warunku :</w:t>
      </w:r>
    </w:p>
    <w:p w:rsidR="00786F4B" w:rsidRPr="00321C13" w:rsidRDefault="00786F4B" w:rsidP="00F453B1">
      <w:pPr>
        <w:numPr>
          <w:ilvl w:val="0"/>
          <w:numId w:val="37"/>
        </w:numPr>
        <w:suppressAutoHyphens/>
        <w:autoSpaceDE/>
        <w:autoSpaceDN/>
        <w:adjustRightInd/>
        <w:rPr>
          <w:rFonts w:ascii="Times New Roman" w:hAnsi="Times New Roman" w:cs="Times New Roman"/>
          <w:sz w:val="16"/>
          <w:szCs w:val="16"/>
        </w:rPr>
      </w:pPr>
      <w:r w:rsidRPr="00321C13">
        <w:rPr>
          <w:rFonts w:ascii="Times New Roman" w:hAnsi="Times New Roman" w:cs="Times New Roman"/>
          <w:sz w:val="16"/>
          <w:szCs w:val="16"/>
        </w:rPr>
        <w:tab/>
        <w:t xml:space="preserve">wiedza i doświadczenie </w:t>
      </w:r>
    </w:p>
    <w:p w:rsidR="00786F4B" w:rsidRPr="00321C13" w:rsidRDefault="00786F4B" w:rsidP="00F453B1">
      <w:pPr>
        <w:numPr>
          <w:ilvl w:val="0"/>
          <w:numId w:val="37"/>
        </w:numPr>
        <w:suppressAutoHyphens/>
        <w:autoSpaceDE/>
        <w:autoSpaceDN/>
        <w:adjustRightInd/>
        <w:rPr>
          <w:rFonts w:ascii="Times New Roman" w:hAnsi="Times New Roman" w:cs="Times New Roman"/>
          <w:sz w:val="16"/>
          <w:szCs w:val="16"/>
        </w:rPr>
      </w:pPr>
      <w:r w:rsidRPr="00321C13">
        <w:rPr>
          <w:rFonts w:ascii="Times New Roman" w:hAnsi="Times New Roman" w:cs="Times New Roman"/>
          <w:sz w:val="16"/>
          <w:szCs w:val="16"/>
        </w:rPr>
        <w:tab/>
        <w:t>potencjał techniczny (rodzaj, nazwa, model)</w:t>
      </w:r>
    </w:p>
    <w:p w:rsidR="00786F4B" w:rsidRPr="00321C13" w:rsidRDefault="00786F4B" w:rsidP="00F453B1">
      <w:pPr>
        <w:numPr>
          <w:ilvl w:val="0"/>
          <w:numId w:val="37"/>
        </w:numPr>
        <w:suppressAutoHyphens/>
        <w:autoSpaceDE/>
        <w:autoSpaceDN/>
        <w:adjustRightInd/>
        <w:rPr>
          <w:rFonts w:ascii="Times New Roman" w:hAnsi="Times New Roman" w:cs="Times New Roman"/>
          <w:sz w:val="16"/>
          <w:szCs w:val="16"/>
        </w:rPr>
      </w:pPr>
      <w:r w:rsidRPr="00321C13">
        <w:rPr>
          <w:rFonts w:ascii="Times New Roman" w:hAnsi="Times New Roman" w:cs="Times New Roman"/>
          <w:sz w:val="16"/>
          <w:szCs w:val="16"/>
        </w:rPr>
        <w:tab/>
        <w:t>osoby zdolne do wykonania zamówienia (imię i nazwisko, funkcja lub  zakres wykonywanych czynności)</w:t>
      </w:r>
    </w:p>
    <w:p w:rsidR="00786F4B" w:rsidRPr="00321C13" w:rsidRDefault="00786F4B" w:rsidP="00F453B1">
      <w:pPr>
        <w:numPr>
          <w:ilvl w:val="0"/>
          <w:numId w:val="37"/>
        </w:numPr>
        <w:suppressAutoHyphens/>
        <w:autoSpaceDE/>
        <w:autoSpaceDN/>
        <w:adjustRightInd/>
        <w:rPr>
          <w:rFonts w:ascii="Times New Roman" w:hAnsi="Times New Roman" w:cs="Times New Roman"/>
          <w:sz w:val="16"/>
          <w:szCs w:val="16"/>
        </w:rPr>
      </w:pPr>
      <w:r w:rsidRPr="00321C13">
        <w:rPr>
          <w:rFonts w:ascii="Times New Roman" w:hAnsi="Times New Roman" w:cs="Times New Roman"/>
          <w:sz w:val="16"/>
          <w:szCs w:val="16"/>
        </w:rPr>
        <w:tab/>
        <w:t>zdolności finansowe i ekonomiczne</w:t>
      </w:r>
    </w:p>
    <w:p w:rsidR="00786F4B" w:rsidRPr="00321C13" w:rsidRDefault="00786F4B" w:rsidP="00F453B1">
      <w:pPr>
        <w:numPr>
          <w:ilvl w:val="0"/>
          <w:numId w:val="36"/>
        </w:numPr>
        <w:suppressAutoHyphens/>
        <w:autoSpaceDE/>
        <w:autoSpaceDN/>
        <w:adjustRightInd/>
        <w:jc w:val="both"/>
        <w:rPr>
          <w:rFonts w:ascii="Times New Roman" w:hAnsi="Times New Roman" w:cs="Times New Roman"/>
          <w:sz w:val="16"/>
          <w:szCs w:val="16"/>
        </w:rPr>
      </w:pPr>
      <w:r w:rsidRPr="00321C13">
        <w:rPr>
          <w:rFonts w:ascii="Times New Roman" w:hAnsi="Times New Roman" w:cs="Times New Roman"/>
          <w:sz w:val="16"/>
          <w:szCs w:val="16"/>
        </w:rPr>
        <w:t>Np. podwykonawstwo, konsultacje*, doradztwo* (w zależności od przedmiotu zamówienia oraz udostępnianych zasobów, nie każdy sposób wykorzystania zasobów jest odpowiedni do potwierdzenia spełnienia warunku</w:t>
      </w:r>
      <w:r>
        <w:rPr>
          <w:rFonts w:ascii="Times New Roman" w:hAnsi="Times New Roman" w:cs="Times New Roman"/>
          <w:sz w:val="16"/>
          <w:szCs w:val="16"/>
        </w:rPr>
        <w:t>, * nie dotyczy robót budowlanych</w:t>
      </w:r>
      <w:r w:rsidRPr="00321C13">
        <w:rPr>
          <w:rFonts w:ascii="Times New Roman" w:hAnsi="Times New Roman" w:cs="Times New Roman"/>
          <w:sz w:val="16"/>
          <w:szCs w:val="16"/>
        </w:rPr>
        <w:t>).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786F4B" w:rsidRPr="00CE09C7" w:rsidRDefault="00786F4B" w:rsidP="00F453B1">
      <w:pPr>
        <w:numPr>
          <w:ilvl w:val="0"/>
          <w:numId w:val="36"/>
        </w:numPr>
        <w:suppressAutoHyphens/>
        <w:autoSpaceDE/>
        <w:autoSpaceDN/>
        <w:adjustRightInd/>
        <w:rPr>
          <w:rFonts w:ascii="Times New Roman" w:hAnsi="Times New Roman" w:cs="Times New Roman"/>
          <w:sz w:val="16"/>
          <w:szCs w:val="16"/>
        </w:rPr>
      </w:pPr>
      <w:r w:rsidRPr="00321C13">
        <w:rPr>
          <w:rFonts w:ascii="Times New Roman" w:hAnsi="Times New Roman" w:cs="Times New Roman"/>
          <w:sz w:val="16"/>
          <w:szCs w:val="16"/>
        </w:rPr>
        <w:t xml:space="preserve"> Np. umowa przedwstępna, umowa o podwykonawstwo, umowa o współpracy, porozumienie pomiędzy pracodawcami o delegowaniu pracowników w celu wykonania pracy u Wykonawcy (Nie dotyczy osób zatrudnionych na umowę o pracę, świadczących  umowę o dzieło, czy umowę zlecenia,  u Wykonawcy składającego ofertę).</w:t>
      </w:r>
    </w:p>
    <w:p w:rsidR="00786F4B" w:rsidRDefault="00786F4B"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786F4B" w:rsidRPr="00FB5088" w:rsidRDefault="00786F4B" w:rsidP="004668C9">
      <w:pPr>
        <w:pStyle w:val="tytIwzory"/>
        <w:keepNext w:val="0"/>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360" w:lineRule="auto"/>
        <w:ind w:left="5664" w:firstLine="708"/>
        <w:rPr>
          <w:i/>
          <w:sz w:val="24"/>
          <w:szCs w:val="24"/>
        </w:rPr>
      </w:pPr>
      <w:r w:rsidRPr="00FB5088">
        <w:rPr>
          <w:i/>
          <w:sz w:val="24"/>
          <w:szCs w:val="24"/>
        </w:rPr>
        <w:t xml:space="preserve">Załącznik nr </w:t>
      </w:r>
      <w:r>
        <w:rPr>
          <w:i/>
          <w:sz w:val="24"/>
          <w:szCs w:val="24"/>
        </w:rPr>
        <w:t>6</w:t>
      </w:r>
      <w:r w:rsidRPr="00FB5088">
        <w:rPr>
          <w:i/>
          <w:sz w:val="24"/>
          <w:szCs w:val="24"/>
        </w:rPr>
        <w:t xml:space="preserve"> do SIWZ </w:t>
      </w:r>
    </w:p>
    <w:p w:rsidR="00786F4B" w:rsidRDefault="00786F4B" w:rsidP="00083ED9">
      <w:pPr>
        <w:pStyle w:val="tytIwzory"/>
        <w:keepNext w:val="0"/>
        <w:keepLines w:val="0"/>
        <w:widowControl/>
        <w:suppressAutoHyphens/>
        <w:spacing w:before="0" w:after="0" w:line="360" w:lineRule="auto"/>
      </w:pPr>
    </w:p>
    <w:p w:rsidR="00786F4B" w:rsidRDefault="00786F4B" w:rsidP="00083ED9">
      <w:pPr>
        <w:pStyle w:val="tytIwzory"/>
        <w:keepNext w:val="0"/>
        <w:keepLines w:val="0"/>
        <w:widowControl/>
        <w:suppressAutoHyphens/>
        <w:spacing w:before="0" w:after="0" w:line="360" w:lineRule="auto"/>
      </w:pPr>
      <w:r>
        <w:t>Istotne postanowienia umowy</w:t>
      </w:r>
    </w:p>
    <w:p w:rsidR="00786F4B" w:rsidRDefault="00786F4B" w:rsidP="00083ED9">
      <w:pPr>
        <w:pStyle w:val="bodyustawa"/>
        <w:widowControl/>
        <w:suppressAutoHyphens/>
        <w:spacing w:line="240" w:lineRule="auto"/>
        <w:ind w:firstLine="0"/>
        <w:jc w:val="left"/>
        <w:rPr>
          <w:sz w:val="22"/>
          <w:szCs w:val="22"/>
        </w:rPr>
      </w:pPr>
    </w:p>
    <w:p w:rsidR="00786F4B" w:rsidRPr="00787FF5" w:rsidRDefault="00786F4B" w:rsidP="00787FF5">
      <w:pPr>
        <w:widowControl/>
        <w:tabs>
          <w:tab w:val="right" w:pos="8953"/>
        </w:tabs>
        <w:suppressAutoHyphens/>
        <w:spacing w:line="360" w:lineRule="auto"/>
        <w:jc w:val="both"/>
        <w:rPr>
          <w:rFonts w:ascii="Times New Roman" w:hAnsi="Times New Roman" w:cs="Times New Roman"/>
          <w:snapToGrid w:val="0"/>
          <w:sz w:val="22"/>
          <w:szCs w:val="22"/>
        </w:rPr>
      </w:pPr>
      <w:r w:rsidRPr="00787FF5">
        <w:rPr>
          <w:rFonts w:ascii="Times New Roman" w:hAnsi="Times New Roman" w:cs="Times New Roman"/>
          <w:snapToGrid w:val="0"/>
          <w:sz w:val="22"/>
          <w:szCs w:val="22"/>
        </w:rPr>
        <w:t xml:space="preserve">W dniu ……2016 r. w Poznaniu, w wyniku postępowania o udzielenie zamówienia publicznego prowadzonego w trybie przetargu nieograniczonego (nr sprawy </w:t>
      </w:r>
      <w:r w:rsidRPr="00787FF5">
        <w:rPr>
          <w:rFonts w:ascii="Times New Roman" w:hAnsi="Times New Roman" w:cs="Times New Roman"/>
          <w:color w:val="000000"/>
          <w:sz w:val="22"/>
          <w:szCs w:val="22"/>
        </w:rPr>
        <w:t>TN-ZP.</w:t>
      </w:r>
      <w:r>
        <w:rPr>
          <w:rFonts w:ascii="Times New Roman" w:hAnsi="Times New Roman" w:cs="Times New Roman"/>
          <w:color w:val="000000"/>
          <w:sz w:val="22"/>
          <w:szCs w:val="22"/>
        </w:rPr>
        <w:t>226</w:t>
      </w:r>
      <w:r w:rsidRPr="00787FF5">
        <w:rPr>
          <w:rFonts w:ascii="Times New Roman" w:hAnsi="Times New Roman" w:cs="Times New Roman"/>
          <w:color w:val="000000"/>
          <w:sz w:val="22"/>
          <w:szCs w:val="22"/>
        </w:rPr>
        <w:t>.1.2016</w:t>
      </w:r>
      <w:r w:rsidRPr="00787FF5">
        <w:rPr>
          <w:rFonts w:ascii="Times New Roman" w:hAnsi="Times New Roman" w:cs="Times New Roman"/>
          <w:snapToGrid w:val="0"/>
          <w:sz w:val="22"/>
          <w:szCs w:val="22"/>
        </w:rPr>
        <w:t xml:space="preserve">), pomiędzy: </w:t>
      </w:r>
    </w:p>
    <w:p w:rsidR="00786F4B" w:rsidRPr="00787FF5" w:rsidRDefault="00786F4B" w:rsidP="00787FF5">
      <w:pPr>
        <w:widowControl/>
        <w:tabs>
          <w:tab w:val="right" w:pos="8953"/>
        </w:tabs>
        <w:suppressAutoHyphens/>
        <w:spacing w:line="360" w:lineRule="auto"/>
        <w:jc w:val="both"/>
        <w:rPr>
          <w:rFonts w:ascii="Times New Roman" w:hAnsi="Times New Roman" w:cs="Times New Roman"/>
          <w:snapToGrid w:val="0"/>
          <w:sz w:val="22"/>
          <w:szCs w:val="22"/>
        </w:rPr>
      </w:pPr>
    </w:p>
    <w:p w:rsidR="00786F4B" w:rsidRPr="00787FF5" w:rsidRDefault="00786F4B" w:rsidP="00787FF5">
      <w:pPr>
        <w:widowControl/>
        <w:tabs>
          <w:tab w:val="right" w:pos="8953"/>
        </w:tabs>
        <w:suppressAutoHyphens/>
        <w:spacing w:line="360" w:lineRule="auto"/>
        <w:jc w:val="both"/>
        <w:rPr>
          <w:rFonts w:ascii="Times New Roman" w:hAnsi="Times New Roman" w:cs="Times New Roman"/>
          <w:b/>
          <w:snapToGrid w:val="0"/>
          <w:sz w:val="22"/>
          <w:szCs w:val="22"/>
        </w:rPr>
      </w:pPr>
      <w:r w:rsidRPr="00787FF5">
        <w:rPr>
          <w:rFonts w:ascii="Times New Roman" w:hAnsi="Times New Roman" w:cs="Times New Roman"/>
          <w:b/>
          <w:snapToGrid w:val="0"/>
          <w:sz w:val="22"/>
          <w:szCs w:val="22"/>
        </w:rPr>
        <w:t>Teatrem Nowym im. Tadeusza Łomnickiego</w:t>
      </w:r>
    </w:p>
    <w:p w:rsidR="00786F4B" w:rsidRPr="00787FF5" w:rsidRDefault="00786F4B" w:rsidP="00787FF5">
      <w:pPr>
        <w:widowControl/>
        <w:tabs>
          <w:tab w:val="right" w:pos="8953"/>
        </w:tabs>
        <w:suppressAutoHyphens/>
        <w:spacing w:line="360" w:lineRule="auto"/>
        <w:jc w:val="both"/>
        <w:rPr>
          <w:rFonts w:ascii="Times New Roman" w:hAnsi="Times New Roman" w:cs="Times New Roman"/>
          <w:sz w:val="22"/>
          <w:szCs w:val="22"/>
        </w:rPr>
      </w:pPr>
      <w:r w:rsidRPr="00787FF5">
        <w:rPr>
          <w:rFonts w:ascii="Times New Roman" w:hAnsi="Times New Roman" w:cs="Times New Roman"/>
          <w:snapToGrid w:val="0"/>
          <w:sz w:val="22"/>
          <w:szCs w:val="22"/>
        </w:rPr>
        <w:t>reprezentowanym przez: ……………………………………………..….</w:t>
      </w:r>
    </w:p>
    <w:p w:rsidR="00786F4B" w:rsidRPr="00787FF5" w:rsidRDefault="00786F4B" w:rsidP="00787FF5">
      <w:pPr>
        <w:widowControl/>
        <w:tabs>
          <w:tab w:val="right" w:pos="8953"/>
        </w:tabs>
        <w:suppressAutoHyphens/>
        <w:spacing w:line="360" w:lineRule="auto"/>
        <w:jc w:val="both"/>
        <w:rPr>
          <w:rFonts w:ascii="Times New Roman" w:hAnsi="Times New Roman" w:cs="Times New Roman"/>
          <w:snapToGrid w:val="0"/>
          <w:sz w:val="22"/>
          <w:szCs w:val="22"/>
        </w:rPr>
      </w:pPr>
      <w:r w:rsidRPr="00787FF5">
        <w:rPr>
          <w:rFonts w:ascii="Times New Roman" w:hAnsi="Times New Roman" w:cs="Times New Roman"/>
          <w:sz w:val="22"/>
          <w:szCs w:val="22"/>
        </w:rPr>
        <w:t xml:space="preserve">wpisanym do Rejestru Instytucji Kultury Urzędu Marszałkowskiego Województwa Wielkopolskiego pod numerem RIK 14, </w:t>
      </w:r>
      <w:r w:rsidRPr="00787FF5">
        <w:rPr>
          <w:rFonts w:ascii="Times New Roman" w:hAnsi="Times New Roman" w:cs="Times New Roman"/>
          <w:snapToGrid w:val="0"/>
          <w:sz w:val="22"/>
          <w:szCs w:val="22"/>
        </w:rPr>
        <w:t>z siedzibą w Poznaniu, przy ul. Dąbrowskiego 5</w:t>
      </w:r>
    </w:p>
    <w:p w:rsidR="00786F4B" w:rsidRPr="00787FF5" w:rsidRDefault="00786F4B" w:rsidP="00787FF5">
      <w:pPr>
        <w:widowControl/>
        <w:tabs>
          <w:tab w:val="right" w:pos="8953"/>
        </w:tabs>
        <w:suppressAutoHyphens/>
        <w:spacing w:line="360" w:lineRule="auto"/>
        <w:jc w:val="both"/>
        <w:rPr>
          <w:rFonts w:ascii="Times New Roman" w:hAnsi="Times New Roman" w:cs="Times New Roman"/>
          <w:snapToGrid w:val="0"/>
          <w:sz w:val="22"/>
          <w:szCs w:val="22"/>
        </w:rPr>
      </w:pPr>
      <w:r w:rsidRPr="00787FF5">
        <w:rPr>
          <w:rFonts w:ascii="Times New Roman" w:hAnsi="Times New Roman" w:cs="Times New Roman"/>
          <w:kern w:val="28"/>
          <w:sz w:val="22"/>
          <w:szCs w:val="22"/>
        </w:rPr>
        <w:t>NIP 7811000492, REGON 0278899</w:t>
      </w:r>
      <w:r w:rsidRPr="00787FF5">
        <w:rPr>
          <w:rFonts w:ascii="Times New Roman" w:hAnsi="Times New Roman" w:cs="Times New Roman"/>
          <w:snapToGrid w:val="0"/>
          <w:sz w:val="22"/>
          <w:szCs w:val="22"/>
        </w:rPr>
        <w:t xml:space="preserve"> </w:t>
      </w:r>
    </w:p>
    <w:p w:rsidR="00786F4B" w:rsidRPr="00787FF5" w:rsidRDefault="00786F4B" w:rsidP="00787FF5">
      <w:pPr>
        <w:widowControl/>
        <w:tabs>
          <w:tab w:val="right" w:pos="8953"/>
        </w:tabs>
        <w:suppressAutoHyphens/>
        <w:spacing w:line="360" w:lineRule="auto"/>
        <w:jc w:val="both"/>
        <w:rPr>
          <w:rFonts w:ascii="Times New Roman" w:hAnsi="Times New Roman" w:cs="Times New Roman"/>
          <w:snapToGrid w:val="0"/>
          <w:sz w:val="22"/>
          <w:szCs w:val="22"/>
        </w:rPr>
      </w:pPr>
      <w:r w:rsidRPr="00787FF5">
        <w:rPr>
          <w:rFonts w:ascii="Times New Roman" w:hAnsi="Times New Roman" w:cs="Times New Roman"/>
          <w:snapToGrid w:val="0"/>
          <w:sz w:val="22"/>
          <w:szCs w:val="22"/>
        </w:rPr>
        <w:t>zwanym dalej „</w:t>
      </w:r>
      <w:r w:rsidRPr="00787FF5">
        <w:rPr>
          <w:rFonts w:ascii="Times New Roman" w:hAnsi="Times New Roman" w:cs="Times New Roman"/>
          <w:b/>
          <w:snapToGrid w:val="0"/>
          <w:sz w:val="22"/>
          <w:szCs w:val="22"/>
        </w:rPr>
        <w:t>Zamawiającym</w:t>
      </w:r>
      <w:r w:rsidRPr="00787FF5">
        <w:rPr>
          <w:rFonts w:ascii="Times New Roman" w:hAnsi="Times New Roman" w:cs="Times New Roman"/>
          <w:snapToGrid w:val="0"/>
          <w:sz w:val="22"/>
          <w:szCs w:val="22"/>
        </w:rPr>
        <w:t xml:space="preserve">”, </w:t>
      </w:r>
    </w:p>
    <w:p w:rsidR="00786F4B" w:rsidRDefault="00786F4B" w:rsidP="00083ED9">
      <w:pPr>
        <w:widowControl/>
        <w:tabs>
          <w:tab w:val="right" w:pos="8953"/>
        </w:tabs>
        <w:suppressAutoHyphens/>
        <w:spacing w:line="360" w:lineRule="auto"/>
        <w:jc w:val="both"/>
        <w:rPr>
          <w:snapToGrid w:val="0"/>
        </w:rPr>
      </w:pPr>
      <w:r>
        <w:rPr>
          <w:rFonts w:ascii="Times New Roman" w:hAnsi="Times New Roman" w:cs="Times New Roman"/>
          <w:snapToGrid w:val="0"/>
          <w:sz w:val="22"/>
          <w:szCs w:val="22"/>
        </w:rPr>
        <w:t xml:space="preserve">z jednej strony, a </w:t>
      </w:r>
    </w:p>
    <w:p w:rsidR="00786F4B" w:rsidRDefault="00786F4B" w:rsidP="00083ED9">
      <w:pPr>
        <w:widowControl/>
        <w:shd w:val="clear" w:color="auto" w:fill="FFFFFF"/>
        <w:suppressAutoHyphens/>
        <w:spacing w:line="360" w:lineRule="auto"/>
        <w:jc w:val="both"/>
        <w:rPr>
          <w:rFonts w:ascii="Times New Roman" w:hAnsi="Times New Roman" w:cs="Times New Roman"/>
          <w:kern w:val="28"/>
          <w:sz w:val="22"/>
          <w:szCs w:val="22"/>
        </w:rPr>
      </w:pPr>
    </w:p>
    <w:p w:rsidR="00786F4B" w:rsidRDefault="00786F4B" w:rsidP="00083ED9">
      <w:pPr>
        <w:widowControl/>
        <w:shd w:val="clear" w:color="auto" w:fill="FFFFFF"/>
        <w:suppressAutoHyphens/>
        <w:spacing w:line="360" w:lineRule="auto"/>
        <w:jc w:val="both"/>
        <w:rPr>
          <w:rFonts w:ascii="Times New Roman" w:hAnsi="Times New Roman" w:cs="Times New Roman"/>
          <w:kern w:val="28"/>
          <w:sz w:val="22"/>
          <w:szCs w:val="22"/>
        </w:rPr>
      </w:pPr>
      <w:r>
        <w:rPr>
          <w:rFonts w:ascii="Times New Roman" w:hAnsi="Times New Roman" w:cs="Times New Roman"/>
          <w:kern w:val="28"/>
          <w:sz w:val="22"/>
          <w:szCs w:val="22"/>
        </w:rPr>
        <w:t>(</w:t>
      </w:r>
      <w:r>
        <w:rPr>
          <w:rFonts w:ascii="Times New Roman" w:hAnsi="Times New Roman" w:cs="Times New Roman"/>
          <w:i/>
          <w:kern w:val="28"/>
          <w:sz w:val="22"/>
          <w:szCs w:val="22"/>
        </w:rPr>
        <w:t xml:space="preserve">firma / siedziba / adres </w:t>
      </w:r>
      <w:r>
        <w:rPr>
          <w:rFonts w:ascii="Times New Roman" w:hAnsi="Times New Roman" w:cs="Times New Roman"/>
          <w:kern w:val="28"/>
          <w:sz w:val="22"/>
          <w:szCs w:val="22"/>
        </w:rPr>
        <w:t xml:space="preserve">) </w:t>
      </w:r>
    </w:p>
    <w:p w:rsidR="00786F4B" w:rsidRDefault="00786F4B" w:rsidP="00787FF5">
      <w:pPr>
        <w:widowControl/>
        <w:shd w:val="clear" w:color="auto" w:fill="FFFFFF"/>
        <w:tabs>
          <w:tab w:val="right" w:leader="dot" w:pos="9072"/>
        </w:tabs>
        <w:suppressAutoHyphens/>
        <w:spacing w:line="360" w:lineRule="auto"/>
        <w:jc w:val="both"/>
        <w:rPr>
          <w:rFonts w:ascii="Times New Roman" w:hAnsi="Times New Roman" w:cs="Times New Roman"/>
          <w:kern w:val="28"/>
          <w:sz w:val="22"/>
          <w:szCs w:val="22"/>
        </w:rPr>
      </w:pPr>
      <w:r>
        <w:rPr>
          <w:rFonts w:ascii="Times New Roman" w:hAnsi="Times New Roman" w:cs="Times New Roman"/>
          <w:kern w:val="28"/>
          <w:sz w:val="22"/>
          <w:szCs w:val="22"/>
        </w:rPr>
        <w:t xml:space="preserve">reprezentowaną przez: </w:t>
      </w:r>
      <w:r>
        <w:rPr>
          <w:rFonts w:ascii="Times New Roman" w:hAnsi="Times New Roman" w:cs="Times New Roman"/>
          <w:kern w:val="28"/>
          <w:sz w:val="22"/>
          <w:szCs w:val="22"/>
        </w:rPr>
        <w:tab/>
      </w:r>
    </w:p>
    <w:p w:rsidR="00786F4B" w:rsidRDefault="00786F4B" w:rsidP="00787FF5">
      <w:pPr>
        <w:widowControl/>
        <w:shd w:val="clear" w:color="auto" w:fill="FFFFFF"/>
        <w:suppressAutoHyphens/>
        <w:spacing w:line="360" w:lineRule="auto"/>
        <w:jc w:val="both"/>
        <w:rPr>
          <w:rFonts w:ascii="Times New Roman" w:hAnsi="Times New Roman" w:cs="Times New Roman"/>
          <w:i/>
          <w:kern w:val="28"/>
          <w:sz w:val="22"/>
          <w:szCs w:val="22"/>
        </w:rPr>
      </w:pPr>
      <w:r>
        <w:rPr>
          <w:rFonts w:ascii="Times New Roman" w:hAnsi="Times New Roman" w:cs="Times New Roman"/>
          <w:i/>
          <w:kern w:val="28"/>
          <w:sz w:val="22"/>
          <w:szCs w:val="22"/>
        </w:rPr>
        <w:t xml:space="preserve">                                                 (imię i nazwisko osoby albo osób upoważnionych do reprezentacji </w:t>
      </w:r>
      <w:r>
        <w:rPr>
          <w:rFonts w:ascii="Times New Roman" w:hAnsi="Times New Roman" w:cs="Times New Roman"/>
          <w:kern w:val="28"/>
          <w:sz w:val="22"/>
          <w:szCs w:val="22"/>
        </w:rPr>
        <w:t xml:space="preserve">wpisaną do </w:t>
      </w:r>
      <w:r>
        <w:rPr>
          <w:rFonts w:ascii="Times New Roman" w:hAnsi="Times New Roman" w:cs="Times New Roman"/>
          <w:i/>
          <w:kern w:val="28"/>
          <w:sz w:val="22"/>
          <w:szCs w:val="22"/>
        </w:rPr>
        <w:t xml:space="preserve">(ewidencja działalności gosp. albo KRS), </w:t>
      </w:r>
    </w:p>
    <w:p w:rsidR="00786F4B" w:rsidRDefault="00786F4B" w:rsidP="00083ED9">
      <w:pPr>
        <w:widowControl/>
        <w:shd w:val="clear" w:color="auto" w:fill="FFFFFF"/>
        <w:suppressAutoHyphens/>
        <w:spacing w:line="360" w:lineRule="auto"/>
        <w:jc w:val="both"/>
        <w:rPr>
          <w:rFonts w:ascii="Times New Roman" w:hAnsi="Times New Roman" w:cs="Times New Roman"/>
          <w:kern w:val="28"/>
          <w:sz w:val="22"/>
          <w:szCs w:val="22"/>
        </w:rPr>
      </w:pPr>
      <w:r>
        <w:rPr>
          <w:rFonts w:ascii="Times New Roman" w:hAnsi="Times New Roman" w:cs="Times New Roman"/>
          <w:kern w:val="28"/>
          <w:sz w:val="22"/>
          <w:szCs w:val="22"/>
        </w:rPr>
        <w:t>NIP (</w:t>
      </w:r>
      <w:r>
        <w:rPr>
          <w:rFonts w:ascii="Times New Roman" w:hAnsi="Times New Roman" w:cs="Times New Roman"/>
          <w:i/>
          <w:kern w:val="28"/>
          <w:sz w:val="22"/>
          <w:szCs w:val="22"/>
        </w:rPr>
        <w:t>Wykonawcy</w:t>
      </w:r>
      <w:r>
        <w:rPr>
          <w:rFonts w:ascii="Times New Roman" w:hAnsi="Times New Roman" w:cs="Times New Roman"/>
          <w:kern w:val="28"/>
          <w:sz w:val="22"/>
          <w:szCs w:val="22"/>
        </w:rPr>
        <w:t>) REGON (</w:t>
      </w:r>
      <w:r>
        <w:rPr>
          <w:rFonts w:ascii="Times New Roman" w:hAnsi="Times New Roman" w:cs="Times New Roman"/>
          <w:i/>
          <w:kern w:val="28"/>
          <w:sz w:val="22"/>
          <w:szCs w:val="22"/>
        </w:rPr>
        <w:t>Wykonawcy</w:t>
      </w:r>
      <w:r>
        <w:rPr>
          <w:rFonts w:ascii="Times New Roman" w:hAnsi="Times New Roman" w:cs="Times New Roman"/>
          <w:kern w:val="28"/>
          <w:sz w:val="22"/>
          <w:szCs w:val="22"/>
        </w:rPr>
        <w:t>),</w:t>
      </w:r>
    </w:p>
    <w:p w:rsidR="00786F4B" w:rsidRDefault="00786F4B" w:rsidP="00083ED9">
      <w:pPr>
        <w:widowControl/>
        <w:shd w:val="clear" w:color="auto" w:fill="FFFFFF"/>
        <w:suppressAutoHyphens/>
        <w:spacing w:line="360" w:lineRule="auto"/>
        <w:jc w:val="both"/>
        <w:rPr>
          <w:rFonts w:ascii="Times New Roman" w:hAnsi="Times New Roman" w:cs="Times New Roman"/>
          <w:kern w:val="28"/>
          <w:sz w:val="22"/>
          <w:szCs w:val="22"/>
        </w:rPr>
      </w:pPr>
      <w:r>
        <w:rPr>
          <w:rFonts w:ascii="Times New Roman" w:hAnsi="Times New Roman" w:cs="Times New Roman"/>
          <w:kern w:val="28"/>
          <w:sz w:val="22"/>
          <w:szCs w:val="22"/>
        </w:rPr>
        <w:t>zwaną dalej „</w:t>
      </w:r>
      <w:r>
        <w:rPr>
          <w:rFonts w:ascii="Times New Roman" w:hAnsi="Times New Roman" w:cs="Times New Roman"/>
          <w:b/>
          <w:kern w:val="28"/>
          <w:sz w:val="22"/>
          <w:szCs w:val="22"/>
        </w:rPr>
        <w:t>Wykonawcą”</w:t>
      </w:r>
      <w:r>
        <w:rPr>
          <w:rFonts w:ascii="Times New Roman" w:hAnsi="Times New Roman" w:cs="Times New Roman"/>
          <w:kern w:val="28"/>
          <w:sz w:val="22"/>
          <w:szCs w:val="22"/>
        </w:rPr>
        <w:t>,</w:t>
      </w:r>
    </w:p>
    <w:p w:rsidR="00786F4B" w:rsidRDefault="00786F4B" w:rsidP="00083ED9">
      <w:pPr>
        <w:widowControl/>
        <w:shd w:val="clear" w:color="auto" w:fill="FFFFFF"/>
        <w:suppressAutoHyphens/>
        <w:spacing w:line="360" w:lineRule="auto"/>
        <w:jc w:val="both"/>
        <w:rPr>
          <w:rFonts w:ascii="Times New Roman" w:hAnsi="Times New Roman" w:cs="Times New Roman"/>
          <w:i/>
          <w:kern w:val="28"/>
          <w:sz w:val="22"/>
          <w:szCs w:val="22"/>
        </w:rPr>
      </w:pPr>
      <w:r>
        <w:rPr>
          <w:rFonts w:ascii="Times New Roman" w:hAnsi="Times New Roman" w:cs="Times New Roman"/>
          <w:i/>
          <w:kern w:val="28"/>
          <w:sz w:val="22"/>
          <w:szCs w:val="22"/>
        </w:rPr>
        <w:t>Wykonawcy)</w:t>
      </w:r>
    </w:p>
    <w:p w:rsidR="00786F4B" w:rsidRDefault="00786F4B" w:rsidP="00083ED9">
      <w:pPr>
        <w:widowControl/>
        <w:tabs>
          <w:tab w:val="right" w:pos="8953"/>
        </w:tabs>
        <w:suppressAutoHyphens/>
        <w:spacing w:line="360" w:lineRule="auto"/>
        <w:jc w:val="both"/>
        <w:rPr>
          <w:rFonts w:ascii="Times New Roman" w:hAnsi="Times New Roman" w:cs="Times New Roman"/>
          <w:snapToGrid w:val="0"/>
          <w:sz w:val="22"/>
          <w:szCs w:val="22"/>
        </w:rPr>
      </w:pPr>
      <w:r>
        <w:rPr>
          <w:rFonts w:ascii="Times New Roman" w:hAnsi="Times New Roman" w:cs="Times New Roman"/>
          <w:snapToGrid w:val="0"/>
          <w:sz w:val="22"/>
          <w:szCs w:val="22"/>
        </w:rPr>
        <w:t>z drugiej strony, została zawarta umowa o następującej treści:</w:t>
      </w:r>
    </w:p>
    <w:p w:rsidR="00786F4B" w:rsidRDefault="00786F4B" w:rsidP="00083ED9">
      <w:pPr>
        <w:pStyle w:val="tytIIsub"/>
        <w:keepNext w:val="0"/>
        <w:keepLines w:val="0"/>
        <w:widowControl/>
        <w:suppressAutoHyphens/>
        <w:spacing w:after="0" w:line="240" w:lineRule="auto"/>
        <w:jc w:val="left"/>
        <w:rPr>
          <w:sz w:val="22"/>
          <w:szCs w:val="22"/>
        </w:rPr>
      </w:pPr>
    </w:p>
    <w:p w:rsidR="00786F4B" w:rsidRDefault="00786F4B" w:rsidP="00083ED9">
      <w:pPr>
        <w:pStyle w:val="tytIIsub"/>
        <w:keepNext w:val="0"/>
        <w:keepLines w:val="0"/>
        <w:widowControl/>
        <w:suppressAutoHyphens/>
        <w:spacing w:after="0" w:line="360" w:lineRule="auto"/>
        <w:rPr>
          <w:sz w:val="22"/>
          <w:szCs w:val="22"/>
        </w:rPr>
      </w:pPr>
      <w:r>
        <w:rPr>
          <w:sz w:val="22"/>
          <w:szCs w:val="22"/>
        </w:rPr>
        <w:t>Rozdział 1.</w:t>
      </w:r>
      <w:r>
        <w:rPr>
          <w:sz w:val="22"/>
          <w:szCs w:val="22"/>
        </w:rPr>
        <w:br/>
        <w:t>Postanowienia ogólne i wstępne</w:t>
      </w:r>
    </w:p>
    <w:p w:rsidR="00786F4B" w:rsidRDefault="00786F4B" w:rsidP="00083ED9">
      <w:pPr>
        <w:pStyle w:val="tytII"/>
        <w:spacing w:after="0" w:line="360" w:lineRule="auto"/>
        <w:rPr>
          <w:sz w:val="22"/>
          <w:szCs w:val="22"/>
        </w:rPr>
      </w:pPr>
      <w:r>
        <w:rPr>
          <w:color w:val="000000"/>
          <w:sz w:val="22"/>
          <w:szCs w:val="22"/>
        </w:rPr>
        <w:t>§ 1.</w:t>
      </w:r>
      <w:r>
        <w:rPr>
          <w:color w:val="000000"/>
          <w:sz w:val="22"/>
          <w:szCs w:val="22"/>
        </w:rPr>
        <w:br/>
        <w:t xml:space="preserve">Przedmiot umowy </w:t>
      </w:r>
    </w:p>
    <w:p w:rsidR="00786F4B" w:rsidRDefault="00786F4B" w:rsidP="00A60AB2">
      <w:pPr>
        <w:widowControl/>
        <w:numPr>
          <w:ilvl w:val="0"/>
          <w:numId w:val="41"/>
        </w:numPr>
        <w:tabs>
          <w:tab w:val="num" w:pos="357"/>
        </w:tabs>
        <w:suppressAutoHyphens/>
        <w:spacing w:line="360" w:lineRule="auto"/>
        <w:ind w:left="357" w:hanging="357"/>
        <w:jc w:val="both"/>
        <w:rPr>
          <w:rFonts w:ascii="Times New Roman" w:hAnsi="Times New Roman" w:cs="Times New Roman"/>
          <w:sz w:val="22"/>
          <w:szCs w:val="22"/>
        </w:rPr>
      </w:pPr>
      <w:r>
        <w:rPr>
          <w:rFonts w:ascii="Times New Roman" w:hAnsi="Times New Roman" w:cs="Times New Roman"/>
          <w:sz w:val="22"/>
          <w:szCs w:val="22"/>
        </w:rPr>
        <w:t>Zamawiający, zgodnie z wynikiem przeprowadzonego postępowania o udzielenie zamówienia publicznego, powierza, a Wykonawca zobowiązuje się do wykonania</w:t>
      </w:r>
      <w:r>
        <w:rPr>
          <w:rFonts w:ascii="Times New Roman" w:hAnsi="Times New Roman" w:cs="Times New Roman"/>
          <w:b/>
          <w:sz w:val="22"/>
          <w:szCs w:val="22"/>
        </w:rPr>
        <w:t xml:space="preserve"> </w:t>
      </w:r>
      <w:r w:rsidRPr="0087657F">
        <w:rPr>
          <w:rFonts w:ascii="Times New Roman" w:hAnsi="Times New Roman" w:cs="Times New Roman"/>
          <w:sz w:val="22"/>
          <w:szCs w:val="22"/>
        </w:rPr>
        <w:t>za</w:t>
      </w:r>
      <w:r>
        <w:rPr>
          <w:rFonts w:ascii="Times New Roman" w:hAnsi="Times New Roman" w:cs="Times New Roman"/>
          <w:sz w:val="22"/>
          <w:szCs w:val="22"/>
        </w:rPr>
        <w:t xml:space="preserve">mówienia pn.: </w:t>
      </w:r>
      <w:r w:rsidRPr="00A20518">
        <w:rPr>
          <w:rFonts w:ascii="Times New Roman" w:hAnsi="Times New Roman"/>
          <w:sz w:val="22"/>
          <w:szCs w:val="22"/>
        </w:rPr>
        <w:t>„D</w:t>
      </w:r>
      <w:r>
        <w:rPr>
          <w:rFonts w:ascii="Times New Roman" w:hAnsi="Times New Roman" w:cs="Times New Roman"/>
          <w:bCs/>
          <w:sz w:val="22"/>
          <w:szCs w:val="22"/>
        </w:rPr>
        <w:t>ostawa</w:t>
      </w:r>
      <w:r w:rsidRPr="00A20518">
        <w:rPr>
          <w:rFonts w:ascii="Times New Roman" w:hAnsi="Times New Roman" w:cs="Times New Roman"/>
          <w:bCs/>
          <w:sz w:val="22"/>
          <w:szCs w:val="22"/>
        </w:rPr>
        <w:t xml:space="preserve"> </w:t>
      </w:r>
      <w:r>
        <w:rPr>
          <w:rFonts w:ascii="Times New Roman" w:hAnsi="Times New Roman" w:cs="Times New Roman"/>
          <w:bCs/>
          <w:sz w:val="22"/>
          <w:szCs w:val="22"/>
        </w:rPr>
        <w:br/>
      </w:r>
      <w:r w:rsidRPr="00A20518">
        <w:rPr>
          <w:rFonts w:ascii="Times New Roman" w:hAnsi="Times New Roman" w:cs="Times New Roman"/>
          <w:bCs/>
          <w:sz w:val="22"/>
          <w:szCs w:val="22"/>
        </w:rPr>
        <w:t>i montaż foteli teatralnych i stołu realizacyjnego</w:t>
      </w:r>
      <w:r>
        <w:rPr>
          <w:rFonts w:ascii="Times New Roman" w:hAnsi="Times New Roman" w:cs="Times New Roman"/>
          <w:bCs/>
          <w:sz w:val="22"/>
          <w:szCs w:val="22"/>
        </w:rPr>
        <w:t xml:space="preserve"> </w:t>
      </w:r>
      <w:r w:rsidRPr="00A20518">
        <w:rPr>
          <w:rFonts w:ascii="Times New Roman" w:hAnsi="Times New Roman" w:cs="Times New Roman"/>
          <w:bCs/>
          <w:sz w:val="22"/>
          <w:szCs w:val="22"/>
        </w:rPr>
        <w:t>oraz wykonanie niezbędnych prac”</w:t>
      </w:r>
      <w:r>
        <w:rPr>
          <w:rFonts w:ascii="Times New Roman" w:hAnsi="Times New Roman" w:cs="Times New Roman"/>
          <w:sz w:val="22"/>
          <w:szCs w:val="22"/>
        </w:rPr>
        <w:t>, według zasad określonych w niniejszej umowie.</w:t>
      </w:r>
    </w:p>
    <w:p w:rsidR="00786F4B" w:rsidRDefault="00786F4B" w:rsidP="00A60AB2">
      <w:pPr>
        <w:pStyle w:val="punkt1"/>
        <w:keepNext w:val="0"/>
        <w:keepLines w:val="0"/>
        <w:widowControl/>
        <w:numPr>
          <w:ilvl w:val="0"/>
          <w:numId w:val="41"/>
        </w:numPr>
        <w:tabs>
          <w:tab w:val="num" w:pos="360"/>
        </w:tabs>
        <w:suppressAutoHyphens/>
        <w:spacing w:line="360" w:lineRule="auto"/>
        <w:ind w:left="360"/>
        <w:jc w:val="both"/>
        <w:rPr>
          <w:sz w:val="22"/>
          <w:szCs w:val="22"/>
        </w:rPr>
      </w:pPr>
      <w:r>
        <w:rPr>
          <w:sz w:val="22"/>
          <w:szCs w:val="22"/>
        </w:rPr>
        <w:t xml:space="preserve">Szczegółowe dane określające lokalizację, przedmiot i zakres </w:t>
      </w:r>
      <w:r w:rsidRPr="00852B77">
        <w:rPr>
          <w:sz w:val="22"/>
          <w:szCs w:val="22"/>
        </w:rPr>
        <w:t>prac lub robót</w:t>
      </w:r>
      <w:r>
        <w:rPr>
          <w:sz w:val="22"/>
          <w:szCs w:val="22"/>
        </w:rPr>
        <w:t xml:space="preserve"> zawierają: SIWZ, dokumentacja projektowa, specyfikacje techniczne wykonania i odbioru robót budowlanych, przedmiar, złożona oferta do postępowania o udzielenie zamówienia publicznego (</w:t>
      </w:r>
      <w:r w:rsidRPr="00787FF5">
        <w:rPr>
          <w:snapToGrid w:val="0"/>
          <w:sz w:val="22"/>
          <w:szCs w:val="22"/>
        </w:rPr>
        <w:t xml:space="preserve">nr sprawy </w:t>
      </w:r>
      <w:r>
        <w:rPr>
          <w:snapToGrid w:val="0"/>
          <w:sz w:val="22"/>
          <w:szCs w:val="22"/>
        </w:rPr>
        <w:br/>
      </w:r>
      <w:r w:rsidRPr="00787FF5">
        <w:rPr>
          <w:color w:val="000000"/>
          <w:sz w:val="22"/>
          <w:szCs w:val="22"/>
        </w:rPr>
        <w:t>TN-ZP.</w:t>
      </w:r>
      <w:r>
        <w:rPr>
          <w:color w:val="000000"/>
          <w:sz w:val="22"/>
          <w:szCs w:val="22"/>
        </w:rPr>
        <w:t>226</w:t>
      </w:r>
      <w:r w:rsidRPr="00787FF5">
        <w:rPr>
          <w:color w:val="000000"/>
          <w:sz w:val="22"/>
          <w:szCs w:val="22"/>
        </w:rPr>
        <w:t>.1.2016</w:t>
      </w:r>
      <w:r>
        <w:rPr>
          <w:color w:val="000000"/>
          <w:sz w:val="22"/>
          <w:szCs w:val="22"/>
        </w:rPr>
        <w:t>)</w:t>
      </w:r>
      <w:r>
        <w:rPr>
          <w:sz w:val="22"/>
          <w:szCs w:val="22"/>
        </w:rPr>
        <w:t>.</w:t>
      </w:r>
    </w:p>
    <w:p w:rsidR="00786F4B" w:rsidRDefault="00786F4B" w:rsidP="00083ED9">
      <w:pPr>
        <w:pStyle w:val="tytII"/>
        <w:keepNext w:val="0"/>
        <w:keepLines w:val="0"/>
        <w:widowControl/>
        <w:suppressAutoHyphens/>
        <w:spacing w:before="0" w:after="0" w:line="360" w:lineRule="auto"/>
        <w:rPr>
          <w:sz w:val="22"/>
          <w:szCs w:val="22"/>
        </w:rPr>
      </w:pPr>
      <w:r>
        <w:rPr>
          <w:color w:val="000000"/>
          <w:sz w:val="22"/>
          <w:szCs w:val="22"/>
        </w:rPr>
        <w:t>§</w:t>
      </w:r>
      <w:r>
        <w:rPr>
          <w:sz w:val="22"/>
          <w:szCs w:val="22"/>
        </w:rPr>
        <w:t xml:space="preserve"> 2.</w:t>
      </w:r>
      <w:r>
        <w:rPr>
          <w:sz w:val="22"/>
          <w:szCs w:val="22"/>
        </w:rPr>
        <w:br/>
        <w:t>Definicje</w:t>
      </w:r>
    </w:p>
    <w:p w:rsidR="00786F4B" w:rsidRDefault="00786F4B" w:rsidP="004665CF">
      <w:pPr>
        <w:pStyle w:val="punkt1"/>
        <w:keepNext w:val="0"/>
        <w:keepLines w:val="0"/>
        <w:widowControl/>
        <w:numPr>
          <w:ilvl w:val="0"/>
          <w:numId w:val="42"/>
        </w:numPr>
        <w:suppressAutoHyphens/>
        <w:spacing w:line="360" w:lineRule="auto"/>
        <w:jc w:val="both"/>
        <w:rPr>
          <w:sz w:val="22"/>
          <w:szCs w:val="22"/>
        </w:rPr>
      </w:pPr>
      <w:r>
        <w:rPr>
          <w:sz w:val="22"/>
          <w:szCs w:val="22"/>
        </w:rPr>
        <w:t xml:space="preserve">Strony ustalają, iż poniższe pojęcia będą miały w rozumieniu niniejszej umowy następujące znaczenie: </w:t>
      </w:r>
    </w:p>
    <w:p w:rsidR="00786F4B" w:rsidRPr="00A52A70" w:rsidRDefault="00786F4B" w:rsidP="00A60AB2">
      <w:pPr>
        <w:pStyle w:val="punkta"/>
        <w:keepNext w:val="0"/>
        <w:keepLines w:val="0"/>
        <w:widowControl/>
        <w:numPr>
          <w:ilvl w:val="1"/>
          <w:numId w:val="42"/>
        </w:numPr>
        <w:tabs>
          <w:tab w:val="clear" w:pos="720"/>
          <w:tab w:val="clear" w:pos="936"/>
          <w:tab w:val="num" w:pos="851"/>
        </w:tabs>
        <w:suppressAutoHyphens/>
        <w:spacing w:line="360" w:lineRule="auto"/>
        <w:ind w:left="851" w:hanging="360"/>
        <w:jc w:val="both"/>
        <w:rPr>
          <w:sz w:val="22"/>
          <w:szCs w:val="22"/>
        </w:rPr>
      </w:pPr>
      <w:r w:rsidRPr="00A52A70">
        <w:rPr>
          <w:b/>
          <w:sz w:val="22"/>
          <w:szCs w:val="22"/>
        </w:rPr>
        <w:t>Cena umowna</w:t>
      </w:r>
      <w:r>
        <w:rPr>
          <w:sz w:val="22"/>
          <w:szCs w:val="22"/>
        </w:rPr>
        <w:t xml:space="preserve"> – podane w umowie wynagrodzenie Wykonawcy za wykonanie przedmiotu umowy.</w:t>
      </w:r>
    </w:p>
    <w:p w:rsidR="00786F4B" w:rsidRDefault="00786F4B" w:rsidP="00A60AB2">
      <w:pPr>
        <w:pStyle w:val="punkta"/>
        <w:keepNext w:val="0"/>
        <w:keepLines w:val="0"/>
        <w:widowControl/>
        <w:numPr>
          <w:ilvl w:val="1"/>
          <w:numId w:val="42"/>
        </w:numPr>
        <w:tabs>
          <w:tab w:val="clear" w:pos="720"/>
          <w:tab w:val="clear" w:pos="936"/>
          <w:tab w:val="num" w:pos="851"/>
        </w:tabs>
        <w:suppressAutoHyphens/>
        <w:spacing w:line="360" w:lineRule="auto"/>
        <w:ind w:left="851" w:hanging="360"/>
        <w:jc w:val="both"/>
        <w:rPr>
          <w:sz w:val="22"/>
          <w:szCs w:val="22"/>
        </w:rPr>
      </w:pPr>
      <w:r>
        <w:rPr>
          <w:b/>
          <w:sz w:val="22"/>
          <w:szCs w:val="22"/>
        </w:rPr>
        <w:t>Data zakończenia</w:t>
      </w:r>
      <w:r>
        <w:rPr>
          <w:sz w:val="22"/>
          <w:szCs w:val="22"/>
        </w:rPr>
        <w:t xml:space="preserve"> – faktyczna data zakończenia prac, potwierdzona zapisem kierownika w dzienniku, zgodna z ustaleniami bezusterkowego protokołu odbioru końcowego. </w:t>
      </w:r>
    </w:p>
    <w:p w:rsidR="00786F4B" w:rsidRDefault="00786F4B" w:rsidP="00A60AB2">
      <w:pPr>
        <w:pStyle w:val="punkta"/>
        <w:keepNext w:val="0"/>
        <w:keepLines w:val="0"/>
        <w:widowControl/>
        <w:numPr>
          <w:ilvl w:val="1"/>
          <w:numId w:val="42"/>
        </w:numPr>
        <w:tabs>
          <w:tab w:val="clear" w:pos="720"/>
          <w:tab w:val="clear" w:pos="936"/>
          <w:tab w:val="num" w:pos="851"/>
        </w:tabs>
        <w:suppressAutoHyphens/>
        <w:spacing w:line="360" w:lineRule="auto"/>
        <w:ind w:left="851" w:hanging="360"/>
        <w:jc w:val="both"/>
        <w:rPr>
          <w:sz w:val="22"/>
          <w:szCs w:val="22"/>
        </w:rPr>
      </w:pPr>
      <w:r>
        <w:rPr>
          <w:b/>
          <w:sz w:val="22"/>
          <w:szCs w:val="22"/>
        </w:rPr>
        <w:t>Dokumentacja projektowa</w:t>
      </w:r>
      <w:r>
        <w:rPr>
          <w:sz w:val="22"/>
          <w:szCs w:val="22"/>
        </w:rPr>
        <w:t xml:space="preserve"> – rysunki, obliczenia, projekty, specyfikacje techniczne </w:t>
      </w:r>
      <w:r>
        <w:rPr>
          <w:sz w:val="22"/>
          <w:szCs w:val="22"/>
        </w:rPr>
        <w:br/>
        <w:t xml:space="preserve">i inne dokumenty stanowiące integralną część umowy oraz przygotowane przez Zamawiającego w czasie trwania umowy inne rysunki uzupełniające te dokumenty. </w:t>
      </w:r>
    </w:p>
    <w:p w:rsidR="00786F4B" w:rsidRDefault="00786F4B" w:rsidP="00A60AB2">
      <w:pPr>
        <w:pStyle w:val="punkta"/>
        <w:keepNext w:val="0"/>
        <w:keepLines w:val="0"/>
        <w:widowControl/>
        <w:numPr>
          <w:ilvl w:val="1"/>
          <w:numId w:val="42"/>
        </w:numPr>
        <w:tabs>
          <w:tab w:val="clear" w:pos="720"/>
          <w:tab w:val="num" w:pos="851"/>
        </w:tabs>
        <w:suppressAutoHyphens/>
        <w:spacing w:line="360" w:lineRule="auto"/>
        <w:ind w:left="851" w:hanging="360"/>
        <w:jc w:val="both"/>
        <w:rPr>
          <w:sz w:val="22"/>
          <w:szCs w:val="22"/>
        </w:rPr>
      </w:pPr>
      <w:r>
        <w:rPr>
          <w:b/>
          <w:sz w:val="22"/>
          <w:szCs w:val="22"/>
        </w:rPr>
        <w:t>Inspektor nadzoru inwestorskiego</w:t>
      </w:r>
      <w:r>
        <w:rPr>
          <w:sz w:val="22"/>
          <w:szCs w:val="22"/>
        </w:rPr>
        <w:t xml:space="preserve"> – osoba ustanowiona przez Zamawiającego jako jego przedstawiciel upoważniony do pełnienia obowiązków w nadanym mu pełnomocnictwie. </w:t>
      </w:r>
    </w:p>
    <w:p w:rsidR="00786F4B" w:rsidRDefault="00786F4B" w:rsidP="00A60AB2">
      <w:pPr>
        <w:pStyle w:val="punkta"/>
        <w:keepNext w:val="0"/>
        <w:keepLines w:val="0"/>
        <w:widowControl/>
        <w:numPr>
          <w:ilvl w:val="1"/>
          <w:numId w:val="42"/>
        </w:numPr>
        <w:tabs>
          <w:tab w:val="clear" w:pos="720"/>
          <w:tab w:val="num" w:pos="851"/>
        </w:tabs>
        <w:suppressAutoHyphens/>
        <w:spacing w:line="360" w:lineRule="auto"/>
        <w:ind w:left="851" w:hanging="360"/>
        <w:jc w:val="both"/>
        <w:rPr>
          <w:sz w:val="22"/>
          <w:szCs w:val="22"/>
        </w:rPr>
      </w:pPr>
      <w:r>
        <w:rPr>
          <w:b/>
          <w:spacing w:val="-4"/>
          <w:kern w:val="18"/>
          <w:sz w:val="22"/>
          <w:szCs w:val="22"/>
        </w:rPr>
        <w:t>Kierownik Zamawiającego</w:t>
      </w:r>
      <w:r>
        <w:rPr>
          <w:spacing w:val="-4"/>
          <w:kern w:val="18"/>
          <w:sz w:val="22"/>
          <w:szCs w:val="22"/>
        </w:rPr>
        <w:t xml:space="preserve"> – osoba lub organ uprawniony do</w:t>
      </w:r>
      <w:r>
        <w:rPr>
          <w:sz w:val="22"/>
          <w:szCs w:val="22"/>
        </w:rPr>
        <w:t xml:space="preserve"> zarządzania Zamawiającym </w:t>
      </w:r>
      <w:r>
        <w:rPr>
          <w:sz w:val="22"/>
          <w:szCs w:val="22"/>
        </w:rPr>
        <w:br/>
        <w:t>i podejmowania decyzji w imieniu Zamawiającego, w zrozumieniu ustawy – Prawo zamówień publicznych.</w:t>
      </w:r>
    </w:p>
    <w:p w:rsidR="00786F4B" w:rsidRDefault="00786F4B" w:rsidP="00A60AB2">
      <w:pPr>
        <w:pStyle w:val="punkta"/>
        <w:keepNext w:val="0"/>
        <w:keepLines w:val="0"/>
        <w:widowControl/>
        <w:numPr>
          <w:ilvl w:val="1"/>
          <w:numId w:val="42"/>
        </w:numPr>
        <w:tabs>
          <w:tab w:val="clear" w:pos="720"/>
          <w:tab w:val="num" w:pos="851"/>
        </w:tabs>
        <w:suppressAutoHyphens/>
        <w:spacing w:line="360" w:lineRule="auto"/>
        <w:ind w:left="851" w:hanging="360"/>
        <w:jc w:val="both"/>
        <w:rPr>
          <w:sz w:val="22"/>
          <w:szCs w:val="22"/>
        </w:rPr>
      </w:pPr>
      <w:r>
        <w:rPr>
          <w:b/>
          <w:sz w:val="22"/>
          <w:szCs w:val="22"/>
        </w:rPr>
        <w:t>Nadzór autorski</w:t>
      </w:r>
      <w:r>
        <w:rPr>
          <w:sz w:val="22"/>
          <w:szCs w:val="22"/>
        </w:rPr>
        <w:t xml:space="preserve"> – czynności sprawowane przez autora projektu, polegające na sprawdzaniu zgodności realizacji prac i robót z dokumentacją projektową i uzgadnianiu możliwości wyprowadzania w razie potrzeby rozwiązań zamiennych, zgodnie obowiązującym prawem. </w:t>
      </w:r>
    </w:p>
    <w:p w:rsidR="00786F4B" w:rsidRDefault="00786F4B" w:rsidP="00A60AB2">
      <w:pPr>
        <w:pStyle w:val="punkta"/>
        <w:keepNext w:val="0"/>
        <w:keepLines w:val="0"/>
        <w:widowControl/>
        <w:numPr>
          <w:ilvl w:val="1"/>
          <w:numId w:val="42"/>
        </w:numPr>
        <w:tabs>
          <w:tab w:val="clear" w:pos="720"/>
          <w:tab w:val="num" w:pos="851"/>
        </w:tabs>
        <w:suppressAutoHyphens/>
        <w:spacing w:line="360" w:lineRule="auto"/>
        <w:ind w:left="851" w:hanging="360"/>
        <w:jc w:val="both"/>
        <w:rPr>
          <w:sz w:val="22"/>
          <w:szCs w:val="22"/>
        </w:rPr>
      </w:pPr>
      <w:r>
        <w:rPr>
          <w:b/>
          <w:spacing w:val="2"/>
          <w:kern w:val="18"/>
          <w:sz w:val="22"/>
          <w:szCs w:val="22"/>
        </w:rPr>
        <w:t>Oferta wybranego Wykonawcy</w:t>
      </w:r>
      <w:r>
        <w:rPr>
          <w:spacing w:val="2"/>
          <w:kern w:val="18"/>
          <w:sz w:val="22"/>
          <w:szCs w:val="22"/>
        </w:rPr>
        <w:t xml:space="preserve"> – dokument przedłożony</w:t>
      </w:r>
      <w:r>
        <w:rPr>
          <w:sz w:val="22"/>
          <w:szCs w:val="22"/>
        </w:rPr>
        <w:t xml:space="preserve"> Zamawiającemu przez Wykonawcę w czasie postępowania w sprawie zamówienia publicznego, stanowiący integralną część umowy. </w:t>
      </w:r>
    </w:p>
    <w:p w:rsidR="00786F4B" w:rsidRDefault="00786F4B" w:rsidP="00A60AB2">
      <w:pPr>
        <w:pStyle w:val="punkta"/>
        <w:keepNext w:val="0"/>
        <w:keepLines w:val="0"/>
        <w:widowControl/>
        <w:numPr>
          <w:ilvl w:val="1"/>
          <w:numId w:val="42"/>
        </w:numPr>
        <w:tabs>
          <w:tab w:val="clear" w:pos="720"/>
          <w:tab w:val="num" w:pos="851"/>
        </w:tabs>
        <w:suppressAutoHyphens/>
        <w:spacing w:line="360" w:lineRule="auto"/>
        <w:ind w:left="851" w:hanging="360"/>
        <w:jc w:val="both"/>
        <w:rPr>
          <w:sz w:val="22"/>
          <w:szCs w:val="22"/>
        </w:rPr>
      </w:pPr>
      <w:r>
        <w:rPr>
          <w:b/>
          <w:sz w:val="22"/>
          <w:szCs w:val="22"/>
        </w:rPr>
        <w:t>Okres zgłaszania wad przez Zamawiającego</w:t>
      </w:r>
      <w:r>
        <w:rPr>
          <w:sz w:val="22"/>
          <w:szCs w:val="22"/>
        </w:rPr>
        <w:t xml:space="preserve"> – okres, w którym mogą być zgłaszane wady do usunięcia przez Wykonawcę w ramach gwarancji jakości wykonania oraz rękojmi za wady fizyczne. </w:t>
      </w:r>
    </w:p>
    <w:p w:rsidR="00786F4B" w:rsidRDefault="00786F4B" w:rsidP="00A60AB2">
      <w:pPr>
        <w:pStyle w:val="punkta"/>
        <w:keepNext w:val="0"/>
        <w:keepLines w:val="0"/>
        <w:widowControl/>
        <w:numPr>
          <w:ilvl w:val="1"/>
          <w:numId w:val="42"/>
        </w:numPr>
        <w:tabs>
          <w:tab w:val="clear" w:pos="720"/>
          <w:tab w:val="num" w:pos="851"/>
        </w:tabs>
        <w:suppressAutoHyphens/>
        <w:spacing w:line="360" w:lineRule="auto"/>
        <w:ind w:left="851" w:hanging="360"/>
        <w:jc w:val="both"/>
        <w:rPr>
          <w:sz w:val="22"/>
          <w:szCs w:val="22"/>
        </w:rPr>
      </w:pPr>
      <w:r>
        <w:rPr>
          <w:b/>
          <w:sz w:val="22"/>
          <w:szCs w:val="22"/>
        </w:rPr>
        <w:t>Podwykonawca</w:t>
      </w:r>
      <w:r>
        <w:rPr>
          <w:sz w:val="22"/>
          <w:szCs w:val="22"/>
        </w:rPr>
        <w:t xml:space="preserve"> – osoba fizyczna lub prawna, która zawarła umowę z Wykonawcą </w:t>
      </w:r>
      <w:r>
        <w:rPr>
          <w:sz w:val="22"/>
          <w:szCs w:val="22"/>
        </w:rPr>
        <w:br/>
        <w:t xml:space="preserve">na wykonanie części </w:t>
      </w:r>
      <w:r w:rsidRPr="00852B77">
        <w:rPr>
          <w:sz w:val="22"/>
          <w:szCs w:val="22"/>
        </w:rPr>
        <w:t>prac lub robót</w:t>
      </w:r>
      <w:r>
        <w:rPr>
          <w:sz w:val="22"/>
          <w:szCs w:val="22"/>
        </w:rPr>
        <w:t xml:space="preserve"> objętych umową.</w:t>
      </w:r>
    </w:p>
    <w:p w:rsidR="00786F4B" w:rsidRDefault="00786F4B" w:rsidP="00A60AB2">
      <w:pPr>
        <w:pStyle w:val="punkta"/>
        <w:keepNext w:val="0"/>
        <w:keepLines w:val="0"/>
        <w:widowControl/>
        <w:numPr>
          <w:ilvl w:val="1"/>
          <w:numId w:val="42"/>
        </w:numPr>
        <w:tabs>
          <w:tab w:val="clear" w:pos="720"/>
          <w:tab w:val="num" w:pos="851"/>
          <w:tab w:val="left" w:pos="900"/>
        </w:tabs>
        <w:suppressAutoHyphens/>
        <w:spacing w:line="360" w:lineRule="auto"/>
        <w:ind w:left="851" w:hanging="360"/>
        <w:jc w:val="both"/>
        <w:rPr>
          <w:sz w:val="22"/>
          <w:szCs w:val="22"/>
        </w:rPr>
      </w:pPr>
      <w:r>
        <w:rPr>
          <w:b/>
          <w:kern w:val="18"/>
          <w:sz w:val="22"/>
          <w:szCs w:val="22"/>
        </w:rPr>
        <w:t>Roboty budowlane</w:t>
      </w:r>
      <w:r>
        <w:rPr>
          <w:kern w:val="18"/>
          <w:sz w:val="22"/>
          <w:szCs w:val="22"/>
        </w:rPr>
        <w:t xml:space="preserve"> – wykonanie robót budowlanych w zakresie</w:t>
      </w:r>
      <w:r>
        <w:rPr>
          <w:sz w:val="22"/>
          <w:szCs w:val="22"/>
        </w:rPr>
        <w:t xml:space="preserve"> podanym w umowie. </w:t>
      </w:r>
    </w:p>
    <w:p w:rsidR="00786F4B" w:rsidRDefault="00786F4B" w:rsidP="00A60AB2">
      <w:pPr>
        <w:pStyle w:val="punkta"/>
        <w:keepNext w:val="0"/>
        <w:keepLines w:val="0"/>
        <w:widowControl/>
        <w:numPr>
          <w:ilvl w:val="1"/>
          <w:numId w:val="42"/>
        </w:numPr>
        <w:tabs>
          <w:tab w:val="clear" w:pos="720"/>
          <w:tab w:val="num" w:pos="851"/>
          <w:tab w:val="left" w:pos="900"/>
          <w:tab w:val="left" w:pos="1080"/>
        </w:tabs>
        <w:suppressAutoHyphens/>
        <w:spacing w:line="360" w:lineRule="auto"/>
        <w:ind w:left="851" w:hanging="360"/>
        <w:jc w:val="both"/>
        <w:rPr>
          <w:sz w:val="22"/>
          <w:szCs w:val="22"/>
        </w:rPr>
      </w:pPr>
      <w:r>
        <w:rPr>
          <w:b/>
          <w:sz w:val="22"/>
          <w:szCs w:val="22"/>
        </w:rPr>
        <w:t>Roboty tymczasowe</w:t>
      </w:r>
      <w:r>
        <w:rPr>
          <w:sz w:val="22"/>
          <w:szCs w:val="22"/>
        </w:rPr>
        <w:t xml:space="preserve"> – zaplanowane i wykonane przez Wykonawcę roboty lub prace, które są potrzebne do wykonania robót budowlanych w rozumieniu pkt 1.10. oraz zostaną usunięte po zakończeniu robót budowlanych. </w:t>
      </w:r>
    </w:p>
    <w:p w:rsidR="00786F4B" w:rsidRDefault="00786F4B" w:rsidP="00A60AB2">
      <w:pPr>
        <w:pStyle w:val="punkta"/>
        <w:keepNext w:val="0"/>
        <w:keepLines w:val="0"/>
        <w:widowControl/>
        <w:numPr>
          <w:ilvl w:val="1"/>
          <w:numId w:val="42"/>
        </w:numPr>
        <w:tabs>
          <w:tab w:val="clear" w:pos="720"/>
          <w:tab w:val="num" w:pos="851"/>
          <w:tab w:val="left" w:pos="900"/>
        </w:tabs>
        <w:suppressAutoHyphens/>
        <w:spacing w:line="360" w:lineRule="auto"/>
        <w:ind w:left="851" w:hanging="360"/>
        <w:jc w:val="both"/>
        <w:rPr>
          <w:sz w:val="22"/>
          <w:szCs w:val="22"/>
        </w:rPr>
      </w:pPr>
      <w:r>
        <w:rPr>
          <w:b/>
          <w:sz w:val="22"/>
          <w:szCs w:val="22"/>
        </w:rPr>
        <w:t>Specyfikacje techniczne wykonania i odbioru robót</w:t>
      </w:r>
      <w:r>
        <w:rPr>
          <w:sz w:val="22"/>
          <w:szCs w:val="22"/>
        </w:rPr>
        <w:t xml:space="preserve"> – zbiór dokumentów, stanowiących integralną część umowy, określających zasady wykonania i odbioru </w:t>
      </w:r>
      <w:r w:rsidRPr="00852B77">
        <w:rPr>
          <w:sz w:val="22"/>
          <w:szCs w:val="22"/>
        </w:rPr>
        <w:t>prac lub robót</w:t>
      </w:r>
      <w:r>
        <w:rPr>
          <w:sz w:val="22"/>
          <w:szCs w:val="22"/>
        </w:rPr>
        <w:t xml:space="preserve"> w sposób pozwalający na osiągnięcie ich wymaganej jakości. </w:t>
      </w:r>
    </w:p>
    <w:p w:rsidR="00786F4B" w:rsidRDefault="00786F4B" w:rsidP="00A60AB2">
      <w:pPr>
        <w:pStyle w:val="punkta"/>
        <w:keepNext w:val="0"/>
        <w:keepLines w:val="0"/>
        <w:widowControl/>
        <w:numPr>
          <w:ilvl w:val="1"/>
          <w:numId w:val="42"/>
        </w:numPr>
        <w:tabs>
          <w:tab w:val="clear" w:pos="720"/>
          <w:tab w:val="num" w:pos="851"/>
          <w:tab w:val="left" w:pos="900"/>
        </w:tabs>
        <w:suppressAutoHyphens/>
        <w:spacing w:line="360" w:lineRule="auto"/>
        <w:ind w:left="851" w:hanging="360"/>
        <w:jc w:val="both"/>
        <w:rPr>
          <w:sz w:val="22"/>
          <w:szCs w:val="22"/>
        </w:rPr>
      </w:pPr>
      <w:r>
        <w:rPr>
          <w:b/>
          <w:sz w:val="22"/>
          <w:szCs w:val="22"/>
        </w:rPr>
        <w:t>Świadectwo usunięcia wad</w:t>
      </w:r>
      <w:r>
        <w:rPr>
          <w:sz w:val="22"/>
          <w:szCs w:val="22"/>
        </w:rPr>
        <w:t xml:space="preserve"> – dokument stwierdzający usunięcie wad, wystawiony przez Zarządzającego. </w:t>
      </w:r>
    </w:p>
    <w:p w:rsidR="00786F4B" w:rsidRDefault="00786F4B" w:rsidP="00A60AB2">
      <w:pPr>
        <w:pStyle w:val="punkta"/>
        <w:keepNext w:val="0"/>
        <w:keepLines w:val="0"/>
        <w:widowControl/>
        <w:numPr>
          <w:ilvl w:val="1"/>
          <w:numId w:val="42"/>
        </w:numPr>
        <w:tabs>
          <w:tab w:val="clear" w:pos="720"/>
          <w:tab w:val="num" w:pos="851"/>
          <w:tab w:val="left" w:pos="900"/>
        </w:tabs>
        <w:suppressAutoHyphens/>
        <w:spacing w:line="360" w:lineRule="auto"/>
        <w:ind w:left="851" w:hanging="360"/>
        <w:jc w:val="both"/>
        <w:rPr>
          <w:sz w:val="22"/>
          <w:szCs w:val="22"/>
        </w:rPr>
      </w:pPr>
      <w:r>
        <w:rPr>
          <w:b/>
          <w:sz w:val="22"/>
          <w:szCs w:val="22"/>
        </w:rPr>
        <w:t xml:space="preserve">Świadectwo zakończenia </w:t>
      </w:r>
      <w:r>
        <w:rPr>
          <w:sz w:val="22"/>
          <w:szCs w:val="22"/>
        </w:rPr>
        <w:t xml:space="preserve">– dokument stwierdzający wykonanie przez Wykonawcę wszystkich prac i robót zgodnie z umową, wystawiony przez Zarządzającego. </w:t>
      </w:r>
    </w:p>
    <w:p w:rsidR="00786F4B" w:rsidRDefault="00786F4B" w:rsidP="00A60AB2">
      <w:pPr>
        <w:pStyle w:val="punkta"/>
        <w:keepNext w:val="0"/>
        <w:keepLines w:val="0"/>
        <w:widowControl/>
        <w:numPr>
          <w:ilvl w:val="1"/>
          <w:numId w:val="42"/>
        </w:numPr>
        <w:tabs>
          <w:tab w:val="clear" w:pos="720"/>
          <w:tab w:val="num" w:pos="851"/>
          <w:tab w:val="left" w:pos="900"/>
          <w:tab w:val="left" w:pos="1080"/>
        </w:tabs>
        <w:suppressAutoHyphens/>
        <w:spacing w:line="360" w:lineRule="auto"/>
        <w:ind w:left="851" w:hanging="360"/>
        <w:jc w:val="both"/>
        <w:rPr>
          <w:sz w:val="22"/>
          <w:szCs w:val="22"/>
        </w:rPr>
      </w:pPr>
      <w:r>
        <w:rPr>
          <w:b/>
          <w:sz w:val="22"/>
          <w:szCs w:val="22"/>
        </w:rPr>
        <w:t>Teren wykonania prac</w:t>
      </w:r>
      <w:r>
        <w:rPr>
          <w:sz w:val="22"/>
          <w:szCs w:val="22"/>
        </w:rPr>
        <w:t xml:space="preserve"> – teren niezbędny do realizacji prac i robót, określony </w:t>
      </w:r>
      <w:r>
        <w:rPr>
          <w:sz w:val="22"/>
          <w:szCs w:val="22"/>
        </w:rPr>
        <w:br/>
        <w:t>w dokumentacji projektowej</w:t>
      </w:r>
      <w:r>
        <w:rPr>
          <w:b/>
          <w:bCs/>
          <w:sz w:val="22"/>
          <w:szCs w:val="22"/>
        </w:rPr>
        <w:t xml:space="preserve">. </w:t>
      </w:r>
    </w:p>
    <w:p w:rsidR="00786F4B" w:rsidRDefault="00786F4B" w:rsidP="00A60AB2">
      <w:pPr>
        <w:pStyle w:val="punkta"/>
        <w:keepNext w:val="0"/>
        <w:keepLines w:val="0"/>
        <w:widowControl/>
        <w:numPr>
          <w:ilvl w:val="1"/>
          <w:numId w:val="42"/>
        </w:numPr>
        <w:tabs>
          <w:tab w:val="clear" w:pos="720"/>
          <w:tab w:val="num" w:pos="851"/>
          <w:tab w:val="left" w:pos="900"/>
          <w:tab w:val="left" w:pos="1080"/>
        </w:tabs>
        <w:suppressAutoHyphens/>
        <w:spacing w:line="360" w:lineRule="auto"/>
        <w:ind w:left="851" w:hanging="360"/>
        <w:jc w:val="both"/>
        <w:rPr>
          <w:sz w:val="22"/>
          <w:szCs w:val="22"/>
        </w:rPr>
      </w:pPr>
      <w:r>
        <w:rPr>
          <w:b/>
          <w:sz w:val="22"/>
          <w:szCs w:val="22"/>
        </w:rPr>
        <w:t>Termin zakończenia prac</w:t>
      </w:r>
      <w:r>
        <w:rPr>
          <w:sz w:val="22"/>
          <w:szCs w:val="22"/>
        </w:rPr>
        <w:t xml:space="preserve"> – data, do której Wykonawca zobowiązany jest zakończyć wszystkie prace i roboty objęte umową. </w:t>
      </w:r>
    </w:p>
    <w:p w:rsidR="00786F4B" w:rsidRDefault="00786F4B" w:rsidP="00A60AB2">
      <w:pPr>
        <w:pStyle w:val="punkta"/>
        <w:keepNext w:val="0"/>
        <w:keepLines w:val="0"/>
        <w:widowControl/>
        <w:numPr>
          <w:ilvl w:val="1"/>
          <w:numId w:val="42"/>
        </w:numPr>
        <w:tabs>
          <w:tab w:val="clear" w:pos="720"/>
          <w:tab w:val="num" w:pos="851"/>
          <w:tab w:val="left" w:pos="900"/>
        </w:tabs>
        <w:suppressAutoHyphens/>
        <w:spacing w:line="360" w:lineRule="auto"/>
        <w:ind w:left="851" w:hanging="360"/>
        <w:jc w:val="both"/>
        <w:rPr>
          <w:sz w:val="22"/>
          <w:szCs w:val="22"/>
        </w:rPr>
      </w:pPr>
      <w:r>
        <w:rPr>
          <w:b/>
          <w:sz w:val="22"/>
          <w:szCs w:val="22"/>
        </w:rPr>
        <w:t xml:space="preserve">Wada </w:t>
      </w:r>
      <w:r>
        <w:rPr>
          <w:sz w:val="22"/>
          <w:szCs w:val="22"/>
        </w:rPr>
        <w:t xml:space="preserve">– wykonanie danych prac lub robót lub ich części niezgodnie z umową, z dokumentacją projektową, specyfikacją techniczną lub z zasadami wiedzy technicznej. </w:t>
      </w:r>
    </w:p>
    <w:p w:rsidR="00786F4B" w:rsidRDefault="00786F4B" w:rsidP="00A60AB2">
      <w:pPr>
        <w:pStyle w:val="punkta"/>
        <w:keepNext w:val="0"/>
        <w:keepLines w:val="0"/>
        <w:widowControl/>
        <w:numPr>
          <w:ilvl w:val="1"/>
          <w:numId w:val="42"/>
        </w:numPr>
        <w:tabs>
          <w:tab w:val="clear" w:pos="720"/>
          <w:tab w:val="num" w:pos="851"/>
          <w:tab w:val="left" w:pos="900"/>
        </w:tabs>
        <w:suppressAutoHyphens/>
        <w:spacing w:line="360" w:lineRule="auto"/>
        <w:ind w:left="851" w:hanging="360"/>
        <w:jc w:val="both"/>
        <w:rPr>
          <w:sz w:val="22"/>
          <w:szCs w:val="22"/>
        </w:rPr>
      </w:pPr>
      <w:r>
        <w:rPr>
          <w:b/>
          <w:sz w:val="22"/>
          <w:szCs w:val="22"/>
        </w:rPr>
        <w:t xml:space="preserve">Zadanie </w:t>
      </w:r>
      <w:r>
        <w:rPr>
          <w:sz w:val="22"/>
          <w:szCs w:val="22"/>
        </w:rPr>
        <w:t xml:space="preserve">– samodzielna, wydzielona część przedmiotu umowy. </w:t>
      </w:r>
    </w:p>
    <w:p w:rsidR="00786F4B" w:rsidRDefault="00786F4B" w:rsidP="00A60AB2">
      <w:pPr>
        <w:pStyle w:val="punkta"/>
        <w:keepNext w:val="0"/>
        <w:keepLines w:val="0"/>
        <w:widowControl/>
        <w:numPr>
          <w:ilvl w:val="1"/>
          <w:numId w:val="42"/>
        </w:numPr>
        <w:tabs>
          <w:tab w:val="clear" w:pos="720"/>
          <w:tab w:val="num" w:pos="851"/>
          <w:tab w:val="left" w:pos="900"/>
        </w:tabs>
        <w:suppressAutoHyphens/>
        <w:spacing w:line="360" w:lineRule="auto"/>
        <w:ind w:left="851" w:hanging="360"/>
        <w:jc w:val="both"/>
        <w:rPr>
          <w:sz w:val="22"/>
          <w:szCs w:val="22"/>
        </w:rPr>
      </w:pPr>
      <w:r>
        <w:rPr>
          <w:b/>
          <w:sz w:val="22"/>
          <w:szCs w:val="22"/>
        </w:rPr>
        <w:t>Zarządzający</w:t>
      </w:r>
      <w:r>
        <w:rPr>
          <w:sz w:val="22"/>
          <w:szCs w:val="22"/>
        </w:rPr>
        <w:t xml:space="preserve"> – osoba prawna lub fizyczna, wyznaczona przez Zamawiającego, upoważniona do nadzorowania realizacji prac i robót oraz administrowania niniejszą umową </w:t>
      </w:r>
      <w:r>
        <w:rPr>
          <w:sz w:val="22"/>
          <w:szCs w:val="22"/>
        </w:rPr>
        <w:br/>
        <w:t xml:space="preserve">w zakresie określonym w udzielonym mu pełnomocnictwie. </w:t>
      </w:r>
    </w:p>
    <w:p w:rsidR="00786F4B" w:rsidRDefault="00786F4B" w:rsidP="004665CF">
      <w:pPr>
        <w:pStyle w:val="punkt1"/>
        <w:keepNext w:val="0"/>
        <w:keepLines w:val="0"/>
        <w:widowControl/>
        <w:numPr>
          <w:ilvl w:val="0"/>
          <w:numId w:val="42"/>
        </w:numPr>
        <w:suppressAutoHyphens/>
        <w:spacing w:line="360" w:lineRule="auto"/>
        <w:jc w:val="both"/>
        <w:rPr>
          <w:sz w:val="22"/>
          <w:szCs w:val="22"/>
        </w:rPr>
      </w:pPr>
      <w:r>
        <w:rPr>
          <w:sz w:val="22"/>
          <w:szCs w:val="22"/>
        </w:rPr>
        <w:t xml:space="preserve">Strony wprowadzają do umowy następujące skróty i uproszczenia: </w:t>
      </w:r>
    </w:p>
    <w:p w:rsidR="00786F4B" w:rsidRDefault="00786F4B" w:rsidP="00A60AB2">
      <w:pPr>
        <w:pStyle w:val="punkta"/>
        <w:keepNext w:val="0"/>
        <w:keepLines w:val="0"/>
        <w:widowControl/>
        <w:numPr>
          <w:ilvl w:val="1"/>
          <w:numId w:val="42"/>
        </w:numPr>
        <w:tabs>
          <w:tab w:val="clear" w:pos="720"/>
          <w:tab w:val="num" w:pos="851"/>
        </w:tabs>
        <w:suppressAutoHyphens/>
        <w:spacing w:line="360" w:lineRule="auto"/>
        <w:ind w:left="851" w:hanging="551"/>
        <w:jc w:val="both"/>
        <w:rPr>
          <w:sz w:val="22"/>
          <w:szCs w:val="22"/>
        </w:rPr>
      </w:pPr>
      <w:r>
        <w:rPr>
          <w:b/>
          <w:sz w:val="22"/>
          <w:szCs w:val="22"/>
        </w:rPr>
        <w:t>BIOZ</w:t>
      </w:r>
      <w:r>
        <w:rPr>
          <w:sz w:val="22"/>
          <w:szCs w:val="22"/>
        </w:rPr>
        <w:t xml:space="preserve"> – bezpieczeństwo i ochrona zdrowia,</w:t>
      </w:r>
    </w:p>
    <w:p w:rsidR="00786F4B" w:rsidRDefault="00786F4B" w:rsidP="00A60AB2">
      <w:pPr>
        <w:pStyle w:val="punkta"/>
        <w:keepNext w:val="0"/>
        <w:keepLines w:val="0"/>
        <w:widowControl/>
        <w:numPr>
          <w:ilvl w:val="1"/>
          <w:numId w:val="42"/>
        </w:numPr>
        <w:tabs>
          <w:tab w:val="clear" w:pos="720"/>
          <w:tab w:val="num" w:pos="851"/>
        </w:tabs>
        <w:suppressAutoHyphens/>
        <w:spacing w:line="360" w:lineRule="auto"/>
        <w:ind w:left="851" w:hanging="551"/>
        <w:jc w:val="both"/>
        <w:rPr>
          <w:sz w:val="22"/>
          <w:szCs w:val="22"/>
        </w:rPr>
      </w:pPr>
      <w:r>
        <w:rPr>
          <w:b/>
          <w:sz w:val="22"/>
          <w:szCs w:val="22"/>
        </w:rPr>
        <w:t>CPV</w:t>
      </w:r>
      <w:r>
        <w:rPr>
          <w:sz w:val="22"/>
          <w:szCs w:val="22"/>
        </w:rPr>
        <w:t xml:space="preserve"> – wspólny słownik zamówień,</w:t>
      </w:r>
    </w:p>
    <w:p w:rsidR="00786F4B" w:rsidRDefault="00786F4B" w:rsidP="00A60AB2">
      <w:pPr>
        <w:pStyle w:val="punkta"/>
        <w:keepNext w:val="0"/>
        <w:keepLines w:val="0"/>
        <w:widowControl/>
        <w:numPr>
          <w:ilvl w:val="1"/>
          <w:numId w:val="42"/>
        </w:numPr>
        <w:tabs>
          <w:tab w:val="clear" w:pos="720"/>
          <w:tab w:val="num" w:pos="851"/>
        </w:tabs>
        <w:suppressAutoHyphens/>
        <w:spacing w:line="360" w:lineRule="auto"/>
        <w:ind w:left="851" w:hanging="551"/>
        <w:jc w:val="both"/>
        <w:rPr>
          <w:sz w:val="22"/>
          <w:szCs w:val="22"/>
        </w:rPr>
      </w:pPr>
      <w:r>
        <w:rPr>
          <w:b/>
          <w:sz w:val="22"/>
          <w:szCs w:val="22"/>
        </w:rPr>
        <w:t>DP</w:t>
      </w:r>
      <w:r>
        <w:rPr>
          <w:sz w:val="22"/>
          <w:szCs w:val="22"/>
        </w:rPr>
        <w:t xml:space="preserve"> – dokumentacja projektowa,</w:t>
      </w:r>
    </w:p>
    <w:p w:rsidR="00786F4B" w:rsidRDefault="00786F4B" w:rsidP="00A60AB2">
      <w:pPr>
        <w:pStyle w:val="punkta"/>
        <w:keepNext w:val="0"/>
        <w:keepLines w:val="0"/>
        <w:widowControl/>
        <w:numPr>
          <w:ilvl w:val="1"/>
          <w:numId w:val="42"/>
        </w:numPr>
        <w:tabs>
          <w:tab w:val="clear" w:pos="720"/>
          <w:tab w:val="num" w:pos="851"/>
        </w:tabs>
        <w:suppressAutoHyphens/>
        <w:spacing w:line="360" w:lineRule="auto"/>
        <w:ind w:left="851" w:hanging="551"/>
        <w:jc w:val="both"/>
        <w:rPr>
          <w:sz w:val="22"/>
          <w:szCs w:val="22"/>
        </w:rPr>
      </w:pPr>
      <w:r>
        <w:rPr>
          <w:b/>
          <w:sz w:val="22"/>
          <w:szCs w:val="22"/>
        </w:rPr>
        <w:t>PZP</w:t>
      </w:r>
      <w:r>
        <w:rPr>
          <w:sz w:val="22"/>
          <w:szCs w:val="22"/>
        </w:rPr>
        <w:t xml:space="preserve"> – Prawo zamówień publicznych </w:t>
      </w:r>
      <w:r>
        <w:rPr>
          <w:color w:val="000000"/>
          <w:sz w:val="24"/>
          <w:szCs w:val="24"/>
        </w:rPr>
        <w:t xml:space="preserve">(tj. </w:t>
      </w:r>
      <w:r w:rsidRPr="007C080D">
        <w:rPr>
          <w:sz w:val="24"/>
        </w:rPr>
        <w:t>Dz. U. z 201</w:t>
      </w:r>
      <w:r>
        <w:rPr>
          <w:sz w:val="24"/>
        </w:rPr>
        <w:t>5</w:t>
      </w:r>
      <w:r w:rsidRPr="007C080D">
        <w:rPr>
          <w:sz w:val="24"/>
        </w:rPr>
        <w:t xml:space="preserve"> r. poz. </w:t>
      </w:r>
      <w:r>
        <w:rPr>
          <w:sz w:val="24"/>
        </w:rPr>
        <w:t>2164)</w:t>
      </w:r>
    </w:p>
    <w:p w:rsidR="00786F4B" w:rsidRDefault="00786F4B" w:rsidP="00A60AB2">
      <w:pPr>
        <w:pStyle w:val="punkta"/>
        <w:keepNext w:val="0"/>
        <w:keepLines w:val="0"/>
        <w:widowControl/>
        <w:numPr>
          <w:ilvl w:val="1"/>
          <w:numId w:val="42"/>
        </w:numPr>
        <w:tabs>
          <w:tab w:val="clear" w:pos="720"/>
          <w:tab w:val="num" w:pos="851"/>
        </w:tabs>
        <w:suppressAutoHyphens/>
        <w:spacing w:line="360" w:lineRule="auto"/>
        <w:ind w:left="851" w:hanging="551"/>
        <w:jc w:val="both"/>
        <w:rPr>
          <w:sz w:val="22"/>
          <w:szCs w:val="22"/>
        </w:rPr>
      </w:pPr>
      <w:r>
        <w:rPr>
          <w:b/>
          <w:sz w:val="22"/>
          <w:szCs w:val="22"/>
        </w:rPr>
        <w:t>SIWZ</w:t>
      </w:r>
      <w:r>
        <w:rPr>
          <w:sz w:val="22"/>
          <w:szCs w:val="22"/>
        </w:rPr>
        <w:t xml:space="preserve"> – specyfikacja istotnych warunków zamówienia.</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3.</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Najważniejsze terminy</w:t>
      </w:r>
    </w:p>
    <w:p w:rsidR="00786F4B" w:rsidRPr="007336EA" w:rsidRDefault="00786F4B" w:rsidP="00A60AB2">
      <w:pPr>
        <w:pStyle w:val="punkt1"/>
        <w:keepNext w:val="0"/>
        <w:keepLines w:val="0"/>
        <w:widowControl/>
        <w:numPr>
          <w:ilvl w:val="0"/>
          <w:numId w:val="43"/>
        </w:numPr>
        <w:suppressAutoHyphens/>
        <w:spacing w:line="360" w:lineRule="auto"/>
        <w:jc w:val="both"/>
        <w:rPr>
          <w:sz w:val="22"/>
          <w:szCs w:val="22"/>
        </w:rPr>
      </w:pPr>
      <w:r w:rsidRPr="007336EA">
        <w:rPr>
          <w:sz w:val="22"/>
          <w:szCs w:val="22"/>
        </w:rPr>
        <w:t xml:space="preserve">Rozpoczęcie </w:t>
      </w:r>
      <w:r>
        <w:rPr>
          <w:sz w:val="22"/>
          <w:szCs w:val="22"/>
        </w:rPr>
        <w:t>prac i robót</w:t>
      </w:r>
      <w:r w:rsidRPr="007336EA">
        <w:rPr>
          <w:sz w:val="22"/>
          <w:szCs w:val="22"/>
        </w:rPr>
        <w:t xml:space="preserve"> nastąpi w dniu przekazania </w:t>
      </w:r>
      <w:r>
        <w:rPr>
          <w:sz w:val="22"/>
          <w:szCs w:val="22"/>
        </w:rPr>
        <w:t xml:space="preserve">terenu </w:t>
      </w:r>
      <w:r w:rsidRPr="00BD2136">
        <w:rPr>
          <w:sz w:val="22"/>
          <w:szCs w:val="22"/>
        </w:rPr>
        <w:t>wykonania prac</w:t>
      </w:r>
      <w:r w:rsidRPr="007336EA">
        <w:rPr>
          <w:sz w:val="22"/>
          <w:szCs w:val="22"/>
        </w:rPr>
        <w:t xml:space="preserve">. Teren </w:t>
      </w:r>
      <w:r w:rsidRPr="00BD2136">
        <w:rPr>
          <w:sz w:val="22"/>
          <w:szCs w:val="22"/>
        </w:rPr>
        <w:t>wykonania prac</w:t>
      </w:r>
      <w:r w:rsidRPr="007336EA">
        <w:rPr>
          <w:sz w:val="22"/>
          <w:szCs w:val="22"/>
        </w:rPr>
        <w:t xml:space="preserve"> zostanie przekazany </w:t>
      </w:r>
      <w:r>
        <w:rPr>
          <w:sz w:val="22"/>
          <w:szCs w:val="22"/>
        </w:rPr>
        <w:t>najwcześniej 4 lipca 2016 r.</w:t>
      </w:r>
    </w:p>
    <w:p w:rsidR="00786F4B" w:rsidRDefault="00786F4B" w:rsidP="00A60AB2">
      <w:pPr>
        <w:pStyle w:val="punkt1"/>
        <w:keepNext w:val="0"/>
        <w:keepLines w:val="0"/>
        <w:widowControl/>
        <w:numPr>
          <w:ilvl w:val="0"/>
          <w:numId w:val="43"/>
        </w:numPr>
        <w:suppressAutoHyphens/>
        <w:spacing w:line="360" w:lineRule="auto"/>
        <w:jc w:val="both"/>
        <w:rPr>
          <w:sz w:val="22"/>
          <w:szCs w:val="22"/>
        </w:rPr>
      </w:pPr>
      <w:r w:rsidRPr="007336EA">
        <w:rPr>
          <w:sz w:val="22"/>
          <w:szCs w:val="22"/>
        </w:rPr>
        <w:t xml:space="preserve">Strony ustaliły termin zakończenia </w:t>
      </w:r>
      <w:r>
        <w:rPr>
          <w:sz w:val="22"/>
          <w:szCs w:val="22"/>
        </w:rPr>
        <w:t>prac</w:t>
      </w:r>
      <w:r w:rsidRPr="007336EA">
        <w:rPr>
          <w:sz w:val="22"/>
          <w:szCs w:val="22"/>
        </w:rPr>
        <w:t xml:space="preserve"> –  na </w:t>
      </w:r>
      <w:r>
        <w:rPr>
          <w:sz w:val="22"/>
          <w:szCs w:val="22"/>
        </w:rPr>
        <w:t>19 sierpnia 2016 r.</w:t>
      </w:r>
      <w:r w:rsidRPr="007336EA">
        <w:rPr>
          <w:sz w:val="22"/>
          <w:szCs w:val="22"/>
        </w:rPr>
        <w:t xml:space="preserve"> </w:t>
      </w:r>
    </w:p>
    <w:p w:rsidR="00786F4B" w:rsidRPr="007336EA" w:rsidRDefault="00786F4B" w:rsidP="00A60AB2">
      <w:pPr>
        <w:pStyle w:val="punkt1"/>
        <w:keepNext w:val="0"/>
        <w:keepLines w:val="0"/>
        <w:widowControl/>
        <w:numPr>
          <w:ilvl w:val="0"/>
          <w:numId w:val="43"/>
        </w:numPr>
        <w:suppressAutoHyphens/>
        <w:spacing w:line="360" w:lineRule="auto"/>
        <w:jc w:val="both"/>
        <w:rPr>
          <w:sz w:val="22"/>
          <w:szCs w:val="22"/>
        </w:rPr>
      </w:pPr>
      <w:r w:rsidRPr="007336EA">
        <w:rPr>
          <w:sz w:val="22"/>
          <w:szCs w:val="22"/>
        </w:rPr>
        <w:t>Integralną częścią umowy jest kopia formularza ofertowego oraz dokumenty  przekazane  Wykonawcy:</w:t>
      </w:r>
    </w:p>
    <w:p w:rsidR="00786F4B" w:rsidRPr="007336EA" w:rsidRDefault="00786F4B" w:rsidP="00F453B1">
      <w:pPr>
        <w:widowControl/>
        <w:numPr>
          <w:ilvl w:val="0"/>
          <w:numId w:val="44"/>
        </w:numPr>
        <w:autoSpaceDE/>
        <w:adjustRightInd/>
        <w:spacing w:line="360" w:lineRule="auto"/>
        <w:rPr>
          <w:rFonts w:ascii="Times New Roman" w:hAnsi="Times New Roman" w:cs="Times New Roman"/>
          <w:bCs/>
          <w:iCs/>
          <w:sz w:val="22"/>
          <w:szCs w:val="22"/>
        </w:rPr>
      </w:pPr>
      <w:r w:rsidRPr="007336EA">
        <w:rPr>
          <w:rFonts w:ascii="Times New Roman" w:hAnsi="Times New Roman"/>
          <w:sz w:val="22"/>
          <w:szCs w:val="22"/>
        </w:rPr>
        <w:t>Projekt wykonawczy – Załącznik nr … do umowy;</w:t>
      </w:r>
    </w:p>
    <w:p w:rsidR="00786F4B" w:rsidRPr="007336EA" w:rsidRDefault="00786F4B" w:rsidP="00F453B1">
      <w:pPr>
        <w:widowControl/>
        <w:numPr>
          <w:ilvl w:val="0"/>
          <w:numId w:val="44"/>
        </w:numPr>
        <w:autoSpaceDE/>
        <w:adjustRightInd/>
        <w:spacing w:line="360" w:lineRule="auto"/>
        <w:rPr>
          <w:rFonts w:ascii="Times New Roman" w:hAnsi="Times New Roman" w:cs="Times New Roman"/>
          <w:bCs/>
          <w:iCs/>
          <w:sz w:val="22"/>
          <w:szCs w:val="22"/>
        </w:rPr>
      </w:pPr>
      <w:r w:rsidRPr="007336EA">
        <w:rPr>
          <w:rFonts w:ascii="Times New Roman" w:hAnsi="Times New Roman"/>
          <w:sz w:val="22"/>
          <w:szCs w:val="22"/>
        </w:rPr>
        <w:t>Projekt budowlany – Załącznik nr….. do umowy;</w:t>
      </w:r>
    </w:p>
    <w:p w:rsidR="00786F4B" w:rsidRPr="007336EA" w:rsidRDefault="00786F4B" w:rsidP="00F453B1">
      <w:pPr>
        <w:widowControl/>
        <w:numPr>
          <w:ilvl w:val="0"/>
          <w:numId w:val="44"/>
        </w:numPr>
        <w:autoSpaceDE/>
        <w:adjustRightInd/>
        <w:spacing w:line="360" w:lineRule="auto"/>
        <w:rPr>
          <w:rFonts w:ascii="Times New Roman" w:hAnsi="Times New Roman" w:cs="Times New Roman"/>
          <w:bCs/>
          <w:iCs/>
          <w:sz w:val="22"/>
          <w:szCs w:val="22"/>
        </w:rPr>
      </w:pPr>
      <w:r w:rsidRPr="007336EA">
        <w:rPr>
          <w:rFonts w:ascii="Times New Roman" w:hAnsi="Times New Roman" w:cs="Times New Roman"/>
          <w:bCs/>
          <w:iCs/>
          <w:sz w:val="22"/>
          <w:szCs w:val="22"/>
        </w:rPr>
        <w:t xml:space="preserve">Specyfikacja Techniczna Wykonania i Odbioru Robót </w:t>
      </w:r>
      <w:r w:rsidRPr="007336EA">
        <w:rPr>
          <w:rFonts w:ascii="Times New Roman" w:hAnsi="Times New Roman"/>
          <w:sz w:val="22"/>
          <w:szCs w:val="22"/>
        </w:rPr>
        <w:t>– Załącznik nr …do umowy;</w:t>
      </w:r>
    </w:p>
    <w:p w:rsidR="00786F4B" w:rsidRPr="007336EA" w:rsidRDefault="00786F4B" w:rsidP="00F453B1">
      <w:pPr>
        <w:widowControl/>
        <w:numPr>
          <w:ilvl w:val="0"/>
          <w:numId w:val="44"/>
        </w:numPr>
        <w:autoSpaceDE/>
        <w:adjustRightInd/>
        <w:spacing w:line="360" w:lineRule="auto"/>
        <w:rPr>
          <w:rFonts w:ascii="Times New Roman" w:hAnsi="Times New Roman" w:cs="Times New Roman"/>
          <w:bCs/>
          <w:iCs/>
          <w:sz w:val="22"/>
          <w:szCs w:val="22"/>
        </w:rPr>
      </w:pPr>
      <w:r w:rsidRPr="007336EA">
        <w:rPr>
          <w:rFonts w:ascii="Times New Roman" w:hAnsi="Times New Roman"/>
          <w:sz w:val="22"/>
          <w:szCs w:val="22"/>
        </w:rPr>
        <w:t>Przedmiary robót – Załącznik nr… do umowy.</w:t>
      </w:r>
    </w:p>
    <w:p w:rsidR="00786F4B" w:rsidRDefault="00786F4B" w:rsidP="00083ED9">
      <w:pPr>
        <w:pStyle w:val="tytII"/>
        <w:keepNext w:val="0"/>
        <w:keepLines w:val="0"/>
        <w:widowControl/>
        <w:suppressAutoHyphens/>
        <w:spacing w:before="0" w:after="0" w:line="360" w:lineRule="auto"/>
        <w:rPr>
          <w:sz w:val="22"/>
          <w:szCs w:val="22"/>
        </w:rPr>
      </w:pPr>
    </w:p>
    <w:p w:rsidR="00786F4B" w:rsidRDefault="00786F4B" w:rsidP="00083ED9">
      <w:pPr>
        <w:pStyle w:val="tytII"/>
        <w:keepNext w:val="0"/>
        <w:keepLines w:val="0"/>
        <w:widowControl/>
        <w:suppressAutoHyphens/>
        <w:spacing w:before="0" w:after="0" w:line="360" w:lineRule="auto"/>
        <w:rPr>
          <w:sz w:val="22"/>
          <w:szCs w:val="22"/>
        </w:rPr>
      </w:pPr>
      <w:r>
        <w:rPr>
          <w:sz w:val="22"/>
          <w:szCs w:val="22"/>
        </w:rPr>
        <w:t>§ 4.</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Dokumentacja projektowa Zamawiającego</w:t>
      </w:r>
    </w:p>
    <w:p w:rsidR="00786F4B" w:rsidRDefault="00786F4B" w:rsidP="00A60AB2">
      <w:pPr>
        <w:pStyle w:val="punkt1"/>
        <w:keepNext w:val="0"/>
        <w:keepLines w:val="0"/>
        <w:widowControl/>
        <w:numPr>
          <w:ilvl w:val="0"/>
          <w:numId w:val="45"/>
        </w:numPr>
        <w:tabs>
          <w:tab w:val="num" w:pos="360"/>
        </w:tabs>
        <w:suppressAutoHyphens/>
        <w:spacing w:line="360" w:lineRule="auto"/>
        <w:ind w:left="360"/>
        <w:jc w:val="both"/>
        <w:rPr>
          <w:sz w:val="22"/>
          <w:szCs w:val="22"/>
        </w:rPr>
      </w:pPr>
      <w:r>
        <w:rPr>
          <w:sz w:val="22"/>
          <w:szCs w:val="22"/>
        </w:rPr>
        <w:t xml:space="preserve">Zamawiający przekaże Wykonawcy uzgodnioną i kompletną dokumentację projektową do realizacji przedmiotu zamówienia oraz udostępni zapis elektroniczny przedmiotowej dokumentacji z dniem przekazania terenu </w:t>
      </w:r>
      <w:r w:rsidRPr="00BD2136">
        <w:rPr>
          <w:sz w:val="22"/>
          <w:szCs w:val="22"/>
        </w:rPr>
        <w:t>wykonania prac</w:t>
      </w:r>
      <w:r w:rsidRPr="007336EA">
        <w:rPr>
          <w:sz w:val="22"/>
          <w:szCs w:val="22"/>
        </w:rPr>
        <w:t>.</w:t>
      </w:r>
    </w:p>
    <w:p w:rsidR="00786F4B" w:rsidRDefault="00786F4B" w:rsidP="00A60AB2">
      <w:pPr>
        <w:pStyle w:val="punkt1"/>
        <w:keepNext w:val="0"/>
        <w:keepLines w:val="0"/>
        <w:widowControl/>
        <w:numPr>
          <w:ilvl w:val="0"/>
          <w:numId w:val="45"/>
        </w:numPr>
        <w:tabs>
          <w:tab w:val="num" w:pos="360"/>
        </w:tabs>
        <w:suppressAutoHyphens/>
        <w:spacing w:line="360" w:lineRule="auto"/>
        <w:ind w:left="360"/>
        <w:jc w:val="both"/>
        <w:rPr>
          <w:sz w:val="22"/>
          <w:szCs w:val="22"/>
        </w:rPr>
      </w:pPr>
      <w:r>
        <w:rPr>
          <w:spacing w:val="4"/>
          <w:kern w:val="18"/>
          <w:sz w:val="22"/>
          <w:szCs w:val="22"/>
        </w:rPr>
        <w:t>Dokumentacja projektowa wymieniona w ustępie 1 stanowi</w:t>
      </w:r>
      <w:r>
        <w:rPr>
          <w:sz w:val="22"/>
          <w:szCs w:val="22"/>
        </w:rPr>
        <w:t xml:space="preserve"> własność Zamawiającego </w:t>
      </w:r>
      <w:r>
        <w:rPr>
          <w:sz w:val="22"/>
          <w:szCs w:val="22"/>
        </w:rPr>
        <w:br/>
        <w:t>i nie może być udostępniona osobom trzecim bez jego zgody.</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5.</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Zmiany w stosunku do dokumentacji projektowej</w:t>
      </w:r>
    </w:p>
    <w:p w:rsidR="00786F4B" w:rsidRPr="000F57F4" w:rsidRDefault="00786F4B" w:rsidP="00A60AB2">
      <w:pPr>
        <w:pStyle w:val="punkt1"/>
        <w:keepNext w:val="0"/>
        <w:keepLines w:val="0"/>
        <w:numPr>
          <w:ilvl w:val="0"/>
          <w:numId w:val="46"/>
        </w:numPr>
        <w:tabs>
          <w:tab w:val="clear" w:pos="530"/>
          <w:tab w:val="num" w:pos="360"/>
          <w:tab w:val="num" w:pos="720"/>
        </w:tabs>
        <w:spacing w:line="360" w:lineRule="auto"/>
        <w:ind w:left="360" w:hanging="360"/>
        <w:jc w:val="both"/>
        <w:rPr>
          <w:sz w:val="22"/>
          <w:szCs w:val="22"/>
        </w:rPr>
      </w:pPr>
      <w:bookmarkStart w:id="0" w:name="_GoBack"/>
      <w:r w:rsidRPr="000F57F4">
        <w:rPr>
          <w:sz w:val="22"/>
          <w:szCs w:val="22"/>
        </w:rPr>
        <w:t xml:space="preserve">W uzasadnionych przypadkach dopuszcza się wprowadzanie zmian w stosunku do dokumentacji projektowej, jeżeli zmiana nie będzie mieć wpływu na </w:t>
      </w:r>
      <w:r>
        <w:rPr>
          <w:sz w:val="22"/>
          <w:szCs w:val="22"/>
        </w:rPr>
        <w:t>termin zakończenia prac</w:t>
      </w:r>
      <w:r w:rsidRPr="000F57F4">
        <w:rPr>
          <w:sz w:val="22"/>
          <w:szCs w:val="22"/>
        </w:rPr>
        <w:t xml:space="preserve"> ustalon</w:t>
      </w:r>
      <w:r>
        <w:rPr>
          <w:sz w:val="22"/>
          <w:szCs w:val="22"/>
        </w:rPr>
        <w:t>y</w:t>
      </w:r>
      <w:r w:rsidRPr="000F57F4">
        <w:rPr>
          <w:sz w:val="22"/>
          <w:szCs w:val="22"/>
        </w:rPr>
        <w:t xml:space="preserve"> </w:t>
      </w:r>
      <w:r>
        <w:rPr>
          <w:sz w:val="22"/>
          <w:szCs w:val="22"/>
        </w:rPr>
        <w:br/>
        <w:t>w umowie,  o którym</w:t>
      </w:r>
      <w:r w:rsidRPr="000F57F4">
        <w:rPr>
          <w:sz w:val="22"/>
          <w:szCs w:val="22"/>
        </w:rPr>
        <w:t xml:space="preserve"> mowa w § 3 ust. 2</w:t>
      </w:r>
    </w:p>
    <w:bookmarkEnd w:id="0"/>
    <w:p w:rsidR="00786F4B" w:rsidRDefault="00786F4B" w:rsidP="00A60AB2">
      <w:pPr>
        <w:pStyle w:val="punkt1"/>
        <w:keepNext w:val="0"/>
        <w:keepLines w:val="0"/>
        <w:numPr>
          <w:ilvl w:val="0"/>
          <w:numId w:val="46"/>
        </w:numPr>
        <w:tabs>
          <w:tab w:val="clear" w:pos="530"/>
          <w:tab w:val="num" w:pos="360"/>
          <w:tab w:val="num" w:pos="720"/>
        </w:tabs>
        <w:spacing w:line="360" w:lineRule="auto"/>
        <w:ind w:left="360" w:hanging="360"/>
        <w:jc w:val="both"/>
        <w:rPr>
          <w:sz w:val="22"/>
          <w:szCs w:val="22"/>
        </w:rPr>
      </w:pPr>
      <w:r>
        <w:rPr>
          <w:sz w:val="22"/>
          <w:szCs w:val="22"/>
        </w:rPr>
        <w:t>Na wniosek Wykonawcy, w trakcie prowadzenia prac lub robót, mogą być dokonywane zmiany technologii wykonania elementów prac lub robót. Dopuszcza się je tylko w przypadku, gdy proponowane przez niego rozwiązanie jest równorzędne lub lepsze funkcjonalnie od tego, jakie przewiduje projekt i  gdy wykonanie tych prac lub robót będzie niezbędne do prawidłowego tj. zgodnego z zasadami wiedzy technicznej i obowiązującymi na dzień odbioru prac lub robót przepisami, wykonania przedmiotu umowy określonego w § 1  ust.1 umowy, a jednocześnie nie wpłynie na termin zakończenia prac,  o którym</w:t>
      </w:r>
      <w:r w:rsidRPr="000F57F4">
        <w:rPr>
          <w:sz w:val="22"/>
          <w:szCs w:val="22"/>
        </w:rPr>
        <w:t xml:space="preserve"> mowa w § 3 ust. 2</w:t>
      </w:r>
      <w:r>
        <w:rPr>
          <w:sz w:val="22"/>
          <w:szCs w:val="22"/>
        </w:rPr>
        <w:t xml:space="preserve">. W tym przypadku Wykonawca przedstawia projekt zmian zawierający opis proponowanych zmian, rysunki i wycenę kosztów. Jeżeli projekt taki wymaga akceptacji nadzoru autorskiego i/lub zmiany dokumentów administracyjnych, koszty zmian pokrywa Wykonawca. </w:t>
      </w:r>
    </w:p>
    <w:p w:rsidR="00786F4B" w:rsidRDefault="00786F4B" w:rsidP="00A60AB2">
      <w:pPr>
        <w:pStyle w:val="punkt1"/>
        <w:keepNext w:val="0"/>
        <w:keepLines w:val="0"/>
        <w:numPr>
          <w:ilvl w:val="0"/>
          <w:numId w:val="32"/>
        </w:numPr>
        <w:tabs>
          <w:tab w:val="clear" w:pos="5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360"/>
        </w:tabs>
        <w:spacing w:line="360" w:lineRule="auto"/>
        <w:ind w:left="357" w:hanging="357"/>
        <w:jc w:val="both"/>
        <w:rPr>
          <w:sz w:val="22"/>
          <w:szCs w:val="22"/>
        </w:rPr>
      </w:pPr>
      <w:r w:rsidRPr="00897659">
        <w:rPr>
          <w:sz w:val="22"/>
          <w:szCs w:val="22"/>
        </w:rPr>
        <w:t xml:space="preserve">Zamawiający dopuszcza możliwość wystąpienia w trakcie realizacji przedmiotu umowy konieczności wykonania </w:t>
      </w:r>
      <w:r>
        <w:rPr>
          <w:sz w:val="22"/>
          <w:szCs w:val="22"/>
        </w:rPr>
        <w:t>prac lub robót</w:t>
      </w:r>
      <w:r w:rsidRPr="00897659">
        <w:rPr>
          <w:sz w:val="22"/>
          <w:szCs w:val="22"/>
        </w:rPr>
        <w:t xml:space="preserve"> zamiennych w stosunku do przewidzianych dokumentacją.</w:t>
      </w:r>
      <w:r>
        <w:rPr>
          <w:sz w:val="22"/>
          <w:szCs w:val="22"/>
        </w:rPr>
        <w:t xml:space="preserve"> Zapis ten nie może rodzić po stronie Wykonawcy jakichkolwiek roszczeń lub żądań wobec Zamawiającego.</w:t>
      </w:r>
      <w:r w:rsidRPr="00897659">
        <w:rPr>
          <w:sz w:val="22"/>
          <w:szCs w:val="22"/>
        </w:rPr>
        <w:t xml:space="preserve">  </w:t>
      </w:r>
      <w:r w:rsidRPr="00897659">
        <w:rPr>
          <w:rStyle w:val="Strong"/>
          <w:b w:val="0"/>
          <w:sz w:val="22"/>
          <w:szCs w:val="22"/>
        </w:rPr>
        <w:t>Robotami zamiennymi</w:t>
      </w:r>
      <w:r w:rsidRPr="00897659">
        <w:rPr>
          <w:sz w:val="22"/>
          <w:szCs w:val="22"/>
        </w:rPr>
        <w:t xml:space="preserve"> określa się </w:t>
      </w:r>
      <w:r>
        <w:rPr>
          <w:sz w:val="22"/>
          <w:szCs w:val="22"/>
        </w:rPr>
        <w:t>prace lub roboty</w:t>
      </w:r>
      <w:r w:rsidRPr="00897659">
        <w:rPr>
          <w:sz w:val="22"/>
          <w:szCs w:val="22"/>
        </w:rPr>
        <w:t xml:space="preserve"> mieszczące się w zakresie zamówienia podstawowego wyznaczonego przez dokumentację techniczną opisującą przedmiot zamówienia, wynikłe ze zmiany technologii wykonania </w:t>
      </w:r>
      <w:r>
        <w:rPr>
          <w:sz w:val="22"/>
          <w:szCs w:val="22"/>
        </w:rPr>
        <w:t>prac lub robót</w:t>
      </w:r>
      <w:r w:rsidRPr="00897659">
        <w:rPr>
          <w:sz w:val="22"/>
          <w:szCs w:val="22"/>
        </w:rPr>
        <w:t xml:space="preserve"> lub zmiany materiałów bądź urządzeń w stosunku do tych, które są określone w dokumentacji technicznej i mogą to być następujące sytuacje:</w:t>
      </w:r>
    </w:p>
    <w:p w:rsidR="00786F4B" w:rsidRPr="00897659" w:rsidRDefault="00786F4B" w:rsidP="00403A17">
      <w:pPr>
        <w:widowControl/>
        <w:numPr>
          <w:ilvl w:val="1"/>
          <w:numId w:val="106"/>
        </w:numPr>
        <w:autoSpaceDE/>
        <w:adjustRightInd/>
        <w:spacing w:line="360" w:lineRule="auto"/>
        <w:jc w:val="both"/>
        <w:rPr>
          <w:rFonts w:ascii="Times New Roman" w:hAnsi="Times New Roman" w:cs="Times New Roman"/>
          <w:sz w:val="22"/>
          <w:szCs w:val="22"/>
        </w:rPr>
      </w:pPr>
      <w:r w:rsidRPr="00897659">
        <w:rPr>
          <w:rFonts w:ascii="Times New Roman" w:hAnsi="Times New Roman" w:cs="Times New Roman"/>
          <w:sz w:val="22"/>
          <w:szCs w:val="22"/>
        </w:rPr>
        <w:t>materiały budowlane  lub urządzenia przewidziane do wbudowania zgodnie z dokumentacją techniczną są niedostępne na rynku (okresowo bądź na stałe z powodu zaprzestania produkcji),</w:t>
      </w:r>
    </w:p>
    <w:p w:rsidR="00786F4B" w:rsidRPr="00897659" w:rsidRDefault="00786F4B" w:rsidP="00403A17">
      <w:pPr>
        <w:widowControl/>
        <w:numPr>
          <w:ilvl w:val="1"/>
          <w:numId w:val="106"/>
        </w:numPr>
        <w:autoSpaceDE/>
        <w:adjustRightInd/>
        <w:spacing w:before="100" w:beforeAutospacing="1" w:after="100" w:afterAutospacing="1" w:line="360" w:lineRule="auto"/>
        <w:jc w:val="both"/>
        <w:rPr>
          <w:rFonts w:ascii="Times New Roman" w:hAnsi="Times New Roman" w:cs="Times New Roman"/>
          <w:sz w:val="22"/>
          <w:szCs w:val="22"/>
        </w:rPr>
      </w:pPr>
      <w:r w:rsidRPr="00897659">
        <w:rPr>
          <w:rFonts w:ascii="Times New Roman" w:hAnsi="Times New Roman" w:cs="Times New Roman"/>
          <w:sz w:val="22"/>
          <w:szCs w:val="22"/>
        </w:rPr>
        <w:t xml:space="preserve">w dokumentacji technicznej jest błąd wymagający skorygowania technologii wykonania </w:t>
      </w:r>
      <w:r w:rsidRPr="00FD2334">
        <w:rPr>
          <w:rFonts w:ascii="Times New Roman" w:hAnsi="Times New Roman" w:cs="Times New Roman"/>
          <w:sz w:val="22"/>
          <w:szCs w:val="22"/>
        </w:rPr>
        <w:t>prac lub robót</w:t>
      </w:r>
      <w:r w:rsidRPr="00897659">
        <w:rPr>
          <w:rFonts w:ascii="Times New Roman" w:hAnsi="Times New Roman" w:cs="Times New Roman"/>
          <w:sz w:val="22"/>
          <w:szCs w:val="22"/>
        </w:rPr>
        <w:t xml:space="preserve"> lub wbudowywanych materiałów lub urządzeń,</w:t>
      </w:r>
    </w:p>
    <w:p w:rsidR="00786F4B" w:rsidRPr="00897659" w:rsidRDefault="00786F4B" w:rsidP="00403A17">
      <w:pPr>
        <w:widowControl/>
        <w:numPr>
          <w:ilvl w:val="1"/>
          <w:numId w:val="106"/>
        </w:numPr>
        <w:autoSpaceDE/>
        <w:adjustRightInd/>
        <w:spacing w:before="100" w:beforeAutospacing="1" w:after="100" w:afterAutospacing="1" w:line="360" w:lineRule="auto"/>
        <w:jc w:val="both"/>
        <w:rPr>
          <w:rFonts w:ascii="Times New Roman" w:hAnsi="Times New Roman" w:cs="Times New Roman"/>
          <w:sz w:val="22"/>
          <w:szCs w:val="22"/>
        </w:rPr>
      </w:pPr>
      <w:r w:rsidRPr="00897659">
        <w:rPr>
          <w:rFonts w:ascii="Times New Roman" w:hAnsi="Times New Roman" w:cs="Times New Roman"/>
          <w:sz w:val="22"/>
          <w:szCs w:val="22"/>
        </w:rPr>
        <w:t>nastąpiła zmiana przepisów prawa lub norm wymagająca zastosowania innej technologii wykonania</w:t>
      </w:r>
      <w:r w:rsidRPr="00FD2334">
        <w:rPr>
          <w:rFonts w:ascii="Times New Roman" w:hAnsi="Times New Roman" w:cs="Times New Roman"/>
          <w:sz w:val="22"/>
          <w:szCs w:val="22"/>
        </w:rPr>
        <w:t xml:space="preserve"> prac lub robót</w:t>
      </w:r>
      <w:r w:rsidRPr="00897659">
        <w:rPr>
          <w:rFonts w:ascii="Times New Roman" w:hAnsi="Times New Roman" w:cs="Times New Roman"/>
          <w:sz w:val="22"/>
          <w:szCs w:val="22"/>
        </w:rPr>
        <w:t xml:space="preserve"> lub wbudowania innych materiałów lub urządzeń, niż to przewiduje dokumentacja techniczna,</w:t>
      </w:r>
    </w:p>
    <w:p w:rsidR="00786F4B" w:rsidRPr="00897659" w:rsidRDefault="00786F4B" w:rsidP="00403A17">
      <w:pPr>
        <w:widowControl/>
        <w:numPr>
          <w:ilvl w:val="1"/>
          <w:numId w:val="106"/>
        </w:numPr>
        <w:autoSpaceDE/>
        <w:adjustRightInd/>
        <w:spacing w:line="360" w:lineRule="auto"/>
        <w:jc w:val="both"/>
        <w:rPr>
          <w:rFonts w:ascii="Times New Roman" w:hAnsi="Times New Roman" w:cs="Times New Roman"/>
          <w:sz w:val="22"/>
          <w:szCs w:val="22"/>
        </w:rPr>
      </w:pPr>
      <w:r w:rsidRPr="00897659">
        <w:rPr>
          <w:rFonts w:ascii="Times New Roman" w:hAnsi="Times New Roman" w:cs="Times New Roman"/>
          <w:sz w:val="22"/>
          <w:szCs w:val="22"/>
        </w:rPr>
        <w:t>na rynku są dostępne materiały lub urządzenia bardziej nowoczesne lub o większych walorach estetycznych od przewidzianych do wbudowania w dokumentacji technicznej, a ich zastosowanie spowoduje lepszą funkcjonalność (w przypadku urządzeń może to być również zmniejszenie kosztów eksploatacji) lub zwiększy atrakcyjność remontowanego obiektu budowlanego.</w:t>
      </w:r>
    </w:p>
    <w:p w:rsidR="00786F4B" w:rsidRDefault="00786F4B" w:rsidP="00A60AB2">
      <w:pPr>
        <w:pStyle w:val="punkt1"/>
        <w:keepNext w:val="0"/>
        <w:keepLines w:val="0"/>
        <w:numPr>
          <w:ilvl w:val="0"/>
          <w:numId w:val="32"/>
        </w:numPr>
        <w:tabs>
          <w:tab w:val="clear" w:pos="5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360"/>
        </w:tabs>
        <w:spacing w:line="360" w:lineRule="auto"/>
        <w:ind w:left="357" w:hanging="357"/>
        <w:jc w:val="both"/>
        <w:rPr>
          <w:sz w:val="22"/>
          <w:szCs w:val="22"/>
        </w:rPr>
      </w:pPr>
      <w:r>
        <w:rPr>
          <w:sz w:val="22"/>
          <w:szCs w:val="22"/>
        </w:rPr>
        <w:t>Zamawiający dopuszcza zmiany umowy w zakresie:</w:t>
      </w:r>
    </w:p>
    <w:p w:rsidR="00786F4B" w:rsidRDefault="00786F4B" w:rsidP="00A60AB2">
      <w:pPr>
        <w:pStyle w:val="punkt1"/>
        <w:keepNext w:val="0"/>
        <w:keepLines w:val="0"/>
        <w:numPr>
          <w:ilvl w:val="1"/>
          <w:numId w:val="25"/>
        </w:numPr>
        <w:tabs>
          <w:tab w:val="clear" w:pos="720"/>
          <w:tab w:val="clear" w:pos="114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720" w:hanging="360"/>
        <w:jc w:val="both"/>
        <w:rPr>
          <w:sz w:val="22"/>
          <w:szCs w:val="22"/>
        </w:rPr>
      </w:pPr>
      <w:r>
        <w:rPr>
          <w:sz w:val="22"/>
          <w:szCs w:val="22"/>
        </w:rPr>
        <w:t>zmian nieistotnych, np. teleadresowych, nr kont, osób, inne</w:t>
      </w:r>
    </w:p>
    <w:p w:rsidR="00786F4B" w:rsidRDefault="00786F4B" w:rsidP="00A60AB2">
      <w:pPr>
        <w:pStyle w:val="punkt1"/>
        <w:keepNext w:val="0"/>
        <w:keepLines w:val="0"/>
        <w:numPr>
          <w:ilvl w:val="1"/>
          <w:numId w:val="25"/>
        </w:numPr>
        <w:tabs>
          <w:tab w:val="clear" w:pos="720"/>
          <w:tab w:val="clear" w:pos="114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720" w:hanging="360"/>
        <w:jc w:val="both"/>
        <w:rPr>
          <w:sz w:val="22"/>
          <w:szCs w:val="22"/>
        </w:rPr>
      </w:pPr>
      <w:r>
        <w:rPr>
          <w:sz w:val="22"/>
          <w:szCs w:val="22"/>
        </w:rPr>
        <w:t>zmian korzystnych dla Zamawiającego,</w:t>
      </w:r>
    </w:p>
    <w:p w:rsidR="00786F4B" w:rsidRPr="000F14D6" w:rsidRDefault="00786F4B" w:rsidP="00A60AB2">
      <w:pPr>
        <w:pStyle w:val="punkt1"/>
        <w:keepNext w:val="0"/>
        <w:keepLines w:val="0"/>
        <w:numPr>
          <w:ilvl w:val="1"/>
          <w:numId w:val="25"/>
        </w:numPr>
        <w:tabs>
          <w:tab w:val="clear" w:pos="720"/>
          <w:tab w:val="clear" w:pos="1146"/>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720" w:hanging="360"/>
        <w:jc w:val="both"/>
        <w:rPr>
          <w:sz w:val="22"/>
          <w:szCs w:val="22"/>
        </w:rPr>
      </w:pPr>
      <w:r>
        <w:rPr>
          <w:sz w:val="22"/>
          <w:szCs w:val="22"/>
        </w:rPr>
        <w:t xml:space="preserve">zmian wynikających ze </w:t>
      </w:r>
      <w:r w:rsidRPr="000F14D6">
        <w:rPr>
          <w:sz w:val="22"/>
          <w:szCs w:val="22"/>
        </w:rPr>
        <w:t>zdarzenia nadzwyczajnego, o charakterze powszec</w:t>
      </w:r>
      <w:r>
        <w:rPr>
          <w:sz w:val="22"/>
          <w:szCs w:val="22"/>
        </w:rPr>
        <w:t>hnym, niezależnym od woli stron</w:t>
      </w:r>
      <w:r w:rsidRPr="000F14D6">
        <w:rPr>
          <w:sz w:val="22"/>
          <w:szCs w:val="22"/>
        </w:rPr>
        <w:t xml:space="preserve"> i nie mieszczą</w:t>
      </w:r>
      <w:r>
        <w:rPr>
          <w:sz w:val="22"/>
          <w:szCs w:val="22"/>
        </w:rPr>
        <w:t>cych</w:t>
      </w:r>
      <w:r w:rsidRPr="000F14D6">
        <w:rPr>
          <w:sz w:val="22"/>
          <w:szCs w:val="22"/>
        </w:rPr>
        <w:t xml:space="preserve"> się w typowym ryzyku kontraktowym stron</w:t>
      </w:r>
      <w:r>
        <w:rPr>
          <w:sz w:val="22"/>
          <w:szCs w:val="22"/>
        </w:rPr>
        <w:t>.</w:t>
      </w:r>
    </w:p>
    <w:p w:rsidR="00786F4B" w:rsidRDefault="00786F4B" w:rsidP="00A60AB2">
      <w:pPr>
        <w:pStyle w:val="punkt1"/>
        <w:keepNext w:val="0"/>
        <w:keepLines w:val="0"/>
        <w:numPr>
          <w:ilvl w:val="0"/>
          <w:numId w:val="32"/>
        </w:numPr>
        <w:tabs>
          <w:tab w:val="clear" w:pos="53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360"/>
        </w:tabs>
        <w:spacing w:line="360" w:lineRule="auto"/>
        <w:ind w:left="357" w:hanging="357"/>
        <w:jc w:val="both"/>
        <w:rPr>
          <w:sz w:val="22"/>
          <w:szCs w:val="22"/>
        </w:rPr>
      </w:pPr>
      <w:r>
        <w:rPr>
          <w:sz w:val="22"/>
          <w:szCs w:val="22"/>
        </w:rPr>
        <w:t>Z</w:t>
      </w:r>
      <w:r w:rsidRPr="00897659">
        <w:rPr>
          <w:sz w:val="22"/>
          <w:szCs w:val="22"/>
        </w:rPr>
        <w:t>miany, o których mowa w ust.</w:t>
      </w:r>
      <w:r>
        <w:rPr>
          <w:sz w:val="22"/>
          <w:szCs w:val="22"/>
        </w:rPr>
        <w:t xml:space="preserve"> 2,</w:t>
      </w:r>
      <w:r w:rsidRPr="00897659">
        <w:rPr>
          <w:sz w:val="22"/>
          <w:szCs w:val="22"/>
        </w:rPr>
        <w:t xml:space="preserve"> </w:t>
      </w:r>
      <w:r>
        <w:rPr>
          <w:sz w:val="22"/>
          <w:szCs w:val="22"/>
        </w:rPr>
        <w:t>3 i 4</w:t>
      </w:r>
      <w:r w:rsidRPr="00897659">
        <w:rPr>
          <w:sz w:val="22"/>
          <w:szCs w:val="22"/>
        </w:rPr>
        <w:t xml:space="preserve">  nie mogą wpłynąć na </w:t>
      </w:r>
      <w:r>
        <w:rPr>
          <w:sz w:val="22"/>
          <w:szCs w:val="22"/>
        </w:rPr>
        <w:t>zwiększenie wynagrodzenia Wykonawcy, o którym</w:t>
      </w:r>
      <w:r w:rsidRPr="00897659">
        <w:rPr>
          <w:sz w:val="22"/>
          <w:szCs w:val="22"/>
        </w:rPr>
        <w:t xml:space="preserve"> mowa w  § 3</w:t>
      </w:r>
      <w:r>
        <w:rPr>
          <w:sz w:val="22"/>
          <w:szCs w:val="22"/>
        </w:rPr>
        <w:t>4 ust. 1</w:t>
      </w:r>
      <w:r w:rsidRPr="00897659">
        <w:rPr>
          <w:sz w:val="22"/>
          <w:szCs w:val="22"/>
        </w:rPr>
        <w:t xml:space="preserve"> </w:t>
      </w:r>
      <w:r>
        <w:rPr>
          <w:sz w:val="22"/>
          <w:szCs w:val="22"/>
        </w:rPr>
        <w:t>umowy, chyba że postanowienia umowy stanowią inaczej.</w:t>
      </w:r>
    </w:p>
    <w:p w:rsidR="00786F4B" w:rsidRDefault="00786F4B" w:rsidP="00F453B1">
      <w:pPr>
        <w:pStyle w:val="punkt1"/>
        <w:keepNext w:val="0"/>
        <w:keepLines w:val="0"/>
        <w:tabs>
          <w:tab w:val="num" w:pos="720"/>
        </w:tabs>
        <w:spacing w:line="360" w:lineRule="auto"/>
        <w:ind w:left="360"/>
        <w:jc w:val="both"/>
        <w:rPr>
          <w:sz w:val="22"/>
          <w:szCs w:val="22"/>
        </w:rPr>
      </w:pPr>
    </w:p>
    <w:p w:rsidR="00786F4B" w:rsidRDefault="00786F4B" w:rsidP="00083ED9">
      <w:pPr>
        <w:pStyle w:val="tytII"/>
        <w:keepNext w:val="0"/>
        <w:keepLines w:val="0"/>
        <w:widowControl/>
        <w:suppressAutoHyphens/>
        <w:spacing w:before="0" w:after="0" w:line="360" w:lineRule="auto"/>
        <w:rPr>
          <w:sz w:val="22"/>
          <w:szCs w:val="22"/>
        </w:rPr>
      </w:pPr>
      <w:r>
        <w:rPr>
          <w:sz w:val="22"/>
          <w:szCs w:val="22"/>
        </w:rPr>
        <w:t>§ 6.</w:t>
      </w:r>
      <w:r>
        <w:rPr>
          <w:sz w:val="22"/>
          <w:szCs w:val="22"/>
        </w:rPr>
        <w:br/>
        <w:t>Zasady porozumiewania się Stron</w:t>
      </w:r>
    </w:p>
    <w:p w:rsidR="00786F4B" w:rsidRDefault="00786F4B" w:rsidP="00A60AB2">
      <w:pPr>
        <w:pStyle w:val="bodyustawa"/>
        <w:widowControl/>
        <w:numPr>
          <w:ilvl w:val="3"/>
          <w:numId w:val="25"/>
        </w:numPr>
        <w:tabs>
          <w:tab w:val="clear" w:pos="2880"/>
        </w:tabs>
        <w:suppressAutoHyphens/>
        <w:spacing w:line="360" w:lineRule="auto"/>
        <w:ind w:left="360"/>
        <w:rPr>
          <w:sz w:val="22"/>
          <w:szCs w:val="22"/>
        </w:rPr>
      </w:pPr>
      <w:r>
        <w:rPr>
          <w:sz w:val="22"/>
          <w:szCs w:val="22"/>
        </w:rPr>
        <w:t xml:space="preserve">Porozumiewanie się Stron w sprawach związanych z wykonywaniem </w:t>
      </w:r>
      <w:r w:rsidRPr="00FD2334">
        <w:rPr>
          <w:sz w:val="22"/>
          <w:szCs w:val="22"/>
        </w:rPr>
        <w:t>prac lub robót</w:t>
      </w:r>
      <w:r>
        <w:rPr>
          <w:sz w:val="22"/>
          <w:szCs w:val="22"/>
        </w:rPr>
        <w:t xml:space="preserve"> oraz dotyczących interpretowania umowy odbywać się będzie:</w:t>
      </w:r>
    </w:p>
    <w:p w:rsidR="00786F4B" w:rsidRDefault="00786F4B" w:rsidP="00A60AB2">
      <w:pPr>
        <w:pStyle w:val="bodyustawa"/>
        <w:widowControl/>
        <w:numPr>
          <w:ilvl w:val="0"/>
          <w:numId w:val="110"/>
        </w:numPr>
        <w:tabs>
          <w:tab w:val="clear" w:pos="1260"/>
        </w:tabs>
        <w:suppressAutoHyphens/>
        <w:spacing w:line="360" w:lineRule="auto"/>
        <w:ind w:left="720"/>
        <w:rPr>
          <w:sz w:val="22"/>
          <w:szCs w:val="22"/>
        </w:rPr>
      </w:pPr>
      <w:r>
        <w:rPr>
          <w:sz w:val="22"/>
          <w:szCs w:val="22"/>
        </w:rPr>
        <w:t>przez zapisy w dzienniku budowy;</w:t>
      </w:r>
    </w:p>
    <w:p w:rsidR="00786F4B" w:rsidRDefault="00786F4B" w:rsidP="00A60AB2">
      <w:pPr>
        <w:pStyle w:val="bodyustawa"/>
        <w:widowControl/>
        <w:numPr>
          <w:ilvl w:val="0"/>
          <w:numId w:val="110"/>
        </w:numPr>
        <w:tabs>
          <w:tab w:val="clear" w:pos="1260"/>
        </w:tabs>
        <w:suppressAutoHyphens/>
        <w:spacing w:line="360" w:lineRule="auto"/>
        <w:ind w:left="720"/>
        <w:rPr>
          <w:sz w:val="22"/>
          <w:szCs w:val="22"/>
        </w:rPr>
      </w:pPr>
      <w:r>
        <w:rPr>
          <w:sz w:val="22"/>
          <w:szCs w:val="22"/>
        </w:rPr>
        <w:t>w formie pisemnej doręczanej adresatowi za pokwitowaniem;</w:t>
      </w:r>
    </w:p>
    <w:p w:rsidR="00786F4B" w:rsidRDefault="00786F4B" w:rsidP="00A60AB2">
      <w:pPr>
        <w:pStyle w:val="bodyustawa"/>
        <w:widowControl/>
        <w:numPr>
          <w:ilvl w:val="0"/>
          <w:numId w:val="110"/>
        </w:numPr>
        <w:tabs>
          <w:tab w:val="clear" w:pos="1260"/>
        </w:tabs>
        <w:suppressAutoHyphens/>
        <w:spacing w:line="360" w:lineRule="auto"/>
        <w:ind w:left="720"/>
        <w:rPr>
          <w:sz w:val="22"/>
          <w:szCs w:val="22"/>
        </w:rPr>
      </w:pPr>
      <w:r>
        <w:rPr>
          <w:sz w:val="22"/>
          <w:szCs w:val="22"/>
        </w:rPr>
        <w:t>w formie elektronicznej, o ile strony wyrażą na to zgodę, a zapisy umowy nie stanowią inaczej.</w:t>
      </w:r>
    </w:p>
    <w:p w:rsidR="00786F4B" w:rsidRPr="00255370" w:rsidRDefault="00786F4B" w:rsidP="00083ED9">
      <w:pPr>
        <w:pStyle w:val="tytII"/>
        <w:keepNext w:val="0"/>
        <w:keepLines w:val="0"/>
        <w:widowControl/>
        <w:suppressAutoHyphens/>
        <w:spacing w:before="0" w:after="0" w:line="360" w:lineRule="auto"/>
        <w:rPr>
          <w:sz w:val="22"/>
          <w:szCs w:val="22"/>
        </w:rPr>
      </w:pPr>
      <w:r>
        <w:rPr>
          <w:sz w:val="22"/>
          <w:szCs w:val="22"/>
        </w:rPr>
        <w:t>§ 7.</w:t>
      </w:r>
      <w:r>
        <w:rPr>
          <w:sz w:val="22"/>
          <w:szCs w:val="22"/>
        </w:rPr>
        <w:br/>
      </w:r>
      <w:r w:rsidRPr="00255370">
        <w:rPr>
          <w:sz w:val="22"/>
          <w:szCs w:val="22"/>
        </w:rPr>
        <w:t>Narady koordynacyjne</w:t>
      </w:r>
    </w:p>
    <w:p w:rsidR="00786F4B" w:rsidRPr="00255370" w:rsidRDefault="00786F4B" w:rsidP="00A60AB2">
      <w:pPr>
        <w:pStyle w:val="punkt1"/>
        <w:keepNext w:val="0"/>
        <w:keepLines w:val="0"/>
        <w:widowControl/>
        <w:numPr>
          <w:ilvl w:val="0"/>
          <w:numId w:val="47"/>
        </w:numPr>
        <w:tabs>
          <w:tab w:val="num" w:pos="360"/>
        </w:tabs>
        <w:suppressAutoHyphens/>
        <w:spacing w:line="360" w:lineRule="auto"/>
        <w:ind w:left="360"/>
        <w:jc w:val="both"/>
        <w:rPr>
          <w:sz w:val="22"/>
          <w:szCs w:val="22"/>
        </w:rPr>
      </w:pPr>
      <w:r w:rsidRPr="00255370">
        <w:rPr>
          <w:kern w:val="18"/>
          <w:sz w:val="22"/>
          <w:szCs w:val="22"/>
        </w:rPr>
        <w:t xml:space="preserve">Zarządzający ma obowiązek organizowania regularnych narad koordynacyjnych </w:t>
      </w:r>
      <w:r w:rsidRPr="00255370">
        <w:rPr>
          <w:kern w:val="18"/>
          <w:sz w:val="22"/>
          <w:szCs w:val="22"/>
        </w:rPr>
        <w:br/>
        <w:t xml:space="preserve">z udziałem przedstawicieli Wykonawcy, Zamawiającego i inspektorów nadzoru oraz innych zaproszonych osób. Celem narad koordynacyjnych będzie omawianie bieżących spraw dotyczących wykonania i zaawansowania </w:t>
      </w:r>
      <w:r w:rsidRPr="00FD2334">
        <w:rPr>
          <w:sz w:val="22"/>
          <w:szCs w:val="22"/>
        </w:rPr>
        <w:t>prac lub robót</w:t>
      </w:r>
      <w:r w:rsidRPr="00255370">
        <w:rPr>
          <w:kern w:val="18"/>
          <w:sz w:val="22"/>
          <w:szCs w:val="22"/>
        </w:rPr>
        <w:t xml:space="preserve">. Terminy narad koordynacyjnych będzie ustalał Zarządzający, z tym zastrzeżeniem, że narady nie mogą odbywać się rzadziej niż 1 raz w </w:t>
      </w:r>
      <w:r>
        <w:rPr>
          <w:kern w:val="18"/>
          <w:sz w:val="22"/>
          <w:szCs w:val="22"/>
        </w:rPr>
        <w:t>miesiącu</w:t>
      </w:r>
      <w:r w:rsidRPr="00255370">
        <w:rPr>
          <w:kern w:val="18"/>
          <w:sz w:val="22"/>
          <w:szCs w:val="22"/>
        </w:rPr>
        <w:t>.</w:t>
      </w:r>
    </w:p>
    <w:p w:rsidR="00786F4B" w:rsidRPr="00255370" w:rsidRDefault="00786F4B" w:rsidP="00A60AB2">
      <w:pPr>
        <w:pStyle w:val="punkt1"/>
        <w:keepNext w:val="0"/>
        <w:keepLines w:val="0"/>
        <w:widowControl/>
        <w:numPr>
          <w:ilvl w:val="0"/>
          <w:numId w:val="47"/>
        </w:numPr>
        <w:tabs>
          <w:tab w:val="num" w:pos="360"/>
        </w:tabs>
        <w:suppressAutoHyphens/>
        <w:spacing w:line="360" w:lineRule="auto"/>
        <w:ind w:left="360"/>
        <w:jc w:val="both"/>
        <w:rPr>
          <w:sz w:val="22"/>
          <w:szCs w:val="22"/>
        </w:rPr>
      </w:pPr>
      <w:r w:rsidRPr="00255370">
        <w:rPr>
          <w:sz w:val="22"/>
          <w:szCs w:val="22"/>
        </w:rPr>
        <w:t xml:space="preserve">Narady będą prowadzone i protokołowane przez Inspektora nadzoru, a kopie protokołu będą dostarczone: Zarządzającemu, Wykonawcy oraz Projektantowi. </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8.</w:t>
      </w:r>
      <w:r>
        <w:rPr>
          <w:sz w:val="22"/>
          <w:szCs w:val="22"/>
        </w:rPr>
        <w:br/>
        <w:t>Materiały</w:t>
      </w:r>
    </w:p>
    <w:p w:rsidR="00786F4B" w:rsidRDefault="00786F4B" w:rsidP="00F453B1">
      <w:pPr>
        <w:widowControl/>
        <w:numPr>
          <w:ilvl w:val="5"/>
          <w:numId w:val="27"/>
        </w:numPr>
        <w:tabs>
          <w:tab w:val="left" w:pos="9180"/>
        </w:tabs>
        <w:suppressAutoHyphens/>
        <w:autoSpaceDE/>
        <w:adjustRightInd/>
        <w:spacing w:line="360" w:lineRule="auto"/>
        <w:ind w:right="22"/>
        <w:jc w:val="both"/>
        <w:rPr>
          <w:rFonts w:ascii="Times New Roman" w:hAnsi="Times New Roman"/>
          <w:sz w:val="22"/>
          <w:szCs w:val="22"/>
        </w:rPr>
      </w:pPr>
      <w:r>
        <w:rPr>
          <w:rFonts w:ascii="Times New Roman" w:hAnsi="Times New Roman"/>
          <w:sz w:val="22"/>
          <w:szCs w:val="22"/>
        </w:rPr>
        <w:t>Wykonawca zobowiązuje się wykonać prace lub roboty budowlane stosując materiały i wyroby własne (zakupione przez siebie), dopuszczone do obrotu i powszechnego lub jednostkowego stosowania w budownictwie w rozumieniu przepisów art.10 ustawy z dnia 7 lipca 1994r. – Prawo budowlane (Dz.U. z 2013 r. poz. 1409), zgodnie z dokumentacją projektową i STWiORB.</w:t>
      </w:r>
    </w:p>
    <w:p w:rsidR="00786F4B" w:rsidRDefault="00786F4B" w:rsidP="00F453B1">
      <w:pPr>
        <w:widowControl/>
        <w:numPr>
          <w:ilvl w:val="5"/>
          <w:numId w:val="27"/>
        </w:numPr>
        <w:tabs>
          <w:tab w:val="left" w:pos="9180"/>
        </w:tabs>
        <w:suppressAutoHyphens/>
        <w:autoSpaceDE/>
        <w:adjustRightInd/>
        <w:spacing w:line="360" w:lineRule="auto"/>
        <w:ind w:right="22"/>
        <w:jc w:val="both"/>
        <w:rPr>
          <w:rFonts w:ascii="Times New Roman" w:hAnsi="Times New Roman"/>
          <w:color w:val="FF0000"/>
          <w:sz w:val="22"/>
          <w:szCs w:val="22"/>
        </w:rPr>
      </w:pPr>
      <w:r>
        <w:rPr>
          <w:rFonts w:ascii="Times New Roman" w:hAnsi="Times New Roman"/>
          <w:sz w:val="22"/>
          <w:szCs w:val="22"/>
        </w:rPr>
        <w:t>W przypadku potrzeby zakupu materiałów innych niż określone w dokumentacji projektowej lub materiałów nieujętych w tej dokumentacji</w:t>
      </w:r>
      <w:r>
        <w:rPr>
          <w:rFonts w:ascii="Times New Roman" w:hAnsi="Times New Roman"/>
          <w:color w:val="000000"/>
          <w:sz w:val="22"/>
          <w:szCs w:val="22"/>
        </w:rPr>
        <w:t>,</w:t>
      </w:r>
      <w:r>
        <w:rPr>
          <w:rFonts w:ascii="Times New Roman" w:hAnsi="Times New Roman"/>
          <w:sz w:val="22"/>
          <w:szCs w:val="22"/>
        </w:rPr>
        <w:t xml:space="preserve"> Wykonawca zobowiązany jest przed dokonaniem zakupu uzyskać pisemną zgodę Zamawiającego.</w:t>
      </w:r>
    </w:p>
    <w:p w:rsidR="00786F4B" w:rsidRDefault="00786F4B" w:rsidP="00F453B1">
      <w:pPr>
        <w:widowControl/>
        <w:numPr>
          <w:ilvl w:val="5"/>
          <w:numId w:val="27"/>
        </w:numPr>
        <w:tabs>
          <w:tab w:val="left" w:pos="9180"/>
        </w:tabs>
        <w:suppressAutoHyphens/>
        <w:autoSpaceDE/>
        <w:adjustRightInd/>
        <w:spacing w:line="360" w:lineRule="auto"/>
        <w:ind w:right="22"/>
        <w:jc w:val="both"/>
        <w:rPr>
          <w:rFonts w:ascii="Times New Roman" w:hAnsi="Times New Roman"/>
          <w:color w:val="FF0000"/>
          <w:sz w:val="22"/>
          <w:szCs w:val="22"/>
        </w:rPr>
      </w:pPr>
      <w:r>
        <w:rPr>
          <w:rFonts w:ascii="Times New Roman" w:hAnsi="Times New Roman"/>
          <w:sz w:val="22"/>
          <w:szCs w:val="22"/>
        </w:rPr>
        <w:t>Na każde żądanie inspektora nadzoru i osób uprawnionych Wykonawca obowiązany jest okazać w stosunku do wskazanych materiałów i wyrobów budowlanych dokument dopuszczający je do obrotu i stosowania w budownictwie.</w:t>
      </w:r>
    </w:p>
    <w:p w:rsidR="00786F4B" w:rsidRDefault="00786F4B" w:rsidP="00F453B1">
      <w:pPr>
        <w:widowControl/>
        <w:numPr>
          <w:ilvl w:val="5"/>
          <w:numId w:val="27"/>
        </w:numPr>
        <w:tabs>
          <w:tab w:val="left" w:pos="9180"/>
        </w:tabs>
        <w:suppressAutoHyphens/>
        <w:autoSpaceDE/>
        <w:adjustRightInd/>
        <w:spacing w:line="360" w:lineRule="auto"/>
        <w:ind w:right="22"/>
        <w:jc w:val="both"/>
        <w:rPr>
          <w:rFonts w:ascii="Times New Roman" w:hAnsi="Times New Roman"/>
          <w:sz w:val="22"/>
          <w:szCs w:val="22"/>
        </w:rPr>
      </w:pPr>
      <w:r>
        <w:rPr>
          <w:rFonts w:ascii="Times New Roman" w:hAnsi="Times New Roman"/>
          <w:sz w:val="22"/>
          <w:szCs w:val="22"/>
        </w:rPr>
        <w:t xml:space="preserve">Nie przedstawienie powyższych dokumentów będzie skutkować wstrzymaniem </w:t>
      </w:r>
      <w:r w:rsidRPr="00FD2334">
        <w:rPr>
          <w:rFonts w:ascii="Times New Roman" w:hAnsi="Times New Roman" w:cs="Times New Roman"/>
          <w:sz w:val="22"/>
          <w:szCs w:val="22"/>
        </w:rPr>
        <w:t>prac lub robót</w:t>
      </w:r>
      <w:r>
        <w:rPr>
          <w:rFonts w:ascii="Times New Roman" w:hAnsi="Times New Roman"/>
          <w:sz w:val="22"/>
          <w:szCs w:val="22"/>
        </w:rPr>
        <w:t xml:space="preserve"> lub odmową dokonania odbioru częściowego elementu </w:t>
      </w:r>
      <w:r w:rsidRPr="00FD2334">
        <w:rPr>
          <w:rFonts w:ascii="Times New Roman" w:hAnsi="Times New Roman" w:cs="Times New Roman"/>
          <w:sz w:val="22"/>
          <w:szCs w:val="22"/>
        </w:rPr>
        <w:t>prac lub robót</w:t>
      </w:r>
      <w:r>
        <w:rPr>
          <w:rFonts w:ascii="Times New Roman" w:hAnsi="Times New Roman"/>
          <w:sz w:val="22"/>
          <w:szCs w:val="22"/>
        </w:rPr>
        <w:t xml:space="preserve"> przez Zamawiającego</w:t>
      </w:r>
      <w:r>
        <w:rPr>
          <w:rFonts w:ascii="Times New Roman" w:hAnsi="Times New Roman"/>
          <w:color w:val="FF0000"/>
          <w:sz w:val="22"/>
          <w:szCs w:val="22"/>
        </w:rPr>
        <w:t xml:space="preserve"> </w:t>
      </w:r>
      <w:r>
        <w:rPr>
          <w:rFonts w:ascii="Times New Roman" w:hAnsi="Times New Roman"/>
          <w:sz w:val="22"/>
          <w:szCs w:val="22"/>
        </w:rPr>
        <w:t>oraz wypłaty wynagrodzenia za zakupione materiały i wykonany z nich przedmiot umowy lub odpowiednio jego część.</w:t>
      </w:r>
    </w:p>
    <w:p w:rsidR="00786F4B" w:rsidRDefault="00786F4B" w:rsidP="00F453B1">
      <w:pPr>
        <w:widowControl/>
        <w:numPr>
          <w:ilvl w:val="5"/>
          <w:numId w:val="27"/>
        </w:numPr>
        <w:tabs>
          <w:tab w:val="left" w:pos="9180"/>
        </w:tabs>
        <w:suppressAutoHyphens/>
        <w:autoSpaceDE/>
        <w:adjustRightInd/>
        <w:spacing w:line="360" w:lineRule="auto"/>
        <w:ind w:right="22"/>
        <w:jc w:val="both"/>
        <w:rPr>
          <w:rFonts w:ascii="Times New Roman" w:hAnsi="Times New Roman"/>
          <w:sz w:val="22"/>
          <w:szCs w:val="22"/>
        </w:rPr>
      </w:pPr>
      <w:r>
        <w:rPr>
          <w:rFonts w:ascii="Times New Roman" w:hAnsi="Times New Roman" w:cs="Times New Roman"/>
          <w:sz w:val="22"/>
          <w:szCs w:val="22"/>
        </w:rPr>
        <w:t>Materiały metalowe pochodzące z demontażu Wykonawca rozliczy przy udziale Zamawiającego na podstawie średnich cen skupu złomu, uzyskaną wartość wpłaci do kasy Zamawiającego lub  zostanie ona potrącona z faktury końcowej.</w:t>
      </w:r>
      <w:r>
        <w:rPr>
          <w:rFonts w:ascii="Times New Roman" w:hAnsi="Times New Roman"/>
          <w:sz w:val="22"/>
          <w:szCs w:val="22"/>
        </w:rPr>
        <w:t xml:space="preserve">   </w:t>
      </w:r>
    </w:p>
    <w:p w:rsidR="00786F4B" w:rsidRDefault="00786F4B" w:rsidP="00083ED9">
      <w:pPr>
        <w:pStyle w:val="tytIIsub"/>
        <w:widowControl/>
        <w:suppressAutoHyphens/>
        <w:spacing w:after="0" w:line="360" w:lineRule="auto"/>
        <w:rPr>
          <w:color w:val="000000"/>
          <w:sz w:val="22"/>
          <w:szCs w:val="22"/>
        </w:rPr>
      </w:pPr>
      <w:r>
        <w:rPr>
          <w:color w:val="000000"/>
          <w:sz w:val="22"/>
          <w:szCs w:val="22"/>
        </w:rPr>
        <w:t>Rozdział 2.</w:t>
      </w:r>
    </w:p>
    <w:p w:rsidR="00786F4B" w:rsidRDefault="00786F4B" w:rsidP="00083ED9">
      <w:pPr>
        <w:pStyle w:val="tytIIsub"/>
        <w:widowControl/>
        <w:suppressAutoHyphens/>
        <w:spacing w:after="0" w:line="240" w:lineRule="auto"/>
        <w:rPr>
          <w:color w:val="000000"/>
          <w:sz w:val="22"/>
          <w:szCs w:val="22"/>
        </w:rPr>
      </w:pPr>
      <w:r>
        <w:rPr>
          <w:color w:val="000000"/>
          <w:sz w:val="22"/>
          <w:szCs w:val="22"/>
        </w:rPr>
        <w:t xml:space="preserve">Prawa i obowiązki Zamawiającego </w:t>
      </w:r>
    </w:p>
    <w:p w:rsidR="00786F4B" w:rsidRDefault="00786F4B" w:rsidP="00083ED9">
      <w:pPr>
        <w:pStyle w:val="tytII"/>
        <w:widowControl/>
        <w:suppressAutoHyphens/>
        <w:spacing w:before="0" w:after="0" w:line="240" w:lineRule="auto"/>
        <w:rPr>
          <w:color w:val="000000"/>
          <w:sz w:val="22"/>
          <w:szCs w:val="22"/>
        </w:rPr>
      </w:pPr>
    </w:p>
    <w:p w:rsidR="00786F4B" w:rsidRDefault="00786F4B" w:rsidP="00083ED9">
      <w:pPr>
        <w:pStyle w:val="tytII"/>
        <w:widowControl/>
        <w:suppressAutoHyphens/>
        <w:spacing w:before="0" w:after="0" w:line="360" w:lineRule="auto"/>
        <w:rPr>
          <w:color w:val="000000"/>
          <w:sz w:val="22"/>
          <w:szCs w:val="22"/>
        </w:rPr>
      </w:pPr>
      <w:r>
        <w:rPr>
          <w:color w:val="000000"/>
          <w:sz w:val="22"/>
          <w:szCs w:val="22"/>
        </w:rPr>
        <w:t>§ 9.</w:t>
      </w:r>
      <w:r>
        <w:rPr>
          <w:color w:val="000000"/>
          <w:sz w:val="22"/>
          <w:szCs w:val="22"/>
        </w:rPr>
        <w:br/>
        <w:t>Obowiązki Zamawiającego</w:t>
      </w:r>
    </w:p>
    <w:p w:rsidR="00786F4B" w:rsidRDefault="00786F4B" w:rsidP="00083ED9">
      <w:pPr>
        <w:pStyle w:val="bodyustawa"/>
        <w:widowControl/>
        <w:suppressAutoHyphens/>
        <w:spacing w:line="360" w:lineRule="auto"/>
        <w:ind w:firstLine="0"/>
        <w:rPr>
          <w:color w:val="000000"/>
          <w:sz w:val="22"/>
          <w:szCs w:val="22"/>
        </w:rPr>
      </w:pPr>
      <w:r>
        <w:rPr>
          <w:color w:val="000000"/>
          <w:sz w:val="22"/>
          <w:szCs w:val="22"/>
        </w:rPr>
        <w:t xml:space="preserve">Zamawiający zobowiązuje się wobec Wykonawcy do dokonania wymaganych przez właściwe przepisy czynności związanych z przygotowaniem i nadzorowaniem </w:t>
      </w:r>
      <w:r w:rsidRPr="00FD2334">
        <w:rPr>
          <w:sz w:val="22"/>
          <w:szCs w:val="22"/>
        </w:rPr>
        <w:t>prac lub robót</w:t>
      </w:r>
      <w:r>
        <w:rPr>
          <w:color w:val="000000"/>
          <w:sz w:val="22"/>
          <w:szCs w:val="22"/>
        </w:rPr>
        <w:t xml:space="preserve"> w terminach i na zasadach określonych w niniejszej umowie, na podstawie art. 647 Kodeksu cywilnego i ustawy – Prawo budowlane, w szczególności do przekazania </w:t>
      </w:r>
      <w:r>
        <w:rPr>
          <w:sz w:val="22"/>
          <w:szCs w:val="22"/>
        </w:rPr>
        <w:t xml:space="preserve">terenu </w:t>
      </w:r>
      <w:r w:rsidRPr="00BD2136">
        <w:rPr>
          <w:sz w:val="22"/>
          <w:szCs w:val="22"/>
        </w:rPr>
        <w:t>wykonania prac</w:t>
      </w:r>
      <w:r>
        <w:rPr>
          <w:sz w:val="22"/>
          <w:szCs w:val="22"/>
        </w:rPr>
        <w:t xml:space="preserve"> </w:t>
      </w:r>
      <w:r>
        <w:rPr>
          <w:color w:val="000000"/>
          <w:sz w:val="22"/>
          <w:szCs w:val="22"/>
        </w:rPr>
        <w:t xml:space="preserve">i dostarczenia dokumentacji projektowej oraz odebrania prac i robót oraz zapłaty umówionego wynagrodzenia. </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10.</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xml:space="preserve">Przekazanie terenu </w:t>
      </w:r>
      <w:r w:rsidRPr="00BD2136">
        <w:rPr>
          <w:sz w:val="22"/>
          <w:szCs w:val="22"/>
        </w:rPr>
        <w:t>wykonania prac</w:t>
      </w:r>
      <w:r w:rsidRPr="007336EA">
        <w:rPr>
          <w:sz w:val="22"/>
          <w:szCs w:val="22"/>
        </w:rPr>
        <w:t>.</w:t>
      </w:r>
    </w:p>
    <w:p w:rsidR="00786F4B" w:rsidRDefault="00786F4B" w:rsidP="00A60AB2">
      <w:pPr>
        <w:widowControl/>
        <w:numPr>
          <w:ilvl w:val="1"/>
          <w:numId w:val="26"/>
        </w:numPr>
        <w:tabs>
          <w:tab w:val="num" w:pos="360"/>
          <w:tab w:val="num" w:pos="502"/>
        </w:tabs>
        <w:suppressAutoHyphens/>
        <w:autoSpaceDE/>
        <w:adjustRightInd/>
        <w:spacing w:line="360" w:lineRule="auto"/>
        <w:ind w:left="360" w:right="22"/>
        <w:jc w:val="both"/>
        <w:rPr>
          <w:rFonts w:ascii="Times New Roman" w:hAnsi="Times New Roman"/>
          <w:sz w:val="22"/>
          <w:szCs w:val="22"/>
        </w:rPr>
      </w:pPr>
      <w:r>
        <w:rPr>
          <w:rFonts w:ascii="Times New Roman" w:hAnsi="Times New Roman"/>
          <w:sz w:val="22"/>
          <w:szCs w:val="22"/>
        </w:rPr>
        <w:t xml:space="preserve">Zamawiający przekaże </w:t>
      </w:r>
      <w:r w:rsidRPr="00BD2136">
        <w:rPr>
          <w:rFonts w:ascii="Times New Roman" w:hAnsi="Times New Roman" w:cs="Times New Roman"/>
          <w:sz w:val="22"/>
          <w:szCs w:val="22"/>
        </w:rPr>
        <w:t>protokolarnie terenu wykonania prac</w:t>
      </w:r>
      <w:r>
        <w:rPr>
          <w:rFonts w:ascii="Times New Roman" w:hAnsi="Times New Roman" w:cs="Times New Roman"/>
          <w:sz w:val="22"/>
          <w:szCs w:val="22"/>
        </w:rPr>
        <w:t xml:space="preserve"> </w:t>
      </w:r>
      <w:r>
        <w:rPr>
          <w:rFonts w:ascii="Times New Roman" w:hAnsi="Times New Roman"/>
          <w:sz w:val="22"/>
          <w:szCs w:val="22"/>
        </w:rPr>
        <w:t xml:space="preserve">wraz ze znajdującymi się na nim obiektami budowlanymi i urządzeniami technicznymi, określi drogi dojazdowe do </w:t>
      </w:r>
      <w:r w:rsidRPr="00BD2136">
        <w:rPr>
          <w:rFonts w:ascii="Times New Roman" w:hAnsi="Times New Roman" w:cs="Times New Roman"/>
          <w:sz w:val="22"/>
          <w:szCs w:val="22"/>
        </w:rPr>
        <w:t>terenu wykonania prac</w:t>
      </w:r>
      <w:r>
        <w:rPr>
          <w:rFonts w:ascii="Times New Roman" w:hAnsi="Times New Roman" w:cs="Times New Roman"/>
          <w:sz w:val="22"/>
          <w:szCs w:val="22"/>
        </w:rPr>
        <w:t xml:space="preserve"> </w:t>
      </w:r>
      <w:r>
        <w:rPr>
          <w:rFonts w:ascii="Times New Roman" w:hAnsi="Times New Roman"/>
          <w:sz w:val="22"/>
          <w:szCs w:val="22"/>
        </w:rPr>
        <w:t xml:space="preserve">oraz warunki wjazdu i wyjazdu na </w:t>
      </w:r>
      <w:r>
        <w:rPr>
          <w:rFonts w:ascii="Times New Roman" w:hAnsi="Times New Roman" w:cs="Times New Roman"/>
          <w:sz w:val="22"/>
          <w:szCs w:val="22"/>
        </w:rPr>
        <w:t>teren</w:t>
      </w:r>
      <w:r w:rsidRPr="00BD2136">
        <w:rPr>
          <w:rFonts w:ascii="Times New Roman" w:hAnsi="Times New Roman" w:cs="Times New Roman"/>
          <w:sz w:val="22"/>
          <w:szCs w:val="22"/>
        </w:rPr>
        <w:t xml:space="preserve"> wykonania prac</w:t>
      </w:r>
      <w:r>
        <w:rPr>
          <w:rFonts w:ascii="Times New Roman" w:hAnsi="Times New Roman" w:cs="Times New Roman"/>
          <w:sz w:val="22"/>
          <w:szCs w:val="22"/>
        </w:rPr>
        <w:t xml:space="preserve"> </w:t>
      </w:r>
      <w:r>
        <w:rPr>
          <w:rFonts w:ascii="Times New Roman" w:hAnsi="Times New Roman"/>
          <w:sz w:val="22"/>
          <w:szCs w:val="22"/>
        </w:rPr>
        <w:t xml:space="preserve">w terminie określonym w </w:t>
      </w:r>
      <w:r>
        <w:rPr>
          <w:rFonts w:ascii="Sylfaen" w:hAnsi="Sylfaen"/>
          <w:sz w:val="22"/>
          <w:szCs w:val="22"/>
        </w:rPr>
        <w:t>§</w:t>
      </w:r>
      <w:r>
        <w:rPr>
          <w:rFonts w:ascii="Times New Roman" w:hAnsi="Times New Roman"/>
          <w:sz w:val="22"/>
          <w:szCs w:val="22"/>
        </w:rPr>
        <w:t xml:space="preserve"> 3 ust. 1 umowy.</w:t>
      </w:r>
    </w:p>
    <w:p w:rsidR="00786F4B" w:rsidRPr="000F14D6" w:rsidRDefault="00786F4B" w:rsidP="00A60AB2">
      <w:pPr>
        <w:widowControl/>
        <w:numPr>
          <w:ilvl w:val="1"/>
          <w:numId w:val="26"/>
        </w:numPr>
        <w:tabs>
          <w:tab w:val="num" w:pos="502"/>
        </w:tabs>
        <w:suppressAutoHyphens/>
        <w:autoSpaceDE/>
        <w:adjustRightInd/>
        <w:spacing w:line="360" w:lineRule="auto"/>
        <w:ind w:left="502" w:right="22"/>
        <w:jc w:val="both"/>
        <w:rPr>
          <w:rFonts w:ascii="Times New Roman" w:hAnsi="Times New Roman" w:cs="Times New Roman"/>
          <w:sz w:val="22"/>
          <w:szCs w:val="22"/>
        </w:rPr>
      </w:pPr>
      <w:r>
        <w:rPr>
          <w:rFonts w:ascii="Times New Roman" w:hAnsi="Times New Roman"/>
          <w:sz w:val="22"/>
          <w:szCs w:val="22"/>
        </w:rPr>
        <w:t>Zamawiający przekaże Wykonawcy dziennik budowy wraz z pozwoleniem na budowę oraz wskaże:</w:t>
      </w:r>
    </w:p>
    <w:p w:rsidR="00786F4B" w:rsidRDefault="00786F4B" w:rsidP="00A60AB2">
      <w:pPr>
        <w:widowControl/>
        <w:numPr>
          <w:ilvl w:val="0"/>
          <w:numId w:val="48"/>
        </w:numPr>
        <w:tabs>
          <w:tab w:val="clear" w:pos="644"/>
          <w:tab w:val="num" w:pos="720"/>
        </w:tabs>
        <w:suppressAutoHyphens/>
        <w:autoSpaceDE/>
        <w:adjustRightInd/>
        <w:spacing w:line="360" w:lineRule="auto"/>
        <w:ind w:left="1080" w:right="22"/>
        <w:jc w:val="both"/>
        <w:rPr>
          <w:rFonts w:ascii="Times New Roman" w:hAnsi="Times New Roman"/>
          <w:sz w:val="22"/>
          <w:szCs w:val="22"/>
        </w:rPr>
      </w:pPr>
      <w:r>
        <w:rPr>
          <w:rFonts w:ascii="Times New Roman" w:hAnsi="Times New Roman"/>
          <w:sz w:val="22"/>
          <w:szCs w:val="22"/>
        </w:rPr>
        <w:t>punkt poboru wody,</w:t>
      </w:r>
    </w:p>
    <w:p w:rsidR="00786F4B" w:rsidRDefault="00786F4B" w:rsidP="00A60AB2">
      <w:pPr>
        <w:widowControl/>
        <w:numPr>
          <w:ilvl w:val="0"/>
          <w:numId w:val="48"/>
        </w:numPr>
        <w:tabs>
          <w:tab w:val="clear" w:pos="644"/>
          <w:tab w:val="num" w:pos="720"/>
        </w:tabs>
        <w:suppressAutoHyphens/>
        <w:autoSpaceDE/>
        <w:adjustRightInd/>
        <w:spacing w:line="360" w:lineRule="auto"/>
        <w:ind w:left="1080" w:right="22"/>
        <w:jc w:val="both"/>
        <w:rPr>
          <w:rFonts w:ascii="Times New Roman" w:hAnsi="Times New Roman"/>
          <w:sz w:val="22"/>
          <w:szCs w:val="22"/>
        </w:rPr>
      </w:pPr>
      <w:r>
        <w:rPr>
          <w:rFonts w:ascii="Times New Roman" w:hAnsi="Times New Roman"/>
          <w:sz w:val="22"/>
          <w:szCs w:val="22"/>
        </w:rPr>
        <w:t>punkt poboru energii elektrycznej,</w:t>
      </w:r>
    </w:p>
    <w:p w:rsidR="00786F4B" w:rsidRDefault="00786F4B" w:rsidP="00A60AB2">
      <w:pPr>
        <w:widowControl/>
        <w:numPr>
          <w:ilvl w:val="0"/>
          <w:numId w:val="48"/>
        </w:numPr>
        <w:tabs>
          <w:tab w:val="clear" w:pos="644"/>
          <w:tab w:val="num" w:pos="720"/>
        </w:tabs>
        <w:suppressAutoHyphens/>
        <w:autoSpaceDE/>
        <w:adjustRightInd/>
        <w:spacing w:line="360" w:lineRule="auto"/>
        <w:ind w:left="1080" w:right="22"/>
        <w:jc w:val="both"/>
        <w:rPr>
          <w:rFonts w:ascii="Times New Roman" w:hAnsi="Times New Roman" w:cs="Times New Roman"/>
          <w:sz w:val="22"/>
          <w:szCs w:val="22"/>
        </w:rPr>
      </w:pPr>
      <w:r>
        <w:rPr>
          <w:rFonts w:ascii="Times New Roman" w:hAnsi="Times New Roman" w:cs="Times New Roman"/>
          <w:sz w:val="22"/>
          <w:szCs w:val="22"/>
        </w:rPr>
        <w:t xml:space="preserve">granice </w:t>
      </w:r>
      <w:r w:rsidRPr="00BD2136">
        <w:rPr>
          <w:rFonts w:ascii="Times New Roman" w:hAnsi="Times New Roman" w:cs="Times New Roman"/>
          <w:sz w:val="22"/>
          <w:szCs w:val="22"/>
        </w:rPr>
        <w:t>terenu wykonania prac</w:t>
      </w:r>
      <w:r>
        <w:rPr>
          <w:rFonts w:ascii="Times New Roman" w:hAnsi="Times New Roman" w:cs="Times New Roman"/>
          <w:sz w:val="22"/>
          <w:szCs w:val="22"/>
        </w:rPr>
        <w:t>.</w:t>
      </w:r>
    </w:p>
    <w:p w:rsidR="00786F4B" w:rsidRDefault="00786F4B" w:rsidP="00A60AB2">
      <w:pPr>
        <w:widowControl/>
        <w:numPr>
          <w:ilvl w:val="1"/>
          <w:numId w:val="26"/>
        </w:numPr>
        <w:tabs>
          <w:tab w:val="num" w:pos="502"/>
        </w:tabs>
        <w:suppressAutoHyphens/>
        <w:autoSpaceDE/>
        <w:adjustRightInd/>
        <w:spacing w:line="360" w:lineRule="auto"/>
        <w:ind w:left="502" w:right="22"/>
        <w:jc w:val="both"/>
        <w:rPr>
          <w:rFonts w:ascii="Times New Roman" w:hAnsi="Times New Roman" w:cs="Times New Roman"/>
          <w:sz w:val="22"/>
          <w:szCs w:val="22"/>
        </w:rPr>
      </w:pPr>
      <w:r>
        <w:rPr>
          <w:rFonts w:ascii="Times New Roman" w:hAnsi="Times New Roman" w:cs="Times New Roman"/>
          <w:sz w:val="22"/>
          <w:szCs w:val="22"/>
        </w:rPr>
        <w:t xml:space="preserve">W razie gdy Zamawiający nie przekaże Wykonawcy w terminie określonym w ust.1 powyżej </w:t>
      </w:r>
      <w:r w:rsidRPr="00BD2136">
        <w:rPr>
          <w:rFonts w:ascii="Times New Roman" w:hAnsi="Times New Roman" w:cs="Times New Roman"/>
          <w:sz w:val="22"/>
          <w:szCs w:val="22"/>
        </w:rPr>
        <w:t>terenu wykonania prac</w:t>
      </w:r>
      <w:r>
        <w:rPr>
          <w:rFonts w:ascii="Times New Roman" w:hAnsi="Times New Roman" w:cs="Times New Roman"/>
          <w:sz w:val="22"/>
          <w:szCs w:val="22"/>
        </w:rPr>
        <w:t xml:space="preserve"> oraz odpowiedniej dokumentacji, będzie ponosił odpowiedzialność odszkodowawczą na zasadach określonych w § 12 ust. 1 pkt.1. </w:t>
      </w:r>
    </w:p>
    <w:p w:rsidR="00786F4B" w:rsidRDefault="00786F4B" w:rsidP="00A60AB2">
      <w:pPr>
        <w:widowControl/>
        <w:numPr>
          <w:ilvl w:val="1"/>
          <w:numId w:val="26"/>
        </w:numPr>
        <w:tabs>
          <w:tab w:val="num" w:pos="502"/>
        </w:tabs>
        <w:suppressAutoHyphens/>
        <w:autoSpaceDE/>
        <w:adjustRightInd/>
        <w:spacing w:line="360" w:lineRule="auto"/>
        <w:ind w:left="502" w:right="22"/>
        <w:jc w:val="both"/>
        <w:rPr>
          <w:rFonts w:ascii="Times New Roman" w:hAnsi="Times New Roman" w:cs="Times New Roman"/>
          <w:sz w:val="22"/>
          <w:szCs w:val="22"/>
        </w:rPr>
      </w:pPr>
      <w:r>
        <w:rPr>
          <w:rFonts w:ascii="Times New Roman" w:hAnsi="Times New Roman" w:cs="Times New Roman"/>
          <w:sz w:val="22"/>
          <w:szCs w:val="22"/>
        </w:rPr>
        <w:t xml:space="preserve">Rozliczenia poboru mediów przez Wykonawcę następować będzie na podstawie urządzeń pomiarowych zamontowanych przez Wykonawcę i na jego koszt po przekazaniu </w:t>
      </w:r>
      <w:r w:rsidRPr="00BD2136">
        <w:rPr>
          <w:rFonts w:ascii="Times New Roman" w:hAnsi="Times New Roman" w:cs="Times New Roman"/>
          <w:sz w:val="22"/>
          <w:szCs w:val="22"/>
        </w:rPr>
        <w:t>terenu wykonania prac</w:t>
      </w:r>
      <w:r>
        <w:rPr>
          <w:rFonts w:ascii="Times New Roman" w:hAnsi="Times New Roman" w:cs="Times New Roman"/>
          <w:sz w:val="22"/>
          <w:szCs w:val="22"/>
        </w:rPr>
        <w:t xml:space="preserve"> lub w oparciu o wykaz prac sprzętu sporządzony przez Wykonawcę oraz średnim normatywnym poborem energii przez sprzęt.</w:t>
      </w:r>
    </w:p>
    <w:p w:rsidR="00786F4B" w:rsidRDefault="00786F4B" w:rsidP="00A60AB2">
      <w:pPr>
        <w:widowControl/>
        <w:numPr>
          <w:ilvl w:val="1"/>
          <w:numId w:val="26"/>
        </w:numPr>
        <w:tabs>
          <w:tab w:val="num" w:pos="502"/>
        </w:tabs>
        <w:suppressAutoHyphens/>
        <w:autoSpaceDE/>
        <w:adjustRightInd/>
        <w:spacing w:line="360" w:lineRule="auto"/>
        <w:ind w:left="502" w:right="22"/>
        <w:jc w:val="both"/>
        <w:rPr>
          <w:rFonts w:ascii="Times New Roman" w:hAnsi="Times New Roman" w:cs="Times New Roman"/>
          <w:sz w:val="22"/>
          <w:szCs w:val="22"/>
        </w:rPr>
      </w:pPr>
      <w:r>
        <w:rPr>
          <w:rFonts w:ascii="Times New Roman" w:hAnsi="Times New Roman"/>
          <w:sz w:val="22"/>
          <w:szCs w:val="22"/>
        </w:rPr>
        <w:t xml:space="preserve">Wykonawca zobowiązuje się na własny koszt, stosownie do potrzeb i przepisów prawa, </w:t>
      </w:r>
      <w:r>
        <w:rPr>
          <w:rFonts w:ascii="Times New Roman" w:hAnsi="Times New Roman"/>
          <w:sz w:val="22"/>
          <w:szCs w:val="22"/>
        </w:rPr>
        <w:br/>
        <w:t>w pisemnym uzgodnieniu z Zamawiającym:</w:t>
      </w:r>
    </w:p>
    <w:p w:rsidR="00786F4B" w:rsidRDefault="00786F4B" w:rsidP="00F453B1">
      <w:pPr>
        <w:widowControl/>
        <w:numPr>
          <w:ilvl w:val="0"/>
          <w:numId w:val="49"/>
        </w:numPr>
        <w:suppressAutoHyphens/>
        <w:autoSpaceDE/>
        <w:adjustRightInd/>
        <w:spacing w:line="360" w:lineRule="auto"/>
        <w:ind w:right="22"/>
        <w:jc w:val="both"/>
        <w:rPr>
          <w:rFonts w:ascii="Times New Roman" w:hAnsi="Times New Roman"/>
          <w:sz w:val="22"/>
          <w:szCs w:val="22"/>
        </w:rPr>
      </w:pPr>
      <w:r>
        <w:rPr>
          <w:rFonts w:ascii="Times New Roman" w:hAnsi="Times New Roman"/>
          <w:sz w:val="22"/>
          <w:szCs w:val="22"/>
        </w:rPr>
        <w:t xml:space="preserve"> opracować plan zagospodarowania </w:t>
      </w:r>
      <w:r w:rsidRPr="00BD2136">
        <w:rPr>
          <w:rFonts w:ascii="Times New Roman" w:hAnsi="Times New Roman" w:cs="Times New Roman"/>
          <w:sz w:val="22"/>
          <w:szCs w:val="22"/>
        </w:rPr>
        <w:t>terenu wykonania prac</w:t>
      </w:r>
      <w:r>
        <w:rPr>
          <w:rFonts w:ascii="Times New Roman" w:hAnsi="Times New Roman" w:cs="Times New Roman"/>
          <w:sz w:val="22"/>
          <w:szCs w:val="22"/>
        </w:rPr>
        <w:t xml:space="preserve"> </w:t>
      </w:r>
      <w:r>
        <w:rPr>
          <w:rFonts w:ascii="Times New Roman" w:hAnsi="Times New Roman"/>
          <w:sz w:val="22"/>
          <w:szCs w:val="22"/>
        </w:rPr>
        <w:t>i wygrodzić ten teren,</w:t>
      </w:r>
    </w:p>
    <w:p w:rsidR="00786F4B" w:rsidRDefault="00786F4B" w:rsidP="00F453B1">
      <w:pPr>
        <w:widowControl/>
        <w:numPr>
          <w:ilvl w:val="0"/>
          <w:numId w:val="49"/>
        </w:numPr>
        <w:suppressAutoHyphens/>
        <w:autoSpaceDE/>
        <w:adjustRightInd/>
        <w:spacing w:line="360" w:lineRule="auto"/>
        <w:ind w:right="22"/>
        <w:jc w:val="both"/>
        <w:rPr>
          <w:rFonts w:ascii="Times New Roman" w:hAnsi="Times New Roman"/>
          <w:sz w:val="22"/>
          <w:szCs w:val="22"/>
        </w:rPr>
      </w:pPr>
      <w:r>
        <w:rPr>
          <w:rFonts w:ascii="Times New Roman" w:hAnsi="Times New Roman"/>
          <w:sz w:val="22"/>
          <w:szCs w:val="22"/>
        </w:rPr>
        <w:t>wykonać prace przygotowawcze, wyszczególnione w art. 41 ust. 2 prawa budowlanego,</w:t>
      </w:r>
    </w:p>
    <w:p w:rsidR="00786F4B" w:rsidRDefault="00786F4B" w:rsidP="00F453B1">
      <w:pPr>
        <w:widowControl/>
        <w:numPr>
          <w:ilvl w:val="0"/>
          <w:numId w:val="49"/>
        </w:numPr>
        <w:suppressAutoHyphens/>
        <w:autoSpaceDE/>
        <w:adjustRightInd/>
        <w:spacing w:line="360" w:lineRule="auto"/>
        <w:ind w:right="22"/>
        <w:jc w:val="both"/>
        <w:rPr>
          <w:rFonts w:ascii="Times New Roman" w:hAnsi="Times New Roman"/>
          <w:sz w:val="22"/>
          <w:szCs w:val="22"/>
        </w:rPr>
      </w:pPr>
      <w:r>
        <w:rPr>
          <w:rFonts w:ascii="Times New Roman" w:hAnsi="Times New Roman"/>
          <w:sz w:val="22"/>
          <w:szCs w:val="22"/>
        </w:rPr>
        <w:t xml:space="preserve"> utrzymać tymczasowe urządzenia </w:t>
      </w:r>
      <w:r w:rsidRPr="00BD2136">
        <w:rPr>
          <w:rFonts w:ascii="Times New Roman" w:hAnsi="Times New Roman" w:cs="Times New Roman"/>
          <w:sz w:val="22"/>
          <w:szCs w:val="22"/>
        </w:rPr>
        <w:t>terenu wykonania prac</w:t>
      </w:r>
      <w:r>
        <w:rPr>
          <w:rFonts w:ascii="Times New Roman" w:hAnsi="Times New Roman" w:cs="Times New Roman"/>
          <w:sz w:val="22"/>
          <w:szCs w:val="22"/>
        </w:rPr>
        <w:t xml:space="preserve"> </w:t>
      </w:r>
      <w:r>
        <w:rPr>
          <w:rFonts w:ascii="Times New Roman" w:hAnsi="Times New Roman"/>
          <w:sz w:val="22"/>
          <w:szCs w:val="22"/>
        </w:rPr>
        <w:t xml:space="preserve">oraz usunąć je i doprowadzić </w:t>
      </w:r>
      <w:r>
        <w:rPr>
          <w:rFonts w:ascii="Times New Roman" w:hAnsi="Times New Roman" w:cs="Times New Roman"/>
          <w:sz w:val="22"/>
          <w:szCs w:val="22"/>
        </w:rPr>
        <w:t>teren</w:t>
      </w:r>
      <w:r w:rsidRPr="00BD2136">
        <w:rPr>
          <w:rFonts w:ascii="Times New Roman" w:hAnsi="Times New Roman" w:cs="Times New Roman"/>
          <w:sz w:val="22"/>
          <w:szCs w:val="22"/>
        </w:rPr>
        <w:t xml:space="preserve"> wykonania prac</w:t>
      </w:r>
      <w:r>
        <w:rPr>
          <w:rFonts w:ascii="Times New Roman" w:hAnsi="Times New Roman" w:cs="Times New Roman"/>
          <w:sz w:val="22"/>
          <w:szCs w:val="22"/>
        </w:rPr>
        <w:t xml:space="preserve"> </w:t>
      </w:r>
      <w:r>
        <w:rPr>
          <w:rFonts w:ascii="Times New Roman" w:hAnsi="Times New Roman"/>
          <w:sz w:val="22"/>
          <w:szCs w:val="22"/>
        </w:rPr>
        <w:t xml:space="preserve">do należytego stanu i porządku w terminie do dnia rozpoczęcia odbioru przedmiotu umowy, składować i zutylizować odpady powstałe wskutek wykonywanych </w:t>
      </w:r>
      <w:r w:rsidRPr="00FD2334">
        <w:rPr>
          <w:rFonts w:ascii="Times New Roman" w:hAnsi="Times New Roman" w:cs="Times New Roman"/>
          <w:sz w:val="22"/>
          <w:szCs w:val="22"/>
        </w:rPr>
        <w:t>prac lub robót</w:t>
      </w:r>
      <w:r>
        <w:rPr>
          <w:rFonts w:ascii="Times New Roman" w:hAnsi="Times New Roman"/>
          <w:sz w:val="22"/>
          <w:szCs w:val="22"/>
        </w:rPr>
        <w:t xml:space="preserve"> budowlanych,</w:t>
      </w:r>
    </w:p>
    <w:p w:rsidR="00786F4B" w:rsidRDefault="00786F4B" w:rsidP="00F453B1">
      <w:pPr>
        <w:widowControl/>
        <w:numPr>
          <w:ilvl w:val="0"/>
          <w:numId w:val="49"/>
        </w:numPr>
        <w:suppressAutoHyphens/>
        <w:autoSpaceDE/>
        <w:adjustRightInd/>
        <w:spacing w:line="360" w:lineRule="auto"/>
        <w:ind w:right="22"/>
        <w:jc w:val="both"/>
        <w:rPr>
          <w:rFonts w:ascii="Times New Roman" w:hAnsi="Times New Roman"/>
          <w:sz w:val="22"/>
          <w:szCs w:val="22"/>
        </w:rPr>
      </w:pPr>
      <w:r>
        <w:rPr>
          <w:rFonts w:ascii="Times New Roman" w:hAnsi="Times New Roman"/>
          <w:sz w:val="22"/>
          <w:szCs w:val="22"/>
        </w:rPr>
        <w:t xml:space="preserve">zapewnić transport materiałów pochodzących z demontażu do wskazanego przez Zamawiającego miejsca, </w:t>
      </w:r>
    </w:p>
    <w:p w:rsidR="00786F4B" w:rsidRDefault="00786F4B" w:rsidP="00F453B1">
      <w:pPr>
        <w:widowControl/>
        <w:numPr>
          <w:ilvl w:val="0"/>
          <w:numId w:val="49"/>
        </w:numPr>
        <w:suppressAutoHyphens/>
        <w:autoSpaceDE/>
        <w:adjustRightInd/>
        <w:spacing w:line="360" w:lineRule="auto"/>
        <w:ind w:right="22"/>
        <w:jc w:val="both"/>
        <w:rPr>
          <w:rFonts w:ascii="Times New Roman" w:hAnsi="Times New Roman"/>
          <w:sz w:val="22"/>
          <w:szCs w:val="22"/>
        </w:rPr>
      </w:pPr>
      <w:r>
        <w:rPr>
          <w:rFonts w:ascii="Times New Roman" w:hAnsi="Times New Roman"/>
          <w:sz w:val="22"/>
          <w:szCs w:val="22"/>
        </w:rPr>
        <w:t>sporządzić dokumentację powykonawczą zgodnie z art. 57 ustawy Prawo Budowlane</w:t>
      </w:r>
    </w:p>
    <w:p w:rsidR="00786F4B" w:rsidRDefault="00786F4B" w:rsidP="00083ED9">
      <w:pPr>
        <w:widowControl/>
        <w:suppressAutoHyphens/>
        <w:autoSpaceDE/>
        <w:adjustRightInd/>
        <w:spacing w:line="360" w:lineRule="auto"/>
        <w:ind w:left="426" w:right="23" w:hanging="284"/>
        <w:jc w:val="both"/>
        <w:rPr>
          <w:rFonts w:ascii="Times New Roman" w:hAnsi="Times New Roman"/>
          <w:sz w:val="22"/>
          <w:szCs w:val="22"/>
        </w:rPr>
      </w:pPr>
      <w:r>
        <w:rPr>
          <w:rFonts w:ascii="Times New Roman" w:hAnsi="Times New Roman"/>
          <w:sz w:val="22"/>
          <w:szCs w:val="22"/>
        </w:rPr>
        <w:t xml:space="preserve">6. Wykonawca zobowiązuje się zapewnić ochronę mienia Zamawiającego znajdującego się na </w:t>
      </w:r>
      <w:r>
        <w:rPr>
          <w:rFonts w:ascii="Times New Roman" w:hAnsi="Times New Roman" w:cs="Times New Roman"/>
          <w:sz w:val="22"/>
          <w:szCs w:val="22"/>
        </w:rPr>
        <w:t>terenie</w:t>
      </w:r>
      <w:r w:rsidRPr="00BD2136">
        <w:rPr>
          <w:rFonts w:ascii="Times New Roman" w:hAnsi="Times New Roman" w:cs="Times New Roman"/>
          <w:sz w:val="22"/>
          <w:szCs w:val="22"/>
        </w:rPr>
        <w:t xml:space="preserve"> wykonania prac</w:t>
      </w:r>
      <w:r>
        <w:rPr>
          <w:rFonts w:ascii="Times New Roman" w:hAnsi="Times New Roman" w:cs="Times New Roman"/>
          <w:sz w:val="22"/>
          <w:szCs w:val="22"/>
        </w:rPr>
        <w:t xml:space="preserve"> </w:t>
      </w:r>
      <w:r>
        <w:rPr>
          <w:rFonts w:ascii="Times New Roman" w:hAnsi="Times New Roman"/>
          <w:sz w:val="22"/>
          <w:szCs w:val="22"/>
        </w:rPr>
        <w:t>i w jego obrębie przed zniszczeniem lub uszkodzeniem oraz zachować jego pierwotny stan techniczny.</w:t>
      </w:r>
    </w:p>
    <w:p w:rsidR="00786F4B" w:rsidRDefault="00786F4B" w:rsidP="00083ED9">
      <w:pPr>
        <w:widowControl/>
        <w:tabs>
          <w:tab w:val="left" w:pos="4004"/>
        </w:tabs>
        <w:suppressAutoHyphens/>
        <w:autoSpaceDE/>
        <w:adjustRightInd/>
        <w:spacing w:line="360" w:lineRule="auto"/>
        <w:ind w:left="426" w:right="23" w:hanging="284"/>
        <w:jc w:val="both"/>
        <w:rPr>
          <w:rFonts w:ascii="Times New Roman" w:hAnsi="Times New Roman"/>
          <w:sz w:val="22"/>
          <w:szCs w:val="22"/>
        </w:rPr>
      </w:pPr>
      <w:r>
        <w:rPr>
          <w:rFonts w:ascii="Times New Roman" w:hAnsi="Times New Roman"/>
          <w:sz w:val="22"/>
          <w:szCs w:val="22"/>
        </w:rPr>
        <w:t xml:space="preserve">7. Wykonawca zobowiązuje się zapewnić na </w:t>
      </w:r>
      <w:r w:rsidRPr="00BD2136">
        <w:rPr>
          <w:rFonts w:ascii="Times New Roman" w:hAnsi="Times New Roman" w:cs="Times New Roman"/>
          <w:sz w:val="22"/>
          <w:szCs w:val="22"/>
        </w:rPr>
        <w:t>teren</w:t>
      </w:r>
      <w:r>
        <w:rPr>
          <w:rFonts w:ascii="Times New Roman" w:hAnsi="Times New Roman" w:cs="Times New Roman"/>
          <w:sz w:val="22"/>
          <w:szCs w:val="22"/>
        </w:rPr>
        <w:t>ie</w:t>
      </w:r>
      <w:r w:rsidRPr="00BD2136">
        <w:rPr>
          <w:rFonts w:ascii="Times New Roman" w:hAnsi="Times New Roman" w:cs="Times New Roman"/>
          <w:sz w:val="22"/>
          <w:szCs w:val="22"/>
        </w:rPr>
        <w:t xml:space="preserve"> wykonania prac</w:t>
      </w:r>
      <w:r>
        <w:rPr>
          <w:rFonts w:ascii="Times New Roman" w:hAnsi="Times New Roman" w:cs="Times New Roman"/>
          <w:sz w:val="22"/>
          <w:szCs w:val="22"/>
        </w:rPr>
        <w:t xml:space="preserve"> </w:t>
      </w:r>
      <w:r>
        <w:rPr>
          <w:rFonts w:ascii="Times New Roman" w:hAnsi="Times New Roman"/>
          <w:sz w:val="22"/>
          <w:szCs w:val="22"/>
        </w:rPr>
        <w:t xml:space="preserve">warunki bezpieczeństwa </w:t>
      </w:r>
      <w:r>
        <w:rPr>
          <w:rFonts w:ascii="Times New Roman" w:hAnsi="Times New Roman"/>
          <w:sz w:val="22"/>
          <w:szCs w:val="22"/>
        </w:rPr>
        <w:br/>
        <w:t>i higieny pracy oraz warunki bezpieczeństwa pożarowego.</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11.</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Personel Zamawiającego</w:t>
      </w:r>
    </w:p>
    <w:p w:rsidR="00786F4B" w:rsidRDefault="00786F4B" w:rsidP="00A60AB2">
      <w:pPr>
        <w:pStyle w:val="punkt1"/>
        <w:keepNext w:val="0"/>
        <w:keepLines w:val="0"/>
        <w:widowControl/>
        <w:numPr>
          <w:ilvl w:val="0"/>
          <w:numId w:val="50"/>
        </w:numPr>
        <w:tabs>
          <w:tab w:val="num" w:pos="360"/>
        </w:tabs>
        <w:suppressAutoHyphens/>
        <w:spacing w:line="360" w:lineRule="auto"/>
        <w:ind w:left="360"/>
        <w:jc w:val="both"/>
        <w:rPr>
          <w:sz w:val="22"/>
          <w:szCs w:val="22"/>
        </w:rPr>
      </w:pPr>
      <w:r>
        <w:rPr>
          <w:sz w:val="22"/>
          <w:szCs w:val="22"/>
        </w:rPr>
        <w:t xml:space="preserve">Kierownik Zamawiającego jest odpowiedzialny za prowadzenie wszystkich spraw związanych </w:t>
      </w:r>
      <w:r>
        <w:rPr>
          <w:sz w:val="22"/>
          <w:szCs w:val="22"/>
        </w:rPr>
        <w:br/>
        <w:t>z zamówieniem publicznym oraz za realizację niniejszej umowy.</w:t>
      </w:r>
    </w:p>
    <w:p w:rsidR="00786F4B" w:rsidRDefault="00786F4B" w:rsidP="00A60AB2">
      <w:pPr>
        <w:pStyle w:val="punkt1"/>
        <w:keepNext w:val="0"/>
        <w:keepLines w:val="0"/>
        <w:widowControl/>
        <w:numPr>
          <w:ilvl w:val="0"/>
          <w:numId w:val="50"/>
        </w:numPr>
        <w:tabs>
          <w:tab w:val="num" w:pos="360"/>
        </w:tabs>
        <w:suppressAutoHyphens/>
        <w:spacing w:line="360" w:lineRule="auto"/>
        <w:ind w:left="360"/>
        <w:jc w:val="both"/>
        <w:rPr>
          <w:sz w:val="22"/>
          <w:szCs w:val="22"/>
          <w:u w:val="single"/>
        </w:rPr>
      </w:pPr>
      <w:r>
        <w:rPr>
          <w:sz w:val="22"/>
          <w:szCs w:val="22"/>
        </w:rPr>
        <w:t>Kierownik Zamawiającego ustanawia Zarząd</w:t>
      </w:r>
      <w:r>
        <w:rPr>
          <w:sz w:val="22"/>
          <w:szCs w:val="22"/>
        </w:rPr>
        <w:softHyphen/>
        <w:t>zającego w osobie      ……………………………..</w:t>
      </w:r>
    </w:p>
    <w:p w:rsidR="00786F4B" w:rsidRDefault="00786F4B" w:rsidP="00A60AB2">
      <w:pPr>
        <w:pStyle w:val="punkt1"/>
        <w:keepNext w:val="0"/>
        <w:keepLines w:val="0"/>
        <w:widowControl/>
        <w:numPr>
          <w:ilvl w:val="0"/>
          <w:numId w:val="50"/>
        </w:numPr>
        <w:tabs>
          <w:tab w:val="num" w:pos="360"/>
        </w:tabs>
        <w:suppressAutoHyphens/>
        <w:spacing w:line="360" w:lineRule="auto"/>
        <w:ind w:left="360"/>
        <w:jc w:val="both"/>
        <w:rPr>
          <w:sz w:val="22"/>
          <w:szCs w:val="22"/>
          <w:u w:val="single"/>
        </w:rPr>
      </w:pPr>
      <w:r>
        <w:rPr>
          <w:sz w:val="22"/>
          <w:szCs w:val="22"/>
        </w:rPr>
        <w:t>Kierownik Zamawiającego zapewnia nadzór inwestorski w osobie: ………………………………</w:t>
      </w:r>
    </w:p>
    <w:p w:rsidR="00786F4B" w:rsidRDefault="00786F4B" w:rsidP="00A60AB2">
      <w:pPr>
        <w:pStyle w:val="punkt1"/>
        <w:keepNext w:val="0"/>
        <w:keepLines w:val="0"/>
        <w:widowControl/>
        <w:numPr>
          <w:ilvl w:val="0"/>
          <w:numId w:val="51"/>
        </w:numPr>
        <w:tabs>
          <w:tab w:val="clear" w:pos="227"/>
          <w:tab w:val="num" w:pos="283"/>
        </w:tabs>
        <w:suppressAutoHyphens/>
        <w:spacing w:line="360" w:lineRule="auto"/>
        <w:ind w:left="226"/>
        <w:jc w:val="both"/>
        <w:rPr>
          <w:sz w:val="22"/>
          <w:szCs w:val="22"/>
        </w:rPr>
      </w:pPr>
      <w:r>
        <w:rPr>
          <w:sz w:val="22"/>
          <w:szCs w:val="22"/>
        </w:rPr>
        <w:t>Do podstawowych obowiązków Zarządzającego należy w szczególności:</w:t>
      </w:r>
    </w:p>
    <w:p w:rsidR="00786F4B" w:rsidRDefault="00786F4B" w:rsidP="00A60AB2">
      <w:pPr>
        <w:pStyle w:val="punkta"/>
        <w:keepNext w:val="0"/>
        <w:keepLines w:val="0"/>
        <w:widowControl/>
        <w:numPr>
          <w:ilvl w:val="1"/>
          <w:numId w:val="51"/>
        </w:numPr>
        <w:tabs>
          <w:tab w:val="clear" w:pos="1420"/>
          <w:tab w:val="num" w:pos="720"/>
          <w:tab w:val="left" w:pos="1440"/>
          <w:tab w:val="num" w:pos="1476"/>
        </w:tabs>
        <w:suppressAutoHyphens/>
        <w:spacing w:line="360" w:lineRule="auto"/>
        <w:ind w:left="720"/>
        <w:jc w:val="both"/>
        <w:rPr>
          <w:sz w:val="22"/>
          <w:szCs w:val="22"/>
        </w:rPr>
      </w:pPr>
      <w:r>
        <w:rPr>
          <w:sz w:val="22"/>
          <w:szCs w:val="22"/>
        </w:rPr>
        <w:t xml:space="preserve">pełnienie nadzoru nad realizacją </w:t>
      </w:r>
      <w:r w:rsidRPr="00FD2334">
        <w:rPr>
          <w:sz w:val="22"/>
          <w:szCs w:val="22"/>
        </w:rPr>
        <w:t>prac lub robót</w:t>
      </w:r>
      <w:r>
        <w:rPr>
          <w:sz w:val="22"/>
          <w:szCs w:val="22"/>
        </w:rPr>
        <w:t xml:space="preserve"> i administrowanie niniejszą umową </w:t>
      </w:r>
      <w:r>
        <w:rPr>
          <w:sz w:val="22"/>
          <w:szCs w:val="22"/>
        </w:rPr>
        <w:br/>
        <w:t>w charakterze pełnomocnika Zamawiającego,</w:t>
      </w:r>
    </w:p>
    <w:p w:rsidR="00786F4B" w:rsidRDefault="00786F4B" w:rsidP="00A60AB2">
      <w:pPr>
        <w:pStyle w:val="punkta"/>
        <w:keepNext w:val="0"/>
        <w:keepLines w:val="0"/>
        <w:widowControl/>
        <w:numPr>
          <w:ilvl w:val="1"/>
          <w:numId w:val="51"/>
        </w:numPr>
        <w:tabs>
          <w:tab w:val="clear" w:pos="1420"/>
          <w:tab w:val="num" w:pos="720"/>
          <w:tab w:val="left" w:pos="1440"/>
          <w:tab w:val="num" w:pos="1476"/>
        </w:tabs>
        <w:suppressAutoHyphens/>
        <w:spacing w:line="360" w:lineRule="auto"/>
        <w:ind w:left="720"/>
        <w:jc w:val="both"/>
        <w:rPr>
          <w:sz w:val="22"/>
          <w:szCs w:val="22"/>
        </w:rPr>
      </w:pPr>
      <w:r>
        <w:rPr>
          <w:sz w:val="22"/>
          <w:szCs w:val="22"/>
        </w:rPr>
        <w:t xml:space="preserve"> kierowanie czynnościami inspektora nadzoru inwestorskiego, </w:t>
      </w:r>
    </w:p>
    <w:p w:rsidR="00786F4B" w:rsidRDefault="00786F4B" w:rsidP="00A60AB2">
      <w:pPr>
        <w:pStyle w:val="punkta"/>
        <w:keepNext w:val="0"/>
        <w:keepLines w:val="0"/>
        <w:widowControl/>
        <w:numPr>
          <w:ilvl w:val="1"/>
          <w:numId w:val="51"/>
        </w:numPr>
        <w:tabs>
          <w:tab w:val="clear" w:pos="1420"/>
          <w:tab w:val="num" w:pos="720"/>
          <w:tab w:val="left" w:pos="1440"/>
          <w:tab w:val="num" w:pos="1476"/>
        </w:tabs>
        <w:suppressAutoHyphens/>
        <w:spacing w:line="360" w:lineRule="auto"/>
        <w:ind w:left="720"/>
        <w:jc w:val="both"/>
        <w:rPr>
          <w:sz w:val="22"/>
          <w:szCs w:val="22"/>
        </w:rPr>
      </w:pPr>
      <w:r>
        <w:rPr>
          <w:sz w:val="22"/>
          <w:szCs w:val="22"/>
        </w:rPr>
        <w:t xml:space="preserve"> decydowanie o określonych niniejszą umową sprawach między Zamawiającym </w:t>
      </w:r>
      <w:r>
        <w:rPr>
          <w:sz w:val="22"/>
          <w:szCs w:val="22"/>
        </w:rPr>
        <w:br/>
        <w:t>i Wykonawcą,</w:t>
      </w:r>
    </w:p>
    <w:p w:rsidR="00786F4B" w:rsidRDefault="00786F4B" w:rsidP="00A60AB2">
      <w:pPr>
        <w:pStyle w:val="punkta"/>
        <w:keepNext w:val="0"/>
        <w:keepLines w:val="0"/>
        <w:widowControl/>
        <w:numPr>
          <w:ilvl w:val="1"/>
          <w:numId w:val="51"/>
        </w:numPr>
        <w:tabs>
          <w:tab w:val="clear" w:pos="1420"/>
          <w:tab w:val="num" w:pos="720"/>
          <w:tab w:val="left" w:pos="1440"/>
          <w:tab w:val="num" w:pos="1476"/>
        </w:tabs>
        <w:suppressAutoHyphens/>
        <w:spacing w:line="360" w:lineRule="auto"/>
        <w:ind w:left="720"/>
        <w:jc w:val="both"/>
        <w:rPr>
          <w:sz w:val="22"/>
          <w:szCs w:val="22"/>
        </w:rPr>
      </w:pPr>
      <w:r>
        <w:rPr>
          <w:sz w:val="22"/>
          <w:szCs w:val="22"/>
        </w:rPr>
        <w:t xml:space="preserve">w uzasadnionych przypadkach może on polecić Wykonawcy wstrzymanie lub opóźnienie rozpoczęcia jakichkolwiek czynności w ramach </w:t>
      </w:r>
      <w:r w:rsidRPr="00FD2334">
        <w:rPr>
          <w:sz w:val="22"/>
          <w:szCs w:val="22"/>
        </w:rPr>
        <w:t>prac lub robót</w:t>
      </w:r>
      <w:r>
        <w:rPr>
          <w:sz w:val="22"/>
          <w:szCs w:val="22"/>
        </w:rPr>
        <w:t xml:space="preserve">. </w:t>
      </w:r>
    </w:p>
    <w:p w:rsidR="00786F4B" w:rsidRDefault="00786F4B" w:rsidP="00083ED9">
      <w:pPr>
        <w:pStyle w:val="tytII"/>
        <w:keepNext w:val="0"/>
        <w:keepLines w:val="0"/>
        <w:widowControl/>
        <w:suppressAutoHyphens/>
        <w:spacing w:before="0" w:after="0" w:line="360" w:lineRule="auto"/>
        <w:rPr>
          <w:sz w:val="22"/>
          <w:szCs w:val="22"/>
        </w:rPr>
      </w:pPr>
    </w:p>
    <w:p w:rsidR="00786F4B" w:rsidRDefault="00786F4B" w:rsidP="00083ED9">
      <w:pPr>
        <w:pStyle w:val="tytII"/>
        <w:keepNext w:val="0"/>
        <w:keepLines w:val="0"/>
        <w:widowControl/>
        <w:suppressAutoHyphens/>
        <w:spacing w:before="0" w:after="0" w:line="360" w:lineRule="auto"/>
        <w:rPr>
          <w:sz w:val="22"/>
          <w:szCs w:val="22"/>
        </w:rPr>
      </w:pPr>
      <w:r>
        <w:rPr>
          <w:sz w:val="22"/>
          <w:szCs w:val="22"/>
        </w:rPr>
        <w:t>§ 12.</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Kary umowne Zamawiającego</w:t>
      </w:r>
    </w:p>
    <w:p w:rsidR="00786F4B" w:rsidRDefault="00786F4B" w:rsidP="00A60AB2">
      <w:pPr>
        <w:pStyle w:val="punkt1"/>
        <w:keepNext w:val="0"/>
        <w:keepLines w:val="0"/>
        <w:widowControl/>
        <w:numPr>
          <w:ilvl w:val="0"/>
          <w:numId w:val="52"/>
        </w:numPr>
        <w:tabs>
          <w:tab w:val="num" w:pos="284"/>
        </w:tabs>
        <w:suppressAutoHyphens/>
        <w:spacing w:line="360" w:lineRule="auto"/>
        <w:ind w:left="284" w:hanging="284"/>
        <w:rPr>
          <w:sz w:val="22"/>
          <w:szCs w:val="22"/>
        </w:rPr>
      </w:pPr>
      <w:r>
        <w:rPr>
          <w:sz w:val="22"/>
          <w:szCs w:val="22"/>
        </w:rPr>
        <w:t xml:space="preserve"> Sankcje umowne w stosunku do Zamawiającego będą określane według następujących stawek od kwot: </w:t>
      </w:r>
    </w:p>
    <w:p w:rsidR="00786F4B" w:rsidRDefault="00786F4B" w:rsidP="0022115F">
      <w:pPr>
        <w:pStyle w:val="punkta"/>
        <w:keepNext w:val="0"/>
        <w:keepLines w:val="0"/>
        <w:widowControl/>
        <w:numPr>
          <w:ilvl w:val="0"/>
          <w:numId w:val="1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suppressAutoHyphens/>
        <w:spacing w:line="360" w:lineRule="auto"/>
        <w:jc w:val="both"/>
        <w:rPr>
          <w:sz w:val="22"/>
          <w:szCs w:val="22"/>
        </w:rPr>
      </w:pPr>
      <w:r>
        <w:rPr>
          <w:sz w:val="22"/>
          <w:szCs w:val="22"/>
        </w:rPr>
        <w:t xml:space="preserve">za opóźnienie przez Zamawiającego przekazania Wykonawcy </w:t>
      </w:r>
      <w:r w:rsidRPr="00BD2136">
        <w:rPr>
          <w:sz w:val="22"/>
          <w:szCs w:val="22"/>
        </w:rPr>
        <w:t>terenu wykonania prac</w:t>
      </w:r>
      <w:r>
        <w:rPr>
          <w:sz w:val="22"/>
          <w:szCs w:val="22"/>
        </w:rPr>
        <w:br/>
        <w:t>w stosunku do terminu określonego w § 3 ust. 1 niniejszej umowy kara umowna będzie wynosić 0,001%  wynagrodzenia brutto, o którym mowa w § 34 ust. 1, za każdy roboczy dzień opóźnienia,</w:t>
      </w:r>
    </w:p>
    <w:p w:rsidR="00786F4B" w:rsidRDefault="00786F4B" w:rsidP="0022115F">
      <w:pPr>
        <w:pStyle w:val="punkta"/>
        <w:keepNext w:val="0"/>
        <w:keepLines w:val="0"/>
        <w:widowControl/>
        <w:numPr>
          <w:ilvl w:val="0"/>
          <w:numId w:val="1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s>
        <w:suppressAutoHyphens/>
        <w:spacing w:line="360" w:lineRule="auto"/>
        <w:jc w:val="both"/>
        <w:rPr>
          <w:sz w:val="22"/>
          <w:szCs w:val="22"/>
        </w:rPr>
      </w:pPr>
      <w:r>
        <w:rPr>
          <w:sz w:val="22"/>
          <w:szCs w:val="22"/>
        </w:rPr>
        <w:t xml:space="preserve">z tytułu odstąpienia od umowy przez Zamawiającego z przyczyn niezależnych </w:t>
      </w:r>
      <w:r>
        <w:rPr>
          <w:sz w:val="22"/>
          <w:szCs w:val="22"/>
        </w:rPr>
        <w:br/>
        <w:t xml:space="preserve">od Wykonawcy kara umowna będzie wynosić 5 % wynagrodzenia brutto, o którym mowa </w:t>
      </w:r>
      <w:r>
        <w:rPr>
          <w:sz w:val="22"/>
          <w:szCs w:val="22"/>
        </w:rPr>
        <w:br/>
        <w:t>w § 34 ust. 1, z zastrzeżeniem  § 39 ust. 1 pkt.1 lit.a.</w:t>
      </w:r>
    </w:p>
    <w:p w:rsidR="00786F4B" w:rsidRDefault="00786F4B" w:rsidP="00A60AB2">
      <w:pPr>
        <w:widowControl/>
        <w:numPr>
          <w:ilvl w:val="0"/>
          <w:numId w:val="52"/>
        </w:numPr>
        <w:tabs>
          <w:tab w:val="num" w:pos="284"/>
        </w:tabs>
        <w:suppressAutoHyphens/>
        <w:spacing w:line="360" w:lineRule="auto"/>
        <w:ind w:left="284" w:hanging="284"/>
        <w:jc w:val="both"/>
        <w:rPr>
          <w:rFonts w:ascii="Times New Roman" w:hAnsi="Times New Roman"/>
          <w:sz w:val="22"/>
          <w:szCs w:val="22"/>
        </w:rPr>
      </w:pPr>
      <w:r>
        <w:rPr>
          <w:rFonts w:ascii="Times New Roman" w:hAnsi="Times New Roman"/>
          <w:sz w:val="22"/>
          <w:szCs w:val="22"/>
        </w:rPr>
        <w:t>Wykonawca ma prawo do dochodzenia odszkodowania uzupełniającego na zasadach ogólnych kodeksu cywilnego, o ile wysokość szkody przekroczy wartość kar umownych.</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13.</w:t>
      </w:r>
      <w:r>
        <w:rPr>
          <w:sz w:val="22"/>
          <w:szCs w:val="22"/>
        </w:rPr>
        <w:br/>
        <w:t>Odszkodowania</w:t>
      </w:r>
    </w:p>
    <w:p w:rsidR="00786F4B" w:rsidRDefault="00786F4B" w:rsidP="00083ED9">
      <w:pPr>
        <w:pStyle w:val="bodyustawa"/>
        <w:widowControl/>
        <w:suppressAutoHyphens/>
        <w:spacing w:line="360" w:lineRule="auto"/>
        <w:ind w:firstLine="0"/>
        <w:rPr>
          <w:sz w:val="22"/>
          <w:szCs w:val="22"/>
        </w:rPr>
      </w:pPr>
      <w:r>
        <w:rPr>
          <w:sz w:val="22"/>
          <w:szCs w:val="22"/>
        </w:rPr>
        <w:t xml:space="preserve">W przypadkach niewykonania lub nienależytego wykonania zobowiązań umownych nieobjętych odszkodowaniem w formie kar umownych Zamawiający będzie ponosił odpowiedzialność odszkodowawczą na zasadach ogólnych określonych w art. 471 Kodeksu cywilnego.  </w:t>
      </w:r>
    </w:p>
    <w:p w:rsidR="00786F4B" w:rsidRDefault="00786F4B" w:rsidP="00083ED9">
      <w:pPr>
        <w:pStyle w:val="bodyustawa"/>
        <w:widowControl/>
        <w:suppressAutoHyphens/>
        <w:spacing w:line="360" w:lineRule="auto"/>
        <w:ind w:firstLine="0"/>
        <w:rPr>
          <w:sz w:val="22"/>
          <w:szCs w:val="22"/>
        </w:rPr>
      </w:pPr>
    </w:p>
    <w:p w:rsidR="00786F4B" w:rsidRDefault="00786F4B" w:rsidP="00083ED9">
      <w:pPr>
        <w:pStyle w:val="tytIIsub"/>
        <w:keepNext w:val="0"/>
        <w:keepLines w:val="0"/>
        <w:widowControl/>
        <w:suppressAutoHyphens/>
        <w:spacing w:after="0" w:line="360" w:lineRule="auto"/>
        <w:rPr>
          <w:sz w:val="22"/>
          <w:szCs w:val="22"/>
        </w:rPr>
      </w:pPr>
      <w:r>
        <w:rPr>
          <w:sz w:val="22"/>
          <w:szCs w:val="22"/>
        </w:rPr>
        <w:t>Rozdział 3.</w:t>
      </w:r>
    </w:p>
    <w:p w:rsidR="00786F4B" w:rsidRDefault="00786F4B" w:rsidP="00083ED9">
      <w:pPr>
        <w:pStyle w:val="tytIIsub"/>
        <w:keepNext w:val="0"/>
        <w:keepLines w:val="0"/>
        <w:widowControl/>
        <w:suppressAutoHyphens/>
        <w:spacing w:after="0" w:line="240" w:lineRule="auto"/>
        <w:rPr>
          <w:sz w:val="22"/>
          <w:szCs w:val="22"/>
        </w:rPr>
      </w:pPr>
      <w:r>
        <w:rPr>
          <w:sz w:val="22"/>
          <w:szCs w:val="22"/>
        </w:rPr>
        <w:t>Prawa i obowiązki Wykonawcy</w:t>
      </w:r>
    </w:p>
    <w:p w:rsidR="00786F4B" w:rsidRDefault="00786F4B" w:rsidP="00083ED9">
      <w:pPr>
        <w:pStyle w:val="tytIIsub"/>
        <w:keepNext w:val="0"/>
        <w:keepLines w:val="0"/>
        <w:widowControl/>
        <w:suppressAutoHyphens/>
        <w:spacing w:after="0" w:line="240" w:lineRule="auto"/>
        <w:rPr>
          <w:sz w:val="22"/>
          <w:szCs w:val="22"/>
        </w:rPr>
      </w:pPr>
    </w:p>
    <w:p w:rsidR="00786F4B" w:rsidRDefault="00786F4B" w:rsidP="00083ED9">
      <w:pPr>
        <w:pStyle w:val="tytII"/>
        <w:widowControl/>
        <w:suppressAutoHyphens/>
        <w:spacing w:before="0" w:after="0" w:line="360" w:lineRule="auto"/>
        <w:rPr>
          <w:color w:val="000000"/>
          <w:sz w:val="22"/>
          <w:szCs w:val="22"/>
        </w:rPr>
      </w:pPr>
      <w:r>
        <w:rPr>
          <w:color w:val="000000"/>
          <w:sz w:val="22"/>
          <w:szCs w:val="22"/>
        </w:rPr>
        <w:t>§ 14.</w:t>
      </w:r>
    </w:p>
    <w:p w:rsidR="00786F4B" w:rsidRDefault="00786F4B" w:rsidP="00083ED9">
      <w:pPr>
        <w:pStyle w:val="tytII"/>
        <w:widowControl/>
        <w:suppressAutoHyphens/>
        <w:spacing w:before="0" w:after="0" w:line="360" w:lineRule="auto"/>
        <w:rPr>
          <w:color w:val="000000"/>
          <w:sz w:val="22"/>
          <w:szCs w:val="22"/>
        </w:rPr>
      </w:pPr>
      <w:r>
        <w:rPr>
          <w:color w:val="000000"/>
          <w:sz w:val="22"/>
          <w:szCs w:val="22"/>
        </w:rPr>
        <w:t xml:space="preserve">Podstawowe obowiązki Wykonawcy </w:t>
      </w:r>
    </w:p>
    <w:p w:rsidR="00786F4B" w:rsidRDefault="00786F4B" w:rsidP="00A60AB2">
      <w:pPr>
        <w:pStyle w:val="punkt1"/>
        <w:keepNext w:val="0"/>
        <w:keepLines w:val="0"/>
        <w:widowControl/>
        <w:numPr>
          <w:ilvl w:val="0"/>
          <w:numId w:val="54"/>
        </w:numPr>
        <w:tabs>
          <w:tab w:val="num" w:pos="284"/>
        </w:tabs>
        <w:suppressAutoHyphens/>
        <w:spacing w:line="360" w:lineRule="auto"/>
        <w:ind w:left="284" w:hanging="284"/>
        <w:jc w:val="both"/>
        <w:rPr>
          <w:sz w:val="22"/>
          <w:szCs w:val="22"/>
        </w:rPr>
      </w:pPr>
      <w:r>
        <w:rPr>
          <w:sz w:val="22"/>
          <w:szCs w:val="22"/>
        </w:rPr>
        <w:t xml:space="preserve">Wykonawca zobowiązuje się do wykonania ustalonego w niniejszej umowie przedmiotu zamówienia publicznego zgodnie z przekazaną dokumentacją, zasadami wiedzy technicznej oraz specyfikacjami technicznymi wykonania i odbioru robót budowlanych, SIWZ i ofertą i oddania go Zamawiającemu w terminie i na zasadach ustalonych w niniejszej umowie oraz do usunięcia wszystkich wad i usterek występujących w tym przedmiocie, w okresie umownej odpowiedzialności za wady oraz w okresie rękojmi za wady fizyczne. </w:t>
      </w:r>
    </w:p>
    <w:p w:rsidR="00786F4B" w:rsidRDefault="00786F4B" w:rsidP="00A60AB2">
      <w:pPr>
        <w:pStyle w:val="punkt1"/>
        <w:keepNext w:val="0"/>
        <w:keepLines w:val="0"/>
        <w:widowControl/>
        <w:numPr>
          <w:ilvl w:val="0"/>
          <w:numId w:val="54"/>
        </w:numPr>
        <w:tabs>
          <w:tab w:val="num" w:pos="284"/>
        </w:tabs>
        <w:suppressAutoHyphens/>
        <w:spacing w:line="360" w:lineRule="auto"/>
        <w:ind w:left="284" w:hanging="284"/>
        <w:jc w:val="both"/>
        <w:rPr>
          <w:sz w:val="22"/>
          <w:szCs w:val="22"/>
        </w:rPr>
      </w:pPr>
      <w:r>
        <w:rPr>
          <w:sz w:val="22"/>
          <w:szCs w:val="22"/>
        </w:rPr>
        <w:t>Do podstawowych obowiązków Wykonawcy należy także:</w:t>
      </w:r>
    </w:p>
    <w:p w:rsidR="00786F4B" w:rsidRDefault="00786F4B" w:rsidP="00A60AB2">
      <w:pPr>
        <w:pStyle w:val="punkta"/>
        <w:keepNext w:val="0"/>
        <w:keepLines w:val="0"/>
        <w:widowControl/>
        <w:numPr>
          <w:ilvl w:val="1"/>
          <w:numId w:val="52"/>
        </w:numPr>
        <w:tabs>
          <w:tab w:val="clear" w:pos="480"/>
          <w:tab w:val="num" w:pos="720"/>
          <w:tab w:val="num" w:pos="900"/>
        </w:tabs>
        <w:suppressAutoHyphens/>
        <w:spacing w:line="360" w:lineRule="auto"/>
        <w:ind w:left="624" w:hanging="264"/>
        <w:jc w:val="both"/>
        <w:rPr>
          <w:sz w:val="22"/>
          <w:szCs w:val="22"/>
        </w:rPr>
      </w:pPr>
      <w:r>
        <w:rPr>
          <w:sz w:val="22"/>
          <w:szCs w:val="22"/>
        </w:rPr>
        <w:t xml:space="preserve">opracowanie i uzgodnienie z Zamawiającym harmonogramu realizacji </w:t>
      </w:r>
      <w:r w:rsidRPr="00FD2334">
        <w:rPr>
          <w:sz w:val="22"/>
          <w:szCs w:val="22"/>
        </w:rPr>
        <w:t>prac lub robót</w:t>
      </w:r>
      <w:r>
        <w:rPr>
          <w:sz w:val="22"/>
          <w:szCs w:val="22"/>
        </w:rPr>
        <w:t xml:space="preserve">, zapewniającego bezkolizyjną pracę istniejących obiektów Zamawiającego, </w:t>
      </w:r>
    </w:p>
    <w:p w:rsidR="00786F4B" w:rsidRDefault="00786F4B" w:rsidP="00A60AB2">
      <w:pPr>
        <w:pStyle w:val="punkta"/>
        <w:keepNext w:val="0"/>
        <w:keepLines w:val="0"/>
        <w:widowControl/>
        <w:numPr>
          <w:ilvl w:val="1"/>
          <w:numId w:val="52"/>
        </w:numPr>
        <w:tabs>
          <w:tab w:val="clear" w:pos="480"/>
          <w:tab w:val="clear" w:pos="720"/>
          <w:tab w:val="num" w:pos="567"/>
          <w:tab w:val="num" w:pos="709"/>
        </w:tabs>
        <w:suppressAutoHyphens/>
        <w:spacing w:line="360" w:lineRule="auto"/>
        <w:ind w:left="900" w:hanging="624"/>
        <w:jc w:val="both"/>
        <w:rPr>
          <w:sz w:val="22"/>
          <w:szCs w:val="22"/>
        </w:rPr>
      </w:pPr>
      <w:r>
        <w:rPr>
          <w:sz w:val="22"/>
          <w:szCs w:val="22"/>
        </w:rPr>
        <w:t xml:space="preserve">prawidłowego i czytelnego prowadzenia dokumentacji technicznej </w:t>
      </w:r>
      <w:r w:rsidRPr="00BD2136">
        <w:rPr>
          <w:sz w:val="22"/>
          <w:szCs w:val="22"/>
        </w:rPr>
        <w:t>terenu wykonania prac</w:t>
      </w:r>
      <w:r>
        <w:rPr>
          <w:sz w:val="22"/>
          <w:szCs w:val="22"/>
        </w:rPr>
        <w:t xml:space="preserve">. </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15.</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Polecenia, inspekcje i audyty</w:t>
      </w:r>
    </w:p>
    <w:p w:rsidR="00786F4B" w:rsidRDefault="00786F4B" w:rsidP="00A60AB2">
      <w:pPr>
        <w:pStyle w:val="punkt1"/>
        <w:keepNext w:val="0"/>
        <w:keepLines w:val="0"/>
        <w:widowControl/>
        <w:numPr>
          <w:ilvl w:val="2"/>
          <w:numId w:val="26"/>
        </w:numPr>
        <w:tabs>
          <w:tab w:val="num" w:pos="360"/>
        </w:tabs>
        <w:suppressAutoHyphens/>
        <w:spacing w:line="360" w:lineRule="auto"/>
        <w:ind w:left="360"/>
        <w:jc w:val="both"/>
        <w:rPr>
          <w:sz w:val="22"/>
          <w:szCs w:val="22"/>
        </w:rPr>
      </w:pPr>
      <w:r>
        <w:rPr>
          <w:kern w:val="18"/>
          <w:sz w:val="22"/>
          <w:szCs w:val="22"/>
        </w:rPr>
        <w:t>Wykonawca jest zobowiązany wykonywać wszystkie polecenia Zarzą</w:t>
      </w:r>
      <w:r>
        <w:rPr>
          <w:kern w:val="18"/>
          <w:sz w:val="22"/>
          <w:szCs w:val="22"/>
        </w:rPr>
        <w:softHyphen/>
        <w:t>dzającego</w:t>
      </w:r>
      <w:r>
        <w:rPr>
          <w:sz w:val="22"/>
          <w:szCs w:val="22"/>
        </w:rPr>
        <w:t xml:space="preserve"> </w:t>
      </w:r>
      <w:r>
        <w:rPr>
          <w:spacing w:val="-2"/>
          <w:kern w:val="18"/>
          <w:sz w:val="22"/>
          <w:szCs w:val="22"/>
        </w:rPr>
        <w:t xml:space="preserve">wydawane zgodnie z przepisami prawa i postanowieniami niniejszej umowy. </w:t>
      </w:r>
    </w:p>
    <w:p w:rsidR="00786F4B" w:rsidRDefault="00786F4B" w:rsidP="00A60AB2">
      <w:pPr>
        <w:pStyle w:val="punkt1"/>
        <w:keepNext w:val="0"/>
        <w:keepLines w:val="0"/>
        <w:widowControl/>
        <w:numPr>
          <w:ilvl w:val="2"/>
          <w:numId w:val="26"/>
        </w:numPr>
        <w:tabs>
          <w:tab w:val="num" w:pos="360"/>
        </w:tabs>
        <w:suppressAutoHyphens/>
        <w:spacing w:line="360" w:lineRule="auto"/>
        <w:ind w:left="360"/>
        <w:jc w:val="both"/>
        <w:rPr>
          <w:sz w:val="22"/>
          <w:szCs w:val="22"/>
        </w:rPr>
      </w:pPr>
      <w:r>
        <w:rPr>
          <w:sz w:val="22"/>
          <w:szCs w:val="22"/>
        </w:rPr>
        <w:t>Na żądanie Zamawiającego Wykonawca udostępni mu w czasie inspekcji wszystkie swoje rachunki i zapisy dotyczące wykonywania umowy oraz pozwoli na przeprowadzenie audytu przez audytorów wyznaczonych przez Zamawiającego.</w:t>
      </w:r>
    </w:p>
    <w:p w:rsidR="00786F4B" w:rsidRDefault="00786F4B" w:rsidP="00A60AB2">
      <w:pPr>
        <w:pStyle w:val="punkt1"/>
        <w:keepNext w:val="0"/>
        <w:keepLines w:val="0"/>
        <w:widowControl/>
        <w:numPr>
          <w:ilvl w:val="2"/>
          <w:numId w:val="26"/>
        </w:numPr>
        <w:tabs>
          <w:tab w:val="num" w:pos="360"/>
        </w:tabs>
        <w:suppressAutoHyphens/>
        <w:spacing w:line="360" w:lineRule="auto"/>
        <w:ind w:left="360"/>
        <w:jc w:val="both"/>
        <w:rPr>
          <w:sz w:val="22"/>
          <w:szCs w:val="22"/>
        </w:rPr>
      </w:pPr>
      <w:r>
        <w:rPr>
          <w:sz w:val="22"/>
          <w:szCs w:val="22"/>
        </w:rPr>
        <w:t>Informacje przekazane Zamawiającemu mogą zostać udostępnione organom kontrolującym Zamawiającego.</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16.</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Podwykonawcy</w:t>
      </w:r>
    </w:p>
    <w:p w:rsidR="00786F4B" w:rsidRDefault="00786F4B" w:rsidP="00A60AB2">
      <w:pPr>
        <w:pStyle w:val="punkt1"/>
        <w:keepNext w:val="0"/>
        <w:keepLines w:val="0"/>
        <w:widowControl/>
        <w:numPr>
          <w:ilvl w:val="0"/>
          <w:numId w:val="55"/>
        </w:numPr>
        <w:suppressAutoHyphens/>
        <w:spacing w:line="360" w:lineRule="auto"/>
        <w:jc w:val="both"/>
        <w:rPr>
          <w:sz w:val="22"/>
          <w:szCs w:val="22"/>
        </w:rPr>
      </w:pPr>
      <w:r>
        <w:rPr>
          <w:sz w:val="22"/>
          <w:szCs w:val="22"/>
        </w:rPr>
        <w:t xml:space="preserve">Wykonywanie </w:t>
      </w:r>
      <w:r w:rsidRPr="00FD2334">
        <w:rPr>
          <w:sz w:val="22"/>
          <w:szCs w:val="22"/>
        </w:rPr>
        <w:t>prac lub robót</w:t>
      </w:r>
      <w:r>
        <w:rPr>
          <w:sz w:val="22"/>
          <w:szCs w:val="22"/>
        </w:rPr>
        <w:t xml:space="preserve"> przy pomocy Podwykonawców może odbywać się za aprobatą Zamawiającego  wyłącznie na zasadach określonych w art. 143 a,b,c,d PZP i w art. 647</w:t>
      </w:r>
      <w:r>
        <w:rPr>
          <w:sz w:val="22"/>
          <w:szCs w:val="22"/>
          <w:vertAlign w:val="superscript"/>
        </w:rPr>
        <w:t>1</w:t>
      </w:r>
      <w:r>
        <w:rPr>
          <w:sz w:val="22"/>
          <w:szCs w:val="22"/>
        </w:rPr>
        <w:t xml:space="preserve"> Kodeksu cywilnego.</w:t>
      </w:r>
    </w:p>
    <w:p w:rsidR="00786F4B" w:rsidRDefault="00786F4B" w:rsidP="00F453B1">
      <w:pPr>
        <w:widowControl/>
        <w:numPr>
          <w:ilvl w:val="0"/>
          <w:numId w:val="55"/>
        </w:numPr>
        <w:suppressAutoHyphens/>
        <w:autoSpaceDE/>
        <w:adjustRightInd/>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Wykonawca może powierzyć na zasadach określonych w ust.1, zgodnie z ofertą Wykonawcy, wykonanie części </w:t>
      </w:r>
      <w:r w:rsidRPr="00FD2334">
        <w:rPr>
          <w:rFonts w:ascii="Times New Roman" w:hAnsi="Times New Roman" w:cs="Times New Roman"/>
          <w:sz w:val="22"/>
          <w:szCs w:val="22"/>
        </w:rPr>
        <w:t>prac lub robót</w:t>
      </w:r>
      <w:r>
        <w:rPr>
          <w:rFonts w:ascii="Times New Roman" w:hAnsi="Times New Roman" w:cs="Times New Roman"/>
          <w:sz w:val="22"/>
          <w:szCs w:val="22"/>
        </w:rPr>
        <w:t xml:space="preserve"> Podwykonawcom pod warunkiem, że posiadają oni kwalifikacje do ich wykonania. </w:t>
      </w:r>
    </w:p>
    <w:p w:rsidR="00786F4B" w:rsidRDefault="00786F4B"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Zamawiający żąda  od Wykonawcy przedstawienia dokumentów potwierdzających kwalifikacje Podwykonawcy. Zamawiający wyznacza termin na dostarczenie powyższych dokumentów, termin ten jednak nie może być krótszy niż 3 dni.</w:t>
      </w:r>
    </w:p>
    <w:p w:rsidR="00786F4B" w:rsidRDefault="00786F4B" w:rsidP="00F453B1">
      <w:pPr>
        <w:pStyle w:val="BodyText"/>
        <w:widowControl/>
        <w:numPr>
          <w:ilvl w:val="0"/>
          <w:numId w:val="55"/>
        </w:numPr>
        <w:suppressAutoHyphens/>
        <w:autoSpaceDE/>
        <w:adjustRightInd/>
        <w:spacing w:line="360" w:lineRule="auto"/>
        <w:rPr>
          <w:rFonts w:ascii="Times New Roman" w:hAnsi="Times New Roman" w:cs="Times New Roman"/>
          <w:sz w:val="22"/>
          <w:szCs w:val="22"/>
        </w:rPr>
      </w:pPr>
      <w:r>
        <w:rPr>
          <w:rFonts w:ascii="Times New Roman" w:hAnsi="Times New Roman" w:cs="Times New Roman"/>
          <w:sz w:val="22"/>
          <w:szCs w:val="22"/>
        </w:rPr>
        <w:t xml:space="preserve">Umowa pomiędzy Wykonawcą a Podwykonawcą i dalszym Podwykonawcą powinna być zawarta </w:t>
      </w:r>
      <w:r>
        <w:rPr>
          <w:rFonts w:ascii="Times New Roman" w:hAnsi="Times New Roman" w:cs="Times New Roman"/>
          <w:sz w:val="22"/>
          <w:szCs w:val="22"/>
        </w:rPr>
        <w:br/>
        <w:t xml:space="preserve">w formie pisemnej pod rygorem nieważności.  </w:t>
      </w:r>
    </w:p>
    <w:p w:rsidR="00786F4B" w:rsidRDefault="00786F4B"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Wykonawca, Podwykonawca lub dalszy Podwykonawca jest obowiązany do przedłożenia Zamawiającemu  w ciągu 7 dni od  podpisania niniejszej  umowy, projektu umowy </w:t>
      </w:r>
      <w:r>
        <w:rPr>
          <w:rFonts w:ascii="Times New Roman" w:hAnsi="Times New Roman" w:cs="Times New Roman"/>
          <w:bCs/>
          <w:sz w:val="22"/>
          <w:szCs w:val="22"/>
        </w:rPr>
        <w:br/>
        <w:t xml:space="preserve">o podwykonawstwo, a także projektu jej zmiany, przy czym Podwykonawca lub dalszy Podwykonawca jest obowiązany dołączyć zgodę Wykonawcy na zawarcie umowy </w:t>
      </w:r>
      <w:r>
        <w:rPr>
          <w:rFonts w:ascii="Times New Roman" w:hAnsi="Times New Roman" w:cs="Times New Roman"/>
          <w:bCs/>
          <w:sz w:val="22"/>
          <w:szCs w:val="22"/>
        </w:rPr>
        <w:br/>
        <w:t xml:space="preserve">o Podwykonawstwo o treści zgodnej z projektem umowy. </w:t>
      </w:r>
    </w:p>
    <w:p w:rsidR="00786F4B" w:rsidRDefault="00786F4B"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Zamawiający w terminie 14 dni od otrzymania projektu umowy o Podwykonawstwo zgłasza pisemne zastrzeżenie do projektu umowy  :</w:t>
      </w:r>
    </w:p>
    <w:p w:rsidR="00786F4B" w:rsidRDefault="00786F4B" w:rsidP="00F453B1">
      <w:pPr>
        <w:pStyle w:val="BodyText"/>
        <w:widowControl/>
        <w:numPr>
          <w:ilvl w:val="0"/>
          <w:numId w:val="56"/>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niespełniającej wymagań określonych w specyfikacji istotnych warunków zamówienia;</w:t>
      </w:r>
    </w:p>
    <w:p w:rsidR="00786F4B" w:rsidRDefault="00786F4B" w:rsidP="00F453B1">
      <w:pPr>
        <w:pStyle w:val="BodyText"/>
        <w:widowControl/>
        <w:numPr>
          <w:ilvl w:val="0"/>
          <w:numId w:val="56"/>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gdy przewiduje termin zapłaty wynagrodzenia dłuższy niż określony w  ust. 11.</w:t>
      </w:r>
    </w:p>
    <w:p w:rsidR="00786F4B" w:rsidRDefault="00786F4B"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Niezgłoszenie pisemnych zastrzeżeń do przedłożonego projektu umowy o podwykonawstwo, </w:t>
      </w:r>
      <w:r>
        <w:rPr>
          <w:rFonts w:ascii="Times New Roman" w:hAnsi="Times New Roman" w:cs="Times New Roman"/>
          <w:bCs/>
          <w:sz w:val="22"/>
          <w:szCs w:val="22"/>
        </w:rPr>
        <w:br/>
        <w:t xml:space="preserve">w terminie określonym w ust. 6, uważa się za akceptację projektu  umowy. </w:t>
      </w:r>
    </w:p>
    <w:p w:rsidR="00786F4B" w:rsidRDefault="00786F4B"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Wykonawca, Podwykonawca lub dalszy Podwykonawca przedkłada Zamawiającemu poświadczoną za zgodność z oryginałem kopię zawartej umowy o podwykonawstwo w terminie 7 dni od jej zawarcia.</w:t>
      </w:r>
    </w:p>
    <w:p w:rsidR="00786F4B" w:rsidRDefault="00786F4B"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Zamawiający w terminie 14 dni zgłasza pisemny sprzeciw  do umowy o podwykonawstwo, </w:t>
      </w:r>
      <w:r>
        <w:rPr>
          <w:rFonts w:ascii="Times New Roman" w:hAnsi="Times New Roman" w:cs="Times New Roman"/>
          <w:bCs/>
          <w:sz w:val="22"/>
          <w:szCs w:val="22"/>
        </w:rPr>
        <w:br/>
        <w:t xml:space="preserve">w przypadkach o których mowa w ust. 6. </w:t>
      </w:r>
    </w:p>
    <w:p w:rsidR="00786F4B" w:rsidRDefault="00786F4B"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Niezgłoszenie pisemnego sprzeciwu  do przedłożonej umowy o podwykonawstwo, w terminie określonym w ust. 9, uważa się za akceptację umowy przez Zamawiającego.. </w:t>
      </w:r>
    </w:p>
    <w:p w:rsidR="00786F4B" w:rsidRDefault="00786F4B"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 Termin zapłaty wynagrodzenia Podwykonawcy lub dalszemu Podwykonawcy przewidziany </w:t>
      </w:r>
      <w:r>
        <w:rPr>
          <w:rFonts w:ascii="Times New Roman" w:hAnsi="Times New Roman" w:cs="Times New Roman"/>
          <w:bCs/>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86F4B" w:rsidRDefault="00786F4B"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W przypadku uchylania się od obowiązku zapłaty wynagrodzenia odpowiednio przez Wykonawcę, Podwykonawcę lub dalszego Podwykonawcę dostawy, usługi lub roboty budowlanej, Zamawiający dokonuje bezpośredniej zapłaty wymagalnego wynagrodzenia przysługującego Podwykonawcy lub dalszemu Podwykonawcy, który zawarł zaakceptowaną przez Zamawiającego umowę o podwykonawstwo.  </w:t>
      </w:r>
    </w:p>
    <w:p w:rsidR="00786F4B" w:rsidRDefault="00786F4B"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Bezpośrednia zapłata obejmuje wyłącznie należne wynagrodzenie bez odsetek, należnych Podwykonawcy lub dalszemu Podwykonawcy. </w:t>
      </w:r>
    </w:p>
    <w:p w:rsidR="00786F4B" w:rsidRDefault="00786F4B"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W przypadku dokonania bezpośredniej zapłaty Podwykonawcy lub dalszemu Podwykonawcy, </w:t>
      </w:r>
      <w:r>
        <w:rPr>
          <w:rFonts w:ascii="Times New Roman" w:hAnsi="Times New Roman" w:cs="Times New Roman"/>
          <w:bCs/>
          <w:sz w:val="22"/>
          <w:szCs w:val="22"/>
        </w:rPr>
        <w:br/>
        <w:t xml:space="preserve">o której mowa w ust. 12 Zamawiający potrąca kwotę wypłaconego wynagrodzenia </w:t>
      </w:r>
      <w:r>
        <w:rPr>
          <w:rFonts w:ascii="Times New Roman" w:hAnsi="Times New Roman" w:cs="Times New Roman"/>
          <w:bCs/>
          <w:sz w:val="22"/>
          <w:szCs w:val="22"/>
        </w:rPr>
        <w:br/>
        <w:t>z wynagrodzenia należnego Wykonawcy.</w:t>
      </w:r>
    </w:p>
    <w:p w:rsidR="00786F4B" w:rsidRDefault="00786F4B"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 xml:space="preserve">Wykonawca może w terminie 7 dni od dnia  otrzymania informacji o wystąpieniu okoliczności, </w:t>
      </w:r>
      <w:r>
        <w:rPr>
          <w:rFonts w:ascii="Times New Roman" w:hAnsi="Times New Roman" w:cs="Times New Roman"/>
          <w:bCs/>
          <w:sz w:val="22"/>
          <w:szCs w:val="22"/>
        </w:rPr>
        <w:br/>
        <w:t xml:space="preserve">o których mowa w  ust. 12 zgłosić Zamawiającemu pisemnie uwagi  dotyczące zasadności  bezpośredniej zapłaty wynagrodzenia Podwykonawcy lub dalszemu Podwykonawcy. </w:t>
      </w:r>
    </w:p>
    <w:p w:rsidR="00786F4B" w:rsidRDefault="00786F4B" w:rsidP="00F453B1">
      <w:pPr>
        <w:pStyle w:val="BodyText"/>
        <w:widowControl/>
        <w:numPr>
          <w:ilvl w:val="0"/>
          <w:numId w:val="55"/>
        </w:numPr>
        <w:suppressAutoHyphens/>
        <w:autoSpaceDE/>
        <w:adjustRightInd/>
        <w:spacing w:line="360" w:lineRule="auto"/>
        <w:rPr>
          <w:rFonts w:ascii="Times New Roman" w:hAnsi="Times New Roman" w:cs="Times New Roman"/>
          <w:bCs/>
          <w:sz w:val="22"/>
          <w:szCs w:val="22"/>
        </w:rPr>
      </w:pPr>
      <w:r>
        <w:rPr>
          <w:rFonts w:ascii="Times New Roman" w:hAnsi="Times New Roman" w:cs="Times New Roman"/>
          <w:bCs/>
          <w:sz w:val="22"/>
          <w:szCs w:val="22"/>
        </w:rPr>
        <w:t>W przypadku zgłoszenia uwag, o których mowa w ust. 15, w terminie wskazanym przez Zamawiającego, Zamawiający może:</w:t>
      </w:r>
    </w:p>
    <w:p w:rsidR="00786F4B" w:rsidRDefault="00786F4B" w:rsidP="00A60AB2">
      <w:pPr>
        <w:pStyle w:val="BodyText"/>
        <w:widowControl/>
        <w:numPr>
          <w:ilvl w:val="0"/>
          <w:numId w:val="57"/>
        </w:numPr>
        <w:tabs>
          <w:tab w:val="num" w:pos="900"/>
        </w:tabs>
        <w:suppressAutoHyphens/>
        <w:autoSpaceDE/>
        <w:adjustRightInd/>
        <w:spacing w:line="360" w:lineRule="auto"/>
        <w:ind w:left="900"/>
        <w:rPr>
          <w:rFonts w:ascii="Times New Roman" w:hAnsi="Times New Roman" w:cs="Times New Roman"/>
          <w:bCs/>
          <w:sz w:val="22"/>
          <w:szCs w:val="22"/>
        </w:rPr>
      </w:pPr>
      <w:r>
        <w:rPr>
          <w:rFonts w:ascii="Times New Roman" w:hAnsi="Times New Roman" w:cs="Times New Roman"/>
          <w:bCs/>
          <w:sz w:val="22"/>
          <w:szCs w:val="22"/>
        </w:rPr>
        <w:t>nie dokonać bezpośredniej zapłaty wynagrodzenia Podwykonawcy lub dalszemu Podwykonawcy, jeżeli Wykonawca wykaże niezasadność takiej zapłaty albo</w:t>
      </w:r>
    </w:p>
    <w:p w:rsidR="00786F4B" w:rsidRDefault="00786F4B" w:rsidP="00A60AB2">
      <w:pPr>
        <w:pStyle w:val="BodyText"/>
        <w:widowControl/>
        <w:numPr>
          <w:ilvl w:val="0"/>
          <w:numId w:val="57"/>
        </w:numPr>
        <w:tabs>
          <w:tab w:val="num" w:pos="900"/>
        </w:tabs>
        <w:suppressAutoHyphens/>
        <w:autoSpaceDE/>
        <w:adjustRightInd/>
        <w:spacing w:line="360" w:lineRule="auto"/>
        <w:ind w:left="900"/>
        <w:rPr>
          <w:rFonts w:ascii="Times New Roman" w:hAnsi="Times New Roman" w:cs="Times New Roman"/>
          <w:bCs/>
          <w:sz w:val="22"/>
          <w:szCs w:val="22"/>
        </w:rPr>
      </w:pPr>
      <w:r>
        <w:rPr>
          <w:rFonts w:ascii="Times New Roman" w:hAnsi="Times New Roman" w:cs="Times New Roman"/>
          <w:b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86F4B" w:rsidRDefault="00786F4B" w:rsidP="00A60AB2">
      <w:pPr>
        <w:pStyle w:val="BodyText"/>
        <w:widowControl/>
        <w:numPr>
          <w:ilvl w:val="0"/>
          <w:numId w:val="57"/>
        </w:numPr>
        <w:tabs>
          <w:tab w:val="num" w:pos="900"/>
        </w:tabs>
        <w:suppressAutoHyphens/>
        <w:autoSpaceDE/>
        <w:adjustRightInd/>
        <w:spacing w:line="360" w:lineRule="auto"/>
        <w:ind w:left="900"/>
        <w:rPr>
          <w:rFonts w:ascii="Times New Roman" w:hAnsi="Times New Roman" w:cs="Times New Roman"/>
          <w:sz w:val="22"/>
          <w:szCs w:val="22"/>
        </w:rPr>
      </w:pPr>
      <w:r>
        <w:rPr>
          <w:rFonts w:ascii="Times New Roman" w:hAnsi="Times New Roman" w:cs="Times New Roman"/>
          <w:bCs/>
          <w:sz w:val="22"/>
          <w:szCs w:val="22"/>
        </w:rPr>
        <w:t xml:space="preserve">dokonać bezpośredniej zapłaty wynagrodzenia Podwykonawcy lub dalszemu Podwykonawcy, jeżeli Podwykonawca lub dalszy Podwykonawca wykaże zasadność takiej zapłaty. </w:t>
      </w:r>
    </w:p>
    <w:p w:rsidR="00786F4B" w:rsidRDefault="00786F4B" w:rsidP="00F453B1">
      <w:pPr>
        <w:pStyle w:val="BodyText"/>
        <w:widowControl/>
        <w:numPr>
          <w:ilvl w:val="0"/>
          <w:numId w:val="55"/>
        </w:numPr>
        <w:suppressAutoHyphens/>
        <w:autoSpaceDE/>
        <w:adjustRightInd/>
        <w:spacing w:line="360" w:lineRule="auto"/>
        <w:rPr>
          <w:rFonts w:ascii="Times New Roman" w:hAnsi="Times New Roman" w:cs="Times New Roman"/>
          <w:sz w:val="22"/>
          <w:szCs w:val="22"/>
        </w:rPr>
      </w:pPr>
      <w:r>
        <w:rPr>
          <w:rFonts w:ascii="Times New Roman" w:hAnsi="Times New Roman" w:cs="Times New Roman"/>
          <w:sz w:val="22"/>
          <w:szCs w:val="22"/>
        </w:rPr>
        <w:t xml:space="preserve">Konieczność wielokrotnego dokonywania bezpośredniej zapłaty Podwykonawcy lub dalszemu Podwykonawcy, lub konieczność dokonania bezpośrednich zapłat na sumę większą niż 5% </w:t>
      </w:r>
      <w:r w:rsidRPr="00A23C99">
        <w:rPr>
          <w:rFonts w:ascii="Times New Roman" w:hAnsi="Times New Roman" w:cs="Times New Roman"/>
          <w:sz w:val="22"/>
          <w:szCs w:val="22"/>
        </w:rPr>
        <w:t>wynagrodzenia brutto, o którym mowa w § 34 ust. 1,</w:t>
      </w:r>
      <w:r>
        <w:rPr>
          <w:sz w:val="22"/>
          <w:szCs w:val="22"/>
        </w:rPr>
        <w:t xml:space="preserve"> </w:t>
      </w:r>
      <w:r>
        <w:rPr>
          <w:rFonts w:ascii="Times New Roman" w:hAnsi="Times New Roman" w:cs="Times New Roman"/>
          <w:sz w:val="22"/>
          <w:szCs w:val="22"/>
        </w:rPr>
        <w:t>może stanowić podstawę do odstąpienia od umowy w sprawie zamówienia publicznego.</w:t>
      </w:r>
    </w:p>
    <w:p w:rsidR="00786F4B" w:rsidRDefault="00786F4B" w:rsidP="00F453B1">
      <w:pPr>
        <w:pStyle w:val="BodyText"/>
        <w:widowControl/>
        <w:numPr>
          <w:ilvl w:val="0"/>
          <w:numId w:val="55"/>
        </w:numPr>
        <w:suppressAutoHyphens/>
        <w:autoSpaceDE/>
        <w:adjustRightInd/>
        <w:spacing w:line="360" w:lineRule="auto"/>
        <w:rPr>
          <w:rFonts w:ascii="Times New Roman" w:hAnsi="Times New Roman" w:cs="Times New Roman"/>
          <w:sz w:val="22"/>
          <w:szCs w:val="22"/>
        </w:rPr>
      </w:pPr>
      <w:r>
        <w:rPr>
          <w:rFonts w:ascii="Times New Roman" w:hAnsi="Times New Roman" w:cs="Times New Roman"/>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17.</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Personel i sprzęt Wykonawcy</w:t>
      </w:r>
    </w:p>
    <w:p w:rsidR="00786F4B" w:rsidRDefault="00786F4B" w:rsidP="00A60AB2">
      <w:pPr>
        <w:pStyle w:val="punkt1"/>
        <w:keepNext w:val="0"/>
        <w:keepLines w:val="0"/>
        <w:widowControl/>
        <w:numPr>
          <w:ilvl w:val="0"/>
          <w:numId w:val="58"/>
        </w:numPr>
        <w:tabs>
          <w:tab w:val="num" w:pos="360"/>
        </w:tabs>
        <w:suppressAutoHyphens/>
        <w:spacing w:line="360" w:lineRule="auto"/>
        <w:ind w:left="360"/>
        <w:jc w:val="both"/>
        <w:rPr>
          <w:sz w:val="22"/>
          <w:szCs w:val="22"/>
        </w:rPr>
      </w:pPr>
      <w:r>
        <w:rPr>
          <w:sz w:val="22"/>
          <w:szCs w:val="22"/>
        </w:rPr>
        <w:t xml:space="preserve">Do wykonywania samodzielnych funkcji przy realizacji </w:t>
      </w:r>
      <w:r w:rsidRPr="00FD2334">
        <w:rPr>
          <w:sz w:val="22"/>
          <w:szCs w:val="22"/>
        </w:rPr>
        <w:t>prac lub robót</w:t>
      </w:r>
      <w:r>
        <w:rPr>
          <w:sz w:val="22"/>
          <w:szCs w:val="22"/>
        </w:rPr>
        <w:t xml:space="preserve"> Wykonawca zatrudni personel posiadający niezbędne</w:t>
      </w:r>
      <w:r>
        <w:rPr>
          <w:spacing w:val="2"/>
          <w:kern w:val="18"/>
          <w:sz w:val="22"/>
          <w:szCs w:val="22"/>
        </w:rPr>
        <w:t xml:space="preserve"> kwalifikacje. W przypadku ich zmiany, Zamawiający wyrazi zgodę w przypadku gdy, kwalifikacje proponowanego</w:t>
      </w:r>
      <w:r>
        <w:rPr>
          <w:sz w:val="22"/>
          <w:szCs w:val="22"/>
        </w:rPr>
        <w:t xml:space="preserve"> personelu będą takie same lub wyższe niż personelu zatrudnionego.</w:t>
      </w:r>
    </w:p>
    <w:p w:rsidR="00786F4B" w:rsidRDefault="00786F4B" w:rsidP="00A60AB2">
      <w:pPr>
        <w:pStyle w:val="punkt1"/>
        <w:keepNext w:val="0"/>
        <w:keepLines w:val="0"/>
        <w:widowControl/>
        <w:numPr>
          <w:ilvl w:val="0"/>
          <w:numId w:val="58"/>
        </w:numPr>
        <w:tabs>
          <w:tab w:val="num" w:pos="360"/>
        </w:tabs>
        <w:suppressAutoHyphens/>
        <w:spacing w:line="360" w:lineRule="auto"/>
        <w:ind w:left="360"/>
        <w:jc w:val="both"/>
        <w:rPr>
          <w:sz w:val="22"/>
          <w:szCs w:val="22"/>
        </w:rPr>
      </w:pPr>
      <w:r>
        <w:rPr>
          <w:sz w:val="22"/>
          <w:szCs w:val="22"/>
        </w:rPr>
        <w:t xml:space="preserve">Jeżeli Zarządzający zwróci się do Wykonawcy z żądaniem usunięcia określonej osoby, która należy do personelu Wykonawcy lub jego Podwykonawcy, oraz uzasadni swoje żądanie, Wykonawca zapewni, że osoba ta w ciągu 7 dni od daty zgłoszenia takiego żądania opuści teren </w:t>
      </w:r>
      <w:r w:rsidRPr="00BD2136">
        <w:rPr>
          <w:sz w:val="22"/>
          <w:szCs w:val="22"/>
        </w:rPr>
        <w:t>wykonania prac</w:t>
      </w:r>
      <w:r>
        <w:rPr>
          <w:sz w:val="22"/>
          <w:szCs w:val="22"/>
        </w:rPr>
        <w:t xml:space="preserve"> i nie będzie miała żadnego dalszego wpływu i związku z czynnościami związanymi z wykonywaniem niniejszej umowy.</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18.</w:t>
      </w:r>
      <w:r>
        <w:rPr>
          <w:sz w:val="22"/>
          <w:szCs w:val="22"/>
        </w:rPr>
        <w:br/>
        <w:t>Zapoznanie się Wykonawcy z terenem</w:t>
      </w:r>
      <w:r w:rsidRPr="00BD2136">
        <w:rPr>
          <w:sz w:val="22"/>
          <w:szCs w:val="22"/>
        </w:rPr>
        <w:t xml:space="preserve"> wykonania prac</w:t>
      </w:r>
      <w:r>
        <w:rPr>
          <w:sz w:val="22"/>
          <w:szCs w:val="22"/>
        </w:rPr>
        <w:t>, pomiary.</w:t>
      </w:r>
    </w:p>
    <w:p w:rsidR="00786F4B" w:rsidRDefault="00786F4B" w:rsidP="00A60AB2">
      <w:pPr>
        <w:pStyle w:val="punkt1"/>
        <w:keepNext w:val="0"/>
        <w:keepLines w:val="0"/>
        <w:widowControl/>
        <w:numPr>
          <w:ilvl w:val="4"/>
          <w:numId w:val="26"/>
        </w:numPr>
        <w:tabs>
          <w:tab w:val="num" w:pos="360"/>
        </w:tabs>
        <w:suppressAutoHyphens/>
        <w:spacing w:line="360" w:lineRule="auto"/>
        <w:ind w:left="360"/>
        <w:jc w:val="both"/>
        <w:rPr>
          <w:sz w:val="22"/>
          <w:szCs w:val="22"/>
        </w:rPr>
      </w:pPr>
      <w:r>
        <w:rPr>
          <w:sz w:val="22"/>
          <w:szCs w:val="22"/>
        </w:rPr>
        <w:t xml:space="preserve">Wykonawca oświadcza, iż przed złożeniem oferty uzyskał informacje na temat </w:t>
      </w:r>
      <w:r w:rsidRPr="00BD2136">
        <w:rPr>
          <w:sz w:val="22"/>
          <w:szCs w:val="22"/>
        </w:rPr>
        <w:t>terenu wykonania prac</w:t>
      </w:r>
      <w:r>
        <w:rPr>
          <w:sz w:val="22"/>
          <w:szCs w:val="22"/>
        </w:rPr>
        <w:t xml:space="preserve"> i jego otoczenia, jak również uzyskał niezbędne informacje dotyczące: </w:t>
      </w:r>
    </w:p>
    <w:p w:rsidR="00786F4B" w:rsidRDefault="00786F4B" w:rsidP="00A60AB2">
      <w:pPr>
        <w:pStyle w:val="punkta"/>
        <w:keepNext w:val="0"/>
        <w:keepLines w:val="0"/>
        <w:widowControl/>
        <w:numPr>
          <w:ilvl w:val="1"/>
          <w:numId w:val="59"/>
        </w:numPr>
        <w:tabs>
          <w:tab w:val="clear" w:pos="420"/>
          <w:tab w:val="clear" w:pos="720"/>
          <w:tab w:val="num" w:pos="900"/>
        </w:tabs>
        <w:suppressAutoHyphens/>
        <w:spacing w:line="360" w:lineRule="auto"/>
        <w:ind w:left="900"/>
        <w:jc w:val="both"/>
        <w:rPr>
          <w:sz w:val="22"/>
          <w:szCs w:val="22"/>
        </w:rPr>
      </w:pPr>
      <w:r>
        <w:rPr>
          <w:sz w:val="22"/>
          <w:szCs w:val="22"/>
        </w:rPr>
        <w:t xml:space="preserve">możliwości urządzenia zaplecza technicznego, </w:t>
      </w:r>
    </w:p>
    <w:p w:rsidR="00786F4B" w:rsidRDefault="00786F4B" w:rsidP="00A60AB2">
      <w:pPr>
        <w:pStyle w:val="punkta"/>
        <w:keepNext w:val="0"/>
        <w:keepLines w:val="0"/>
        <w:widowControl/>
        <w:numPr>
          <w:ilvl w:val="1"/>
          <w:numId w:val="59"/>
        </w:numPr>
        <w:tabs>
          <w:tab w:val="clear" w:pos="420"/>
          <w:tab w:val="clear" w:pos="720"/>
          <w:tab w:val="num" w:pos="900"/>
        </w:tabs>
        <w:suppressAutoHyphens/>
        <w:spacing w:line="360" w:lineRule="auto"/>
        <w:ind w:left="900"/>
        <w:jc w:val="both"/>
        <w:rPr>
          <w:sz w:val="22"/>
          <w:szCs w:val="22"/>
        </w:rPr>
      </w:pPr>
      <w:r>
        <w:rPr>
          <w:sz w:val="22"/>
          <w:szCs w:val="22"/>
        </w:rPr>
        <w:t xml:space="preserve">możliwości zasilania w energię elektryczną, wodę itp., </w:t>
      </w:r>
    </w:p>
    <w:p w:rsidR="00786F4B" w:rsidRDefault="00786F4B" w:rsidP="00A60AB2">
      <w:pPr>
        <w:pStyle w:val="punkta"/>
        <w:keepNext w:val="0"/>
        <w:keepLines w:val="0"/>
        <w:widowControl/>
        <w:numPr>
          <w:ilvl w:val="1"/>
          <w:numId w:val="59"/>
        </w:numPr>
        <w:tabs>
          <w:tab w:val="clear" w:pos="420"/>
          <w:tab w:val="clear" w:pos="720"/>
          <w:tab w:val="num" w:pos="900"/>
        </w:tabs>
        <w:suppressAutoHyphens/>
        <w:spacing w:line="360" w:lineRule="auto"/>
        <w:ind w:left="900"/>
        <w:jc w:val="both"/>
        <w:rPr>
          <w:sz w:val="22"/>
          <w:szCs w:val="22"/>
        </w:rPr>
      </w:pPr>
      <w:r>
        <w:rPr>
          <w:sz w:val="22"/>
          <w:szCs w:val="22"/>
        </w:rPr>
        <w:t xml:space="preserve">stanu dróg dojazdowych, </w:t>
      </w:r>
    </w:p>
    <w:p w:rsidR="00786F4B" w:rsidRDefault="00786F4B" w:rsidP="00A60AB2">
      <w:pPr>
        <w:pStyle w:val="punkta"/>
        <w:keepNext w:val="0"/>
        <w:keepLines w:val="0"/>
        <w:widowControl/>
        <w:numPr>
          <w:ilvl w:val="1"/>
          <w:numId w:val="59"/>
        </w:numPr>
        <w:tabs>
          <w:tab w:val="clear" w:pos="420"/>
          <w:tab w:val="clear" w:pos="720"/>
          <w:tab w:val="num" w:pos="900"/>
        </w:tabs>
        <w:suppressAutoHyphens/>
        <w:spacing w:line="360" w:lineRule="auto"/>
        <w:ind w:left="900"/>
        <w:jc w:val="both"/>
        <w:rPr>
          <w:sz w:val="22"/>
          <w:szCs w:val="22"/>
        </w:rPr>
      </w:pPr>
      <w:r>
        <w:rPr>
          <w:sz w:val="22"/>
          <w:szCs w:val="22"/>
        </w:rPr>
        <w:t>innych danych potrzebnych do wykonania umowy.</w:t>
      </w:r>
    </w:p>
    <w:p w:rsidR="00786F4B" w:rsidRDefault="00786F4B" w:rsidP="00F453B1">
      <w:pPr>
        <w:pStyle w:val="punkt1"/>
        <w:keepNext w:val="0"/>
        <w:keepLines w:val="0"/>
        <w:widowControl/>
        <w:numPr>
          <w:ilvl w:val="0"/>
          <w:numId w:val="59"/>
        </w:numPr>
        <w:suppressAutoHyphens/>
        <w:spacing w:line="360" w:lineRule="auto"/>
        <w:jc w:val="both"/>
        <w:rPr>
          <w:sz w:val="22"/>
          <w:szCs w:val="22"/>
        </w:rPr>
      </w:pPr>
      <w:r>
        <w:rPr>
          <w:sz w:val="22"/>
          <w:szCs w:val="22"/>
        </w:rPr>
        <w:t xml:space="preserve">Wykonawca oświadcza, że w ofercie zawarł dane o </w:t>
      </w:r>
      <w:r w:rsidRPr="00BD2136">
        <w:rPr>
          <w:sz w:val="22"/>
          <w:szCs w:val="22"/>
        </w:rPr>
        <w:t>teren</w:t>
      </w:r>
      <w:r>
        <w:rPr>
          <w:sz w:val="22"/>
          <w:szCs w:val="22"/>
        </w:rPr>
        <w:t>ie</w:t>
      </w:r>
      <w:r w:rsidRPr="00BD2136">
        <w:rPr>
          <w:sz w:val="22"/>
          <w:szCs w:val="22"/>
        </w:rPr>
        <w:t xml:space="preserve"> wykonania prac</w:t>
      </w:r>
      <w:r>
        <w:rPr>
          <w:sz w:val="22"/>
          <w:szCs w:val="22"/>
        </w:rPr>
        <w:t xml:space="preserve"> oraz warunkach lokalnych i wszystkie uwzględnił w kalkulacji ceny ofertowej – umownej.</w:t>
      </w:r>
    </w:p>
    <w:p w:rsidR="00786F4B" w:rsidRDefault="00786F4B" w:rsidP="00F453B1">
      <w:pPr>
        <w:pStyle w:val="punkt1"/>
        <w:keepNext w:val="0"/>
        <w:keepLines w:val="0"/>
        <w:widowControl/>
        <w:numPr>
          <w:ilvl w:val="0"/>
          <w:numId w:val="59"/>
        </w:numPr>
        <w:suppressAutoHyphens/>
        <w:spacing w:line="360" w:lineRule="auto"/>
        <w:jc w:val="both"/>
        <w:rPr>
          <w:sz w:val="22"/>
          <w:szCs w:val="22"/>
        </w:rPr>
      </w:pPr>
      <w:r>
        <w:rPr>
          <w:sz w:val="22"/>
          <w:szCs w:val="22"/>
        </w:rPr>
        <w:t xml:space="preserve">Wykonawca wykona wszelkie prace pomiarowe i wytyczenia przez osoby odpowiednio uprawnione do tych czynności. </w:t>
      </w:r>
    </w:p>
    <w:p w:rsidR="00786F4B" w:rsidRDefault="00786F4B" w:rsidP="00F453B1">
      <w:pPr>
        <w:pStyle w:val="punkt1"/>
        <w:keepNext w:val="0"/>
        <w:keepLines w:val="0"/>
        <w:widowControl/>
        <w:numPr>
          <w:ilvl w:val="0"/>
          <w:numId w:val="59"/>
        </w:numPr>
        <w:suppressAutoHyphens/>
        <w:spacing w:line="360" w:lineRule="auto"/>
        <w:jc w:val="both"/>
        <w:rPr>
          <w:sz w:val="22"/>
          <w:szCs w:val="22"/>
        </w:rPr>
      </w:pPr>
      <w:r>
        <w:rPr>
          <w:sz w:val="22"/>
          <w:szCs w:val="22"/>
        </w:rPr>
        <w:t>Usunięcie wszelkich ew. braków czy błędów w zakresie dokonanych pomiarów należy do obowiązków Wykonawcy aż do osiągnięcia stanu poprawnego.</w:t>
      </w:r>
    </w:p>
    <w:p w:rsidR="00786F4B" w:rsidRPr="00860596" w:rsidRDefault="00786F4B" w:rsidP="001D54FB">
      <w:pPr>
        <w:pStyle w:val="punkt1"/>
        <w:keepNext w:val="0"/>
        <w:keepLines w:val="0"/>
        <w:widowControl/>
        <w:numPr>
          <w:ilvl w:val="0"/>
          <w:numId w:val="59"/>
        </w:numPr>
        <w:suppressAutoHyphens/>
        <w:spacing w:line="360" w:lineRule="auto"/>
        <w:jc w:val="both"/>
        <w:rPr>
          <w:sz w:val="22"/>
          <w:szCs w:val="22"/>
        </w:rPr>
      </w:pPr>
      <w:r w:rsidRPr="00860596">
        <w:rPr>
          <w:sz w:val="22"/>
          <w:szCs w:val="22"/>
        </w:rPr>
        <w:t xml:space="preserve">Wykonawca oświadcza, że zapoznał się z </w:t>
      </w:r>
      <w:r>
        <w:rPr>
          <w:sz w:val="22"/>
          <w:szCs w:val="22"/>
        </w:rPr>
        <w:t>terenem</w:t>
      </w:r>
      <w:r w:rsidRPr="00BD2136">
        <w:rPr>
          <w:sz w:val="22"/>
          <w:szCs w:val="22"/>
        </w:rPr>
        <w:t xml:space="preserve"> wykonania prac</w:t>
      </w:r>
      <w:r>
        <w:rPr>
          <w:sz w:val="22"/>
          <w:szCs w:val="22"/>
        </w:rPr>
        <w:t xml:space="preserve"> </w:t>
      </w:r>
      <w:r w:rsidRPr="00860596">
        <w:rPr>
          <w:sz w:val="22"/>
          <w:szCs w:val="22"/>
        </w:rPr>
        <w:t xml:space="preserve">i projektem architektoniczno-budowlanym, STWiORB. Wszelkie ewentualne niezgodności pomiędzy stanem faktycznym a danymi wynikającymi z projektu architektoniczno–budowlanego i na etapie złożenia oferty uwzględnił w cenie ryczałtowej wszelkie możliwe koszty, które będzie musiał ponieść z tytułu wykonania </w:t>
      </w:r>
      <w:r>
        <w:rPr>
          <w:sz w:val="22"/>
          <w:szCs w:val="22"/>
        </w:rPr>
        <w:t>przedmiotu</w:t>
      </w:r>
      <w:r w:rsidRPr="00860596">
        <w:rPr>
          <w:sz w:val="22"/>
          <w:szCs w:val="22"/>
        </w:rPr>
        <w:t xml:space="preserve"> niniejszej umowy.</w:t>
      </w:r>
    </w:p>
    <w:p w:rsidR="00786F4B" w:rsidRPr="001D54FB" w:rsidRDefault="00786F4B" w:rsidP="001D54FB">
      <w:pPr>
        <w:pStyle w:val="punkt1"/>
        <w:keepNext w:val="0"/>
        <w:keepLines w:val="0"/>
        <w:widowControl/>
        <w:numPr>
          <w:ilvl w:val="0"/>
          <w:numId w:val="59"/>
        </w:numPr>
        <w:suppressAutoHyphens/>
        <w:spacing w:line="360" w:lineRule="auto"/>
        <w:jc w:val="both"/>
        <w:rPr>
          <w:sz w:val="22"/>
          <w:szCs w:val="22"/>
        </w:rPr>
      </w:pPr>
      <w:r w:rsidRPr="001D54FB">
        <w:rPr>
          <w:sz w:val="22"/>
          <w:szCs w:val="22"/>
        </w:rPr>
        <w:t>Strony umawiają się, że wszelkie ewentualne roszczenia (w szczególności kosztowe i terminowe)  i zastrzeżenia (w szczególności kosztowe i terminowe)  </w:t>
      </w:r>
      <w:r>
        <w:rPr>
          <w:sz w:val="22"/>
          <w:szCs w:val="22"/>
        </w:rPr>
        <w:t>nie zgłoszone do wyjaśnienia Zamawiającemu w terminie wyznaczonym do składania zapytań do SIWZ oraz składania ofert, na etapie realizacji umowy -</w:t>
      </w:r>
      <w:r w:rsidRPr="001D54FB">
        <w:rPr>
          <w:sz w:val="22"/>
          <w:szCs w:val="22"/>
        </w:rPr>
        <w:t xml:space="preserve"> nie będą uwzględniane.</w:t>
      </w:r>
    </w:p>
    <w:p w:rsidR="00786F4B" w:rsidRDefault="00786F4B" w:rsidP="00083ED9">
      <w:pPr>
        <w:pStyle w:val="punkt1"/>
        <w:keepNext w:val="0"/>
        <w:keepLines w:val="0"/>
        <w:widowControl/>
        <w:suppressAutoHyphens/>
        <w:spacing w:line="360" w:lineRule="auto"/>
        <w:ind w:left="420"/>
        <w:jc w:val="both"/>
        <w:rPr>
          <w:sz w:val="22"/>
          <w:szCs w:val="22"/>
        </w:rPr>
      </w:pPr>
    </w:p>
    <w:p w:rsidR="00786F4B" w:rsidRDefault="00786F4B" w:rsidP="00083ED9">
      <w:pPr>
        <w:pStyle w:val="punkt1"/>
        <w:keepNext w:val="0"/>
        <w:keepLines w:val="0"/>
        <w:widowControl/>
        <w:suppressAutoHyphens/>
        <w:spacing w:line="360" w:lineRule="auto"/>
        <w:ind w:left="420"/>
        <w:jc w:val="center"/>
        <w:rPr>
          <w:b/>
          <w:sz w:val="24"/>
          <w:szCs w:val="24"/>
        </w:rPr>
      </w:pPr>
      <w:r>
        <w:rPr>
          <w:b/>
          <w:sz w:val="24"/>
          <w:szCs w:val="24"/>
        </w:rPr>
        <w:t xml:space="preserve"> § 19.</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xml:space="preserve">Dokumentacja </w:t>
      </w:r>
      <w:r w:rsidRPr="00BD2136">
        <w:rPr>
          <w:sz w:val="22"/>
          <w:szCs w:val="22"/>
        </w:rPr>
        <w:t>wykonania prac</w:t>
      </w:r>
    </w:p>
    <w:p w:rsidR="00786F4B" w:rsidRDefault="00786F4B" w:rsidP="00A60AB2">
      <w:pPr>
        <w:pStyle w:val="punkt1"/>
        <w:keepNext w:val="0"/>
        <w:keepLines w:val="0"/>
        <w:widowControl/>
        <w:numPr>
          <w:ilvl w:val="5"/>
          <w:numId w:val="26"/>
        </w:numPr>
        <w:tabs>
          <w:tab w:val="num" w:pos="360"/>
        </w:tabs>
        <w:suppressAutoHyphens/>
        <w:spacing w:line="360" w:lineRule="auto"/>
        <w:ind w:left="360"/>
        <w:jc w:val="both"/>
        <w:rPr>
          <w:sz w:val="22"/>
          <w:szCs w:val="22"/>
        </w:rPr>
      </w:pPr>
      <w:r>
        <w:rPr>
          <w:sz w:val="22"/>
          <w:szCs w:val="22"/>
        </w:rPr>
        <w:t>Wykonawca zobowiązany jest prowadzić na bieżąco i przechowywać następujące dokumenty:</w:t>
      </w:r>
    </w:p>
    <w:p w:rsidR="00786F4B" w:rsidRDefault="00786F4B" w:rsidP="00F453B1">
      <w:pPr>
        <w:pStyle w:val="punkta"/>
        <w:keepNext w:val="0"/>
        <w:keepLines w:val="0"/>
        <w:widowControl/>
        <w:numPr>
          <w:ilvl w:val="0"/>
          <w:numId w:val="60"/>
        </w:numPr>
        <w:tabs>
          <w:tab w:val="clear" w:pos="720"/>
          <w:tab w:val="clear" w:pos="1440"/>
        </w:tabs>
        <w:suppressAutoHyphens/>
        <w:spacing w:line="360" w:lineRule="auto"/>
        <w:jc w:val="both"/>
        <w:rPr>
          <w:sz w:val="22"/>
          <w:szCs w:val="22"/>
        </w:rPr>
      </w:pPr>
      <w:r>
        <w:rPr>
          <w:sz w:val="22"/>
          <w:szCs w:val="22"/>
        </w:rPr>
        <w:t>dziennik budowy,</w:t>
      </w:r>
    </w:p>
    <w:p w:rsidR="00786F4B" w:rsidRDefault="00786F4B" w:rsidP="00F453B1">
      <w:pPr>
        <w:pStyle w:val="punkta"/>
        <w:keepNext w:val="0"/>
        <w:keepLines w:val="0"/>
        <w:widowControl/>
        <w:numPr>
          <w:ilvl w:val="0"/>
          <w:numId w:val="60"/>
        </w:numPr>
        <w:tabs>
          <w:tab w:val="clear" w:pos="720"/>
          <w:tab w:val="clear" w:pos="1440"/>
        </w:tabs>
        <w:suppressAutoHyphens/>
        <w:spacing w:line="360" w:lineRule="auto"/>
        <w:jc w:val="both"/>
        <w:rPr>
          <w:sz w:val="22"/>
          <w:szCs w:val="22"/>
        </w:rPr>
      </w:pPr>
      <w:r>
        <w:rPr>
          <w:sz w:val="22"/>
          <w:szCs w:val="22"/>
        </w:rPr>
        <w:t xml:space="preserve">protokóły odbiorów </w:t>
      </w:r>
      <w:r w:rsidRPr="00FD2334">
        <w:rPr>
          <w:sz w:val="22"/>
          <w:szCs w:val="22"/>
        </w:rPr>
        <w:t>prac lub robót</w:t>
      </w:r>
      <w:r>
        <w:rPr>
          <w:sz w:val="22"/>
          <w:szCs w:val="22"/>
        </w:rPr>
        <w:t>,</w:t>
      </w:r>
    </w:p>
    <w:p w:rsidR="00786F4B" w:rsidRDefault="00786F4B" w:rsidP="00F453B1">
      <w:pPr>
        <w:pStyle w:val="punkta"/>
        <w:keepNext w:val="0"/>
        <w:keepLines w:val="0"/>
        <w:widowControl/>
        <w:numPr>
          <w:ilvl w:val="0"/>
          <w:numId w:val="60"/>
        </w:numPr>
        <w:tabs>
          <w:tab w:val="clear" w:pos="720"/>
          <w:tab w:val="clear" w:pos="1440"/>
        </w:tabs>
        <w:suppressAutoHyphens/>
        <w:spacing w:line="360" w:lineRule="auto"/>
        <w:jc w:val="both"/>
        <w:rPr>
          <w:sz w:val="22"/>
          <w:szCs w:val="22"/>
        </w:rPr>
      </w:pPr>
      <w:r>
        <w:rPr>
          <w:sz w:val="22"/>
          <w:szCs w:val="22"/>
        </w:rPr>
        <w:t>dokumentację powykonawczą.</w:t>
      </w:r>
    </w:p>
    <w:p w:rsidR="00786F4B" w:rsidRDefault="00786F4B" w:rsidP="00A60AB2">
      <w:pPr>
        <w:pStyle w:val="punkt1"/>
        <w:keepNext w:val="0"/>
        <w:keepLines w:val="0"/>
        <w:widowControl/>
        <w:numPr>
          <w:ilvl w:val="1"/>
          <w:numId w:val="60"/>
        </w:numPr>
        <w:tabs>
          <w:tab w:val="num" w:pos="360"/>
        </w:tabs>
        <w:suppressAutoHyphens/>
        <w:spacing w:line="360" w:lineRule="auto"/>
        <w:ind w:left="360"/>
        <w:jc w:val="both"/>
        <w:rPr>
          <w:sz w:val="22"/>
          <w:szCs w:val="22"/>
        </w:rPr>
      </w:pPr>
      <w:r>
        <w:rPr>
          <w:sz w:val="22"/>
          <w:szCs w:val="22"/>
        </w:rPr>
        <w:t>Do obowiązków Wykonawcy należy też opracowanie i przekazanie Zarządzającemu następujących dokumentów:</w:t>
      </w:r>
    </w:p>
    <w:p w:rsidR="00786F4B" w:rsidRDefault="00786F4B" w:rsidP="00F453B1">
      <w:pPr>
        <w:pStyle w:val="punkta"/>
        <w:keepNext w:val="0"/>
        <w:keepLines w:val="0"/>
        <w:widowControl/>
        <w:numPr>
          <w:ilvl w:val="0"/>
          <w:numId w:val="61"/>
        </w:numPr>
        <w:tabs>
          <w:tab w:val="clear" w:pos="720"/>
          <w:tab w:val="clear" w:pos="1440"/>
        </w:tabs>
        <w:suppressAutoHyphens/>
        <w:spacing w:line="360" w:lineRule="auto"/>
        <w:jc w:val="both"/>
        <w:rPr>
          <w:sz w:val="22"/>
          <w:szCs w:val="22"/>
        </w:rPr>
      </w:pPr>
      <w:r>
        <w:rPr>
          <w:sz w:val="22"/>
          <w:szCs w:val="22"/>
        </w:rPr>
        <w:t xml:space="preserve">projekt organizacji </w:t>
      </w:r>
      <w:r w:rsidRPr="00FD2334">
        <w:rPr>
          <w:sz w:val="22"/>
          <w:szCs w:val="22"/>
        </w:rPr>
        <w:t>prac lub robót</w:t>
      </w:r>
      <w:r>
        <w:rPr>
          <w:sz w:val="22"/>
          <w:szCs w:val="22"/>
        </w:rPr>
        <w:t xml:space="preserve">, </w:t>
      </w:r>
    </w:p>
    <w:p w:rsidR="00786F4B" w:rsidRDefault="00786F4B" w:rsidP="00F453B1">
      <w:pPr>
        <w:pStyle w:val="punkta"/>
        <w:keepNext w:val="0"/>
        <w:keepLines w:val="0"/>
        <w:widowControl/>
        <w:numPr>
          <w:ilvl w:val="0"/>
          <w:numId w:val="61"/>
        </w:numPr>
        <w:tabs>
          <w:tab w:val="clear" w:pos="720"/>
          <w:tab w:val="clear" w:pos="1440"/>
        </w:tabs>
        <w:suppressAutoHyphens/>
        <w:spacing w:line="360" w:lineRule="auto"/>
        <w:jc w:val="both"/>
        <w:rPr>
          <w:sz w:val="22"/>
          <w:szCs w:val="22"/>
        </w:rPr>
      </w:pPr>
      <w:r>
        <w:rPr>
          <w:sz w:val="22"/>
          <w:szCs w:val="22"/>
        </w:rPr>
        <w:t xml:space="preserve">szczegółowy harmonogram </w:t>
      </w:r>
      <w:r w:rsidRPr="00FD2334">
        <w:rPr>
          <w:sz w:val="22"/>
          <w:szCs w:val="22"/>
        </w:rPr>
        <w:t>prac lub robót</w:t>
      </w:r>
      <w:r>
        <w:rPr>
          <w:sz w:val="22"/>
          <w:szCs w:val="22"/>
        </w:rPr>
        <w:t xml:space="preserve"> i finansowania,</w:t>
      </w:r>
    </w:p>
    <w:p w:rsidR="00786F4B" w:rsidRDefault="00786F4B" w:rsidP="00F453B1">
      <w:pPr>
        <w:pStyle w:val="punkta"/>
        <w:keepNext w:val="0"/>
        <w:keepLines w:val="0"/>
        <w:widowControl/>
        <w:numPr>
          <w:ilvl w:val="0"/>
          <w:numId w:val="61"/>
        </w:numPr>
        <w:tabs>
          <w:tab w:val="clear" w:pos="720"/>
          <w:tab w:val="clear" w:pos="1440"/>
        </w:tabs>
        <w:suppressAutoHyphens/>
        <w:spacing w:line="360" w:lineRule="auto"/>
        <w:jc w:val="both"/>
        <w:rPr>
          <w:sz w:val="22"/>
          <w:szCs w:val="22"/>
        </w:rPr>
      </w:pPr>
      <w:r>
        <w:rPr>
          <w:sz w:val="22"/>
          <w:szCs w:val="22"/>
        </w:rPr>
        <w:t xml:space="preserve">plan BIOZ, </w:t>
      </w:r>
    </w:p>
    <w:p w:rsidR="00786F4B" w:rsidRDefault="00786F4B" w:rsidP="00F453B1">
      <w:pPr>
        <w:pStyle w:val="punkta"/>
        <w:keepNext w:val="0"/>
        <w:keepLines w:val="0"/>
        <w:widowControl/>
        <w:numPr>
          <w:ilvl w:val="0"/>
          <w:numId w:val="61"/>
        </w:numPr>
        <w:tabs>
          <w:tab w:val="clear" w:pos="720"/>
          <w:tab w:val="clear" w:pos="1440"/>
        </w:tabs>
        <w:suppressAutoHyphens/>
        <w:spacing w:line="360" w:lineRule="auto"/>
        <w:jc w:val="both"/>
        <w:rPr>
          <w:sz w:val="22"/>
          <w:szCs w:val="22"/>
        </w:rPr>
      </w:pPr>
      <w:r>
        <w:rPr>
          <w:sz w:val="22"/>
          <w:szCs w:val="22"/>
        </w:rPr>
        <w:t>program zapewnienia jakości.</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20.</w:t>
      </w:r>
      <w:r>
        <w:rPr>
          <w:sz w:val="22"/>
          <w:szCs w:val="22"/>
        </w:rPr>
        <w:br/>
        <w:t>Bezpieczeństwo i ochrona zdrowia</w:t>
      </w:r>
    </w:p>
    <w:p w:rsidR="00786F4B" w:rsidRDefault="00786F4B" w:rsidP="00A60AB2">
      <w:pPr>
        <w:pStyle w:val="punkt1"/>
        <w:keepNext w:val="0"/>
        <w:keepLines w:val="0"/>
        <w:widowControl/>
        <w:numPr>
          <w:ilvl w:val="6"/>
          <w:numId w:val="26"/>
        </w:numPr>
        <w:tabs>
          <w:tab w:val="num" w:pos="360"/>
        </w:tabs>
        <w:suppressAutoHyphens/>
        <w:spacing w:line="360" w:lineRule="auto"/>
        <w:ind w:left="360"/>
        <w:jc w:val="both"/>
        <w:rPr>
          <w:sz w:val="22"/>
          <w:szCs w:val="22"/>
        </w:rPr>
      </w:pPr>
      <w:r>
        <w:rPr>
          <w:sz w:val="22"/>
          <w:szCs w:val="22"/>
        </w:rPr>
        <w:t>Przed przystąpieniem do realizacji umowy Wykonawca dostarczy i zainstaluje odpowiednie tablice informacyjne.</w:t>
      </w:r>
    </w:p>
    <w:p w:rsidR="00786F4B" w:rsidRDefault="00786F4B" w:rsidP="00A60AB2">
      <w:pPr>
        <w:pStyle w:val="punkt1"/>
        <w:keepNext w:val="0"/>
        <w:keepLines w:val="0"/>
        <w:widowControl/>
        <w:numPr>
          <w:ilvl w:val="6"/>
          <w:numId w:val="26"/>
        </w:numPr>
        <w:tabs>
          <w:tab w:val="num" w:pos="360"/>
        </w:tabs>
        <w:suppressAutoHyphens/>
        <w:spacing w:line="360" w:lineRule="auto"/>
        <w:ind w:left="360"/>
        <w:jc w:val="both"/>
        <w:rPr>
          <w:sz w:val="22"/>
          <w:szCs w:val="22"/>
        </w:rPr>
      </w:pPr>
      <w:r>
        <w:rPr>
          <w:sz w:val="22"/>
          <w:szCs w:val="22"/>
        </w:rPr>
        <w:t>W celu zapewnienia bezpieczeństwa na terenie</w:t>
      </w:r>
      <w:r w:rsidRPr="00BD2136">
        <w:rPr>
          <w:sz w:val="22"/>
          <w:szCs w:val="22"/>
        </w:rPr>
        <w:t xml:space="preserve"> wykonania prac</w:t>
      </w:r>
      <w:r>
        <w:rPr>
          <w:sz w:val="22"/>
          <w:szCs w:val="22"/>
        </w:rPr>
        <w:t xml:space="preserve"> Wykonawca ma obowiązek wykonać wszelkie tymczasowe urządzenia zabezpieczające, takie jak np. znaki, zapory, światła ostrzegawcze oraz zapewnić ich obsługę i działanie w okresie trwania prac, jeżeli będzie to konieczne lub niezbędne.</w:t>
      </w:r>
    </w:p>
    <w:p w:rsidR="00786F4B" w:rsidRDefault="00786F4B" w:rsidP="00A60AB2">
      <w:pPr>
        <w:pStyle w:val="punkt1"/>
        <w:keepNext w:val="0"/>
        <w:keepLines w:val="0"/>
        <w:widowControl/>
        <w:numPr>
          <w:ilvl w:val="6"/>
          <w:numId w:val="26"/>
        </w:numPr>
        <w:tabs>
          <w:tab w:val="num" w:pos="360"/>
        </w:tabs>
        <w:suppressAutoHyphens/>
        <w:spacing w:line="360" w:lineRule="auto"/>
        <w:ind w:left="360"/>
        <w:jc w:val="both"/>
        <w:rPr>
          <w:sz w:val="22"/>
          <w:szCs w:val="22"/>
        </w:rPr>
      </w:pPr>
      <w:r>
        <w:rPr>
          <w:sz w:val="22"/>
          <w:szCs w:val="22"/>
        </w:rPr>
        <w:t xml:space="preserve">Koszt dostarczenia, zainstalowania i obsługi urządzeń zabezpieczających jest uwzględniony </w:t>
      </w:r>
      <w:r>
        <w:rPr>
          <w:sz w:val="22"/>
          <w:szCs w:val="22"/>
        </w:rPr>
        <w:br/>
        <w:t xml:space="preserve">w wynagrodzeniu Wykonawcy. </w:t>
      </w:r>
    </w:p>
    <w:p w:rsidR="00786F4B" w:rsidRDefault="00786F4B" w:rsidP="00A60AB2">
      <w:pPr>
        <w:pStyle w:val="punkt1"/>
        <w:keepNext w:val="0"/>
        <w:keepLines w:val="0"/>
        <w:widowControl/>
        <w:numPr>
          <w:ilvl w:val="6"/>
          <w:numId w:val="26"/>
        </w:numPr>
        <w:tabs>
          <w:tab w:val="num" w:pos="360"/>
        </w:tabs>
        <w:suppressAutoHyphens/>
        <w:spacing w:line="360" w:lineRule="auto"/>
        <w:ind w:left="360"/>
        <w:jc w:val="both"/>
        <w:rPr>
          <w:sz w:val="22"/>
          <w:szCs w:val="22"/>
        </w:rPr>
      </w:pPr>
      <w:r>
        <w:rPr>
          <w:sz w:val="22"/>
          <w:szCs w:val="22"/>
        </w:rPr>
        <w:t>Wykonawca ma obowiązek zapewnienia bezpieczeństwa i ochrony zdrowia podczas wykonywania wszystkich czynności na terenie</w:t>
      </w:r>
      <w:r w:rsidRPr="00BD2136">
        <w:rPr>
          <w:sz w:val="22"/>
          <w:szCs w:val="22"/>
        </w:rPr>
        <w:t xml:space="preserve"> wykonania prac</w:t>
      </w:r>
      <w:r>
        <w:rPr>
          <w:sz w:val="22"/>
          <w:szCs w:val="22"/>
        </w:rPr>
        <w:t xml:space="preserve">, zgodnie z planem BIOZ. </w:t>
      </w:r>
      <w:r>
        <w:rPr>
          <w:sz w:val="22"/>
          <w:szCs w:val="22"/>
        </w:rPr>
        <w:br/>
        <w:t xml:space="preserve">Za niewykonanie lub nienależyte wykonanie tych obowiązków będzie ponosił odpowiedzialność odszkodowawczą. </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21.</w:t>
      </w:r>
      <w:r>
        <w:rPr>
          <w:sz w:val="22"/>
          <w:szCs w:val="22"/>
        </w:rPr>
        <w:br/>
        <w:t>Ubezpieczenia należące do obowiązków Wykonawcy, Podwykonawcy i dalszego Podwykonawcy</w:t>
      </w:r>
    </w:p>
    <w:p w:rsidR="00786F4B" w:rsidRDefault="00786F4B" w:rsidP="00A60AB2">
      <w:pPr>
        <w:widowControl/>
        <w:numPr>
          <w:ilvl w:val="8"/>
          <w:numId w:val="26"/>
        </w:numPr>
        <w:tabs>
          <w:tab w:val="num" w:pos="360"/>
        </w:tabs>
        <w:suppressAutoHyphens/>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Wykonawca, ew. Podwykonawca i dalszy Podwykonawca zobowiązany jest do : </w:t>
      </w:r>
    </w:p>
    <w:p w:rsidR="00786F4B" w:rsidRDefault="00786F4B" w:rsidP="000023E5">
      <w:pPr>
        <w:pStyle w:val="punkt1"/>
        <w:keepNext w:val="0"/>
        <w:keepLines w:val="0"/>
        <w:spacing w:line="360" w:lineRule="auto"/>
        <w:ind w:left="567" w:hanging="283"/>
        <w:jc w:val="both"/>
        <w:rPr>
          <w:sz w:val="22"/>
          <w:szCs w:val="22"/>
        </w:rPr>
      </w:pPr>
      <w:r>
        <w:rPr>
          <w:sz w:val="22"/>
          <w:szCs w:val="22"/>
        </w:rPr>
        <w:t xml:space="preserve">1) posiadania przez cały okres realizacji umowy opłaconej polisy a w przypadku jej braku innego dokumentu potwierdzającego, że Wykonawca jest ubezpieczony od odpowiedzialności cywilnej w zakresie prowadzonej działalności dotyczącej przedmiotu zamówienia, a wartość polisy lub innego dokumentu potwierdzającego, będzie wystawiona na kwotę nie mniejszą niż 400.000 zł na jedno i wszystkie zdarzenia;  </w:t>
      </w:r>
    </w:p>
    <w:p w:rsidR="00786F4B" w:rsidRDefault="00786F4B" w:rsidP="008D0247">
      <w:pPr>
        <w:pStyle w:val="punkt1"/>
        <w:keepNext w:val="0"/>
        <w:keepLines w:val="0"/>
        <w:spacing w:line="360" w:lineRule="auto"/>
        <w:ind w:left="567" w:hanging="283"/>
        <w:jc w:val="both"/>
        <w:rPr>
          <w:sz w:val="22"/>
          <w:szCs w:val="22"/>
        </w:rPr>
      </w:pPr>
      <w:r>
        <w:rPr>
          <w:sz w:val="22"/>
          <w:szCs w:val="22"/>
        </w:rPr>
        <w:t>2) posiadania polisy ubezpieczenia wszystkich ryzyk budowy – przy sumie ubezpieczenia nie    niższej, niż pełna wartość zakresu świadczenia;</w:t>
      </w:r>
    </w:p>
    <w:p w:rsidR="00786F4B" w:rsidRPr="00795941" w:rsidRDefault="00786F4B" w:rsidP="00B313E2">
      <w:pPr>
        <w:pStyle w:val="punkt1"/>
        <w:keepNext w:val="0"/>
        <w:keepLines w:val="0"/>
        <w:tabs>
          <w:tab w:val="clear" w:pos="720"/>
          <w:tab w:val="left" w:pos="540"/>
        </w:tabs>
        <w:spacing w:line="360" w:lineRule="auto"/>
        <w:ind w:left="567" w:hanging="283"/>
        <w:jc w:val="both"/>
        <w:rPr>
          <w:sz w:val="22"/>
          <w:szCs w:val="22"/>
        </w:rPr>
      </w:pPr>
      <w:r>
        <w:rPr>
          <w:sz w:val="22"/>
          <w:szCs w:val="22"/>
        </w:rPr>
        <w:t xml:space="preserve">3) </w:t>
      </w:r>
      <w:r w:rsidRPr="00795941">
        <w:rPr>
          <w:sz w:val="22"/>
          <w:szCs w:val="22"/>
        </w:rPr>
        <w:t>Zamawiający dopuszcza posiadanie przez Wykonawcę</w:t>
      </w:r>
      <w:r>
        <w:rPr>
          <w:sz w:val="22"/>
          <w:szCs w:val="22"/>
        </w:rPr>
        <w:t>, Podwykonawcę, dalszego Podwykonawcę</w:t>
      </w:r>
      <w:r w:rsidRPr="00795941">
        <w:rPr>
          <w:sz w:val="22"/>
          <w:szCs w:val="22"/>
        </w:rPr>
        <w:t xml:space="preserve"> polis, o których mowa w pkt 1.1., 1.2.  posiadających zapisy dotyczące fra</w:t>
      </w:r>
      <w:r>
        <w:rPr>
          <w:sz w:val="22"/>
          <w:szCs w:val="22"/>
        </w:rPr>
        <w:t xml:space="preserve">nszyzy redukcyjnej do wysokości </w:t>
      </w:r>
      <w:r w:rsidRPr="00795941">
        <w:rPr>
          <w:sz w:val="22"/>
          <w:szCs w:val="22"/>
        </w:rPr>
        <w:t>5000 zł., którą ubezpieczyciel potrąca z każdego odszkodowania, przy czym Wykonawca zobowiązuje się do natychmiastowego pokrycia kwoty franszyzy redukcyjnej, o którą pomniejszone jest odszkodowanie lub jeżeli wartość szkody nie przekroczy 5000 zł do zapłaty na rzecz  Zamawiającego kwoty w wysokości szkody nie podlegającej odszkodowaniu z powodu franszyzy redukcyjnej.”</w:t>
      </w:r>
    </w:p>
    <w:p w:rsidR="00786F4B" w:rsidRDefault="00786F4B" w:rsidP="00267C2D">
      <w:pPr>
        <w:pStyle w:val="punkt1"/>
        <w:keepNext w:val="0"/>
        <w:keepLines w:val="0"/>
        <w:widowControl/>
        <w:numPr>
          <w:ilvl w:val="1"/>
          <w:numId w:val="33"/>
        </w:numPr>
        <w:tabs>
          <w:tab w:val="clear" w:pos="0"/>
        </w:tabs>
        <w:suppressAutoHyphens/>
        <w:spacing w:line="360" w:lineRule="auto"/>
        <w:ind w:hanging="104"/>
        <w:jc w:val="both"/>
        <w:rPr>
          <w:sz w:val="22"/>
          <w:szCs w:val="22"/>
        </w:rPr>
      </w:pPr>
      <w:r>
        <w:rPr>
          <w:sz w:val="22"/>
          <w:szCs w:val="22"/>
        </w:rPr>
        <w:t>Obowiązek zawarcia ubezpieczenia będzie uważany za spełniony w przypadku, gdy Wykonawca, Podwykonawca lub dalszy Podwykonawca:</w:t>
      </w:r>
    </w:p>
    <w:p w:rsidR="00786F4B" w:rsidRDefault="00786F4B" w:rsidP="00A60AB2">
      <w:pPr>
        <w:widowControl/>
        <w:numPr>
          <w:ilvl w:val="0"/>
          <w:numId w:val="28"/>
        </w:numPr>
        <w:tabs>
          <w:tab w:val="clear" w:pos="1760"/>
          <w:tab w:val="num" w:pos="851"/>
        </w:tabs>
        <w:suppressAutoHyphens/>
        <w:spacing w:line="360" w:lineRule="auto"/>
        <w:ind w:left="900"/>
        <w:jc w:val="both"/>
        <w:rPr>
          <w:rFonts w:ascii="Times New Roman" w:hAnsi="Times New Roman" w:cs="Times New Roman"/>
          <w:sz w:val="22"/>
          <w:szCs w:val="22"/>
        </w:rPr>
      </w:pPr>
      <w:r>
        <w:rPr>
          <w:rFonts w:ascii="Times New Roman" w:hAnsi="Times New Roman" w:cs="Times New Roman"/>
          <w:sz w:val="22"/>
          <w:szCs w:val="22"/>
        </w:rPr>
        <w:t>w ciągu 5 dni od dnia podpisania umowy przedłoży Zamawiającemu kopię polisy ubezpieczenia odpowiedzialności cywilnej z tytułu prowadzonej działalności gospodarczej wraz z potwierdzeniem opłaty składki i pełną treścią wszystkich mających zastosowanie warunków ubezpieczenia;</w:t>
      </w:r>
    </w:p>
    <w:p w:rsidR="00786F4B" w:rsidRDefault="00786F4B" w:rsidP="00A60AB2">
      <w:pPr>
        <w:widowControl/>
        <w:numPr>
          <w:ilvl w:val="0"/>
          <w:numId w:val="28"/>
        </w:numPr>
        <w:tabs>
          <w:tab w:val="clear" w:pos="1760"/>
          <w:tab w:val="num" w:pos="851"/>
        </w:tabs>
        <w:suppressAutoHyphens/>
        <w:spacing w:line="360" w:lineRule="auto"/>
        <w:ind w:left="900"/>
        <w:jc w:val="both"/>
        <w:rPr>
          <w:rFonts w:ascii="Times New Roman" w:hAnsi="Times New Roman" w:cs="Times New Roman"/>
          <w:sz w:val="22"/>
          <w:szCs w:val="22"/>
        </w:rPr>
      </w:pPr>
      <w:r>
        <w:rPr>
          <w:rFonts w:ascii="Times New Roman" w:hAnsi="Times New Roman" w:cs="Times New Roman"/>
          <w:sz w:val="22"/>
          <w:szCs w:val="22"/>
        </w:rPr>
        <w:t xml:space="preserve">w ciągu 5 dni od dnia podpisania umowy przedstawi Zamawiającemu kopię polisy obejmującej ryzyka budowy wraz z pełną treścią wszystkich mających zastosowania warunków ubezpieczenia oraz dowodem opłaty składki należnej z tytułu polisy; </w:t>
      </w:r>
    </w:p>
    <w:p w:rsidR="00786F4B" w:rsidRDefault="00786F4B" w:rsidP="00A60AB2">
      <w:pPr>
        <w:widowControl/>
        <w:numPr>
          <w:ilvl w:val="0"/>
          <w:numId w:val="28"/>
        </w:numPr>
        <w:tabs>
          <w:tab w:val="clear" w:pos="1760"/>
          <w:tab w:val="num" w:pos="851"/>
        </w:tabs>
        <w:suppressAutoHyphens/>
        <w:spacing w:line="360" w:lineRule="auto"/>
        <w:ind w:left="900"/>
        <w:jc w:val="both"/>
        <w:rPr>
          <w:rFonts w:ascii="Times New Roman" w:hAnsi="Times New Roman" w:cs="Times New Roman"/>
          <w:sz w:val="22"/>
          <w:szCs w:val="22"/>
        </w:rPr>
      </w:pPr>
      <w:r>
        <w:rPr>
          <w:rFonts w:ascii="Times New Roman" w:hAnsi="Times New Roman" w:cs="Times New Roman"/>
          <w:sz w:val="22"/>
          <w:szCs w:val="22"/>
        </w:rPr>
        <w:t xml:space="preserve">Okres ubezpieczenia w obu polisach obejmuje w całości okres realizacji prac, zawartych </w:t>
      </w:r>
      <w:r>
        <w:rPr>
          <w:rFonts w:ascii="Times New Roman" w:hAnsi="Times New Roman" w:cs="Times New Roman"/>
          <w:sz w:val="22"/>
          <w:szCs w:val="22"/>
        </w:rPr>
        <w:br/>
        <w:t xml:space="preserve">w terminach, o których mowa w § 3 ust 1 i 2 umowy. </w:t>
      </w:r>
    </w:p>
    <w:p w:rsidR="00786F4B" w:rsidRDefault="00786F4B" w:rsidP="00A60AB2">
      <w:pPr>
        <w:widowControl/>
        <w:numPr>
          <w:ilvl w:val="0"/>
          <w:numId w:val="28"/>
        </w:numPr>
        <w:tabs>
          <w:tab w:val="clear" w:pos="1760"/>
          <w:tab w:val="num" w:pos="851"/>
        </w:tabs>
        <w:suppressAutoHyphens/>
        <w:spacing w:line="360" w:lineRule="auto"/>
        <w:ind w:left="900"/>
        <w:jc w:val="both"/>
        <w:rPr>
          <w:rFonts w:ascii="Times New Roman" w:hAnsi="Times New Roman" w:cs="Times New Roman"/>
          <w:sz w:val="22"/>
          <w:szCs w:val="22"/>
        </w:rPr>
      </w:pPr>
      <w:r>
        <w:rPr>
          <w:rFonts w:ascii="Times New Roman" w:hAnsi="Times New Roman" w:cs="Times New Roman"/>
          <w:sz w:val="22"/>
          <w:szCs w:val="22"/>
        </w:rPr>
        <w:t xml:space="preserve">W przypadku polisy ubezpieczenia odpowiedzialności cywilnej, której okres obowiązywania jest krótszy od okresu realizacji umowy, Wykonawca, Podwykonawca lub dalszy Podwykonawca zobowiązuje się kontynuować przedmiotowe ubezpieczenie w nie zmniejszonym zakresie. </w:t>
      </w:r>
    </w:p>
    <w:p w:rsidR="00786F4B" w:rsidRDefault="00786F4B" w:rsidP="00A60AB2">
      <w:pPr>
        <w:widowControl/>
        <w:numPr>
          <w:ilvl w:val="0"/>
          <w:numId w:val="28"/>
        </w:numPr>
        <w:tabs>
          <w:tab w:val="clear" w:pos="1760"/>
          <w:tab w:val="num" w:pos="851"/>
        </w:tabs>
        <w:suppressAutoHyphens/>
        <w:spacing w:line="360" w:lineRule="auto"/>
        <w:ind w:left="900"/>
        <w:jc w:val="both"/>
        <w:rPr>
          <w:rFonts w:ascii="Times New Roman" w:hAnsi="Times New Roman" w:cs="Times New Roman"/>
          <w:sz w:val="22"/>
          <w:szCs w:val="22"/>
        </w:rPr>
      </w:pPr>
      <w:r>
        <w:rPr>
          <w:rFonts w:ascii="Times New Roman" w:hAnsi="Times New Roman" w:cs="Times New Roman"/>
          <w:sz w:val="22"/>
          <w:szCs w:val="22"/>
        </w:rPr>
        <w:t xml:space="preserve">  Ubezpieczonymi w umowie ubezpieczenia wszystkich ryzyk będą Zamawiający, Wykonawca, Podwykonawca, dalszy Podwykonawca. </w:t>
      </w:r>
    </w:p>
    <w:p w:rsidR="00786F4B" w:rsidRDefault="00786F4B" w:rsidP="00F453B1">
      <w:pPr>
        <w:pStyle w:val="ListParagraph"/>
        <w:numPr>
          <w:ilvl w:val="1"/>
          <w:numId w:val="33"/>
        </w:numPr>
        <w:suppressAutoHyphens/>
        <w:spacing w:line="360" w:lineRule="auto"/>
        <w:jc w:val="both"/>
        <w:rPr>
          <w:sz w:val="22"/>
          <w:szCs w:val="22"/>
        </w:rPr>
      </w:pPr>
      <w:r>
        <w:rPr>
          <w:sz w:val="22"/>
          <w:szCs w:val="22"/>
        </w:rPr>
        <w:t xml:space="preserve">Umowy ubezpieczenia powinny zapewniać wypłatę odszkodowania płatnego w walucie polskiej, </w:t>
      </w:r>
      <w:r>
        <w:rPr>
          <w:sz w:val="22"/>
          <w:szCs w:val="22"/>
        </w:rPr>
        <w:br/>
        <w:t>w kwotach koniecznych do naprawienia poniesionej szkody.</w:t>
      </w:r>
    </w:p>
    <w:p w:rsidR="00786F4B" w:rsidRDefault="00786F4B" w:rsidP="00F453B1">
      <w:pPr>
        <w:pStyle w:val="ListParagraph"/>
        <w:numPr>
          <w:ilvl w:val="1"/>
          <w:numId w:val="33"/>
        </w:numPr>
        <w:suppressAutoHyphens/>
        <w:spacing w:line="360" w:lineRule="auto"/>
        <w:jc w:val="both"/>
        <w:rPr>
          <w:sz w:val="22"/>
          <w:szCs w:val="22"/>
        </w:rPr>
      </w:pPr>
      <w:r>
        <w:rPr>
          <w:sz w:val="22"/>
          <w:szCs w:val="22"/>
        </w:rPr>
        <w:t xml:space="preserve"> Jeżeli Wykonawca, Podwykonawca lub dalszy Podwykonawca nie zrealizuje obowiązku wynikającego z ust. 1 Zamawiającemu przysługiwać będzie prawo odstąpienia od umowy. W takim przypadku Zamawiający uprawniony będzie do naliczenia kary umownej zgodnie z § 25 ust.1 pkt 3.</w:t>
      </w:r>
    </w:p>
    <w:p w:rsidR="00786F4B" w:rsidRDefault="00786F4B" w:rsidP="00F453B1">
      <w:pPr>
        <w:pStyle w:val="ListParagraph"/>
        <w:numPr>
          <w:ilvl w:val="1"/>
          <w:numId w:val="33"/>
        </w:numPr>
        <w:suppressAutoHyphens/>
        <w:spacing w:line="360" w:lineRule="auto"/>
        <w:jc w:val="both"/>
        <w:rPr>
          <w:sz w:val="22"/>
          <w:szCs w:val="22"/>
        </w:rPr>
      </w:pPr>
      <w:r>
        <w:rPr>
          <w:sz w:val="22"/>
          <w:szCs w:val="22"/>
        </w:rPr>
        <w:t>Wykonawca zobowiązuje się do udostępnienia oryginału polis(y) oraz umowy ubezpieczenia ryzyk na każde żądanie Zamawiającego.</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22.</w:t>
      </w:r>
      <w:r>
        <w:rPr>
          <w:sz w:val="22"/>
          <w:szCs w:val="22"/>
        </w:rPr>
        <w:br/>
        <w:t>Zagrożenia stanowiące ryzyko Wykonawcy</w:t>
      </w:r>
    </w:p>
    <w:p w:rsidR="00786F4B" w:rsidRDefault="00786F4B" w:rsidP="00A60AB2">
      <w:pPr>
        <w:pStyle w:val="punkt1"/>
        <w:keepNext w:val="0"/>
        <w:keepLines w:val="0"/>
        <w:widowControl/>
        <w:numPr>
          <w:ilvl w:val="2"/>
          <w:numId w:val="62"/>
        </w:numPr>
        <w:tabs>
          <w:tab w:val="num" w:pos="360"/>
        </w:tabs>
        <w:suppressAutoHyphens/>
        <w:spacing w:line="360" w:lineRule="auto"/>
        <w:ind w:left="360"/>
        <w:jc w:val="both"/>
        <w:rPr>
          <w:sz w:val="22"/>
          <w:szCs w:val="22"/>
        </w:rPr>
      </w:pPr>
      <w:r>
        <w:rPr>
          <w:sz w:val="22"/>
          <w:szCs w:val="22"/>
        </w:rPr>
        <w:t>Od daty protokolarnego przejęcia terenu</w:t>
      </w:r>
      <w:r w:rsidRPr="00BD2136">
        <w:rPr>
          <w:sz w:val="22"/>
          <w:szCs w:val="22"/>
        </w:rPr>
        <w:t xml:space="preserve"> wykonania prac</w:t>
      </w:r>
      <w:r>
        <w:rPr>
          <w:sz w:val="22"/>
          <w:szCs w:val="22"/>
        </w:rPr>
        <w:t xml:space="preserve">, aż do chwili odbioru </w:t>
      </w:r>
      <w:r w:rsidRPr="00FD2334">
        <w:rPr>
          <w:sz w:val="22"/>
          <w:szCs w:val="22"/>
        </w:rPr>
        <w:t>prac lub robót</w:t>
      </w:r>
      <w:r>
        <w:rPr>
          <w:sz w:val="22"/>
          <w:szCs w:val="22"/>
        </w:rPr>
        <w:t xml:space="preserve"> Wykonawca ponosi odpowiedzialność na zasadach ogólnych za wszelkie szkody wynikłe na tym terenie.</w:t>
      </w:r>
    </w:p>
    <w:p w:rsidR="00786F4B" w:rsidRDefault="00786F4B" w:rsidP="00A60AB2">
      <w:pPr>
        <w:pStyle w:val="punkt1"/>
        <w:keepNext w:val="0"/>
        <w:keepLines w:val="0"/>
        <w:widowControl/>
        <w:numPr>
          <w:ilvl w:val="2"/>
          <w:numId w:val="62"/>
        </w:numPr>
        <w:tabs>
          <w:tab w:val="num" w:pos="360"/>
        </w:tabs>
        <w:suppressAutoHyphens/>
        <w:spacing w:line="360" w:lineRule="auto"/>
        <w:ind w:left="360"/>
        <w:jc w:val="both"/>
        <w:rPr>
          <w:sz w:val="22"/>
          <w:szCs w:val="22"/>
        </w:rPr>
      </w:pPr>
      <w:r>
        <w:rPr>
          <w:sz w:val="22"/>
          <w:szCs w:val="22"/>
        </w:rPr>
        <w:t>W okresie usuwania przez Wykonawcę wad ujawnionych w robotach, aż do wystawienia świadectwa usunięcia wad, zagrożenia stanowiące ryzyko Wykonawcy obejmują uszkodzenie ciała, śmierć, szkodę w mieniu stanowiącym własność Zamawiającego lub Wykonawcy, których nie obejmuje ryzyko Zamawiającego.</w:t>
      </w:r>
    </w:p>
    <w:p w:rsidR="00786F4B" w:rsidRDefault="00786F4B" w:rsidP="00083ED9">
      <w:pPr>
        <w:pStyle w:val="tytII"/>
        <w:keepNext w:val="0"/>
        <w:keepLines w:val="0"/>
        <w:widowControl/>
        <w:suppressAutoHyphens/>
        <w:spacing w:before="0" w:after="0" w:line="360" w:lineRule="auto"/>
        <w:rPr>
          <w:sz w:val="22"/>
          <w:szCs w:val="22"/>
        </w:rPr>
      </w:pPr>
    </w:p>
    <w:p w:rsidR="00786F4B" w:rsidRDefault="00786F4B" w:rsidP="00083ED9">
      <w:pPr>
        <w:pStyle w:val="tytII"/>
        <w:keepNext w:val="0"/>
        <w:keepLines w:val="0"/>
        <w:widowControl/>
        <w:suppressAutoHyphens/>
        <w:spacing w:before="0" w:after="0" w:line="360" w:lineRule="auto"/>
        <w:rPr>
          <w:sz w:val="22"/>
          <w:szCs w:val="22"/>
        </w:rPr>
      </w:pPr>
      <w:r>
        <w:rPr>
          <w:sz w:val="22"/>
          <w:szCs w:val="22"/>
        </w:rPr>
        <w:t>§ 23.</w:t>
      </w:r>
      <w:r>
        <w:rPr>
          <w:sz w:val="22"/>
          <w:szCs w:val="22"/>
        </w:rPr>
        <w:br/>
        <w:t>Prace, roboty i urządzenia tymczasowe</w:t>
      </w:r>
    </w:p>
    <w:p w:rsidR="00786F4B" w:rsidRDefault="00786F4B" w:rsidP="00A60AB2">
      <w:pPr>
        <w:pStyle w:val="punkt1"/>
        <w:keepNext w:val="0"/>
        <w:keepLines w:val="0"/>
        <w:widowControl/>
        <w:numPr>
          <w:ilvl w:val="0"/>
          <w:numId w:val="63"/>
        </w:numPr>
        <w:tabs>
          <w:tab w:val="num" w:pos="540"/>
        </w:tabs>
        <w:suppressAutoHyphens/>
        <w:spacing w:line="360" w:lineRule="auto"/>
        <w:ind w:left="540"/>
        <w:jc w:val="both"/>
        <w:rPr>
          <w:sz w:val="22"/>
          <w:szCs w:val="22"/>
        </w:rPr>
      </w:pPr>
      <w:r>
        <w:rPr>
          <w:sz w:val="22"/>
          <w:szCs w:val="22"/>
        </w:rPr>
        <w:t xml:space="preserve">Wykonawca jest zobowiązany do utrzymania w stanie nadającym się do użytku wszelkich urządzeń oraz do wykonania wszelkich </w:t>
      </w:r>
      <w:r w:rsidRPr="00FD2334">
        <w:rPr>
          <w:sz w:val="22"/>
          <w:szCs w:val="22"/>
        </w:rPr>
        <w:t>prac lub robót</w:t>
      </w:r>
      <w:r>
        <w:rPr>
          <w:sz w:val="22"/>
          <w:szCs w:val="22"/>
        </w:rPr>
        <w:t xml:space="preserve"> tymczasowych, niezbędnych do realizacji przedmiotu zamówienia. </w:t>
      </w:r>
    </w:p>
    <w:p w:rsidR="00786F4B" w:rsidRDefault="00786F4B" w:rsidP="00A60AB2">
      <w:pPr>
        <w:pStyle w:val="punkt1"/>
        <w:keepNext w:val="0"/>
        <w:keepLines w:val="0"/>
        <w:widowControl/>
        <w:numPr>
          <w:ilvl w:val="0"/>
          <w:numId w:val="63"/>
        </w:numPr>
        <w:tabs>
          <w:tab w:val="num" w:pos="540"/>
        </w:tabs>
        <w:suppressAutoHyphens/>
        <w:spacing w:line="360" w:lineRule="auto"/>
        <w:ind w:left="540"/>
        <w:jc w:val="both"/>
        <w:rPr>
          <w:sz w:val="22"/>
          <w:szCs w:val="22"/>
        </w:rPr>
      </w:pPr>
      <w:r>
        <w:rPr>
          <w:sz w:val="22"/>
          <w:szCs w:val="22"/>
        </w:rPr>
        <w:t xml:space="preserve">Zakres </w:t>
      </w:r>
      <w:r w:rsidRPr="00FD2334">
        <w:rPr>
          <w:sz w:val="22"/>
          <w:szCs w:val="22"/>
        </w:rPr>
        <w:t>prac lub robót</w:t>
      </w:r>
      <w:r>
        <w:rPr>
          <w:sz w:val="22"/>
          <w:szCs w:val="22"/>
        </w:rPr>
        <w:t xml:space="preserve"> tymczasowych określa projekt organizacji robót opracowany przez Wykonawcę i zaakceptowany przez Zarządzającego, jeżeli takoż postanowi Zarządzający.</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24.</w:t>
      </w:r>
      <w:r>
        <w:rPr>
          <w:sz w:val="22"/>
          <w:szCs w:val="22"/>
        </w:rPr>
        <w:br/>
        <w:t>Zabezpieczenie należytego wykonania umowy</w:t>
      </w:r>
    </w:p>
    <w:p w:rsidR="00786F4B" w:rsidRDefault="00786F4B" w:rsidP="00A60AB2">
      <w:pPr>
        <w:widowControl/>
        <w:numPr>
          <w:ilvl w:val="1"/>
          <w:numId w:val="64"/>
        </w:numPr>
        <w:tabs>
          <w:tab w:val="clear" w:pos="1545"/>
          <w:tab w:val="num" w:pos="495"/>
          <w:tab w:val="num" w:pos="540"/>
          <w:tab w:val="num" w:pos="1440"/>
        </w:tabs>
        <w:suppressAutoHyphens/>
        <w:autoSpaceDE/>
        <w:adjustRightInd/>
        <w:spacing w:line="360" w:lineRule="auto"/>
        <w:ind w:left="540" w:hanging="360"/>
        <w:jc w:val="both"/>
        <w:rPr>
          <w:color w:val="000000"/>
          <w:spacing w:val="-13"/>
          <w:sz w:val="22"/>
          <w:szCs w:val="22"/>
        </w:rPr>
      </w:pPr>
      <w:r>
        <w:rPr>
          <w:rFonts w:ascii="Times New Roman" w:hAnsi="Times New Roman"/>
          <w:sz w:val="22"/>
          <w:szCs w:val="22"/>
        </w:rPr>
        <w:t xml:space="preserve">Wykonawca wniósł zabezpieczenie należytego wykonania umowy w wysokości 10 % </w:t>
      </w:r>
      <w:r w:rsidRPr="00A23C99">
        <w:rPr>
          <w:rFonts w:ascii="Times New Roman" w:hAnsi="Times New Roman" w:cs="Times New Roman"/>
          <w:sz w:val="22"/>
          <w:szCs w:val="22"/>
        </w:rPr>
        <w:t>wynagrodzenia brutto, o którym mowa w § 34 ust. 1</w:t>
      </w:r>
      <w:r>
        <w:rPr>
          <w:rFonts w:ascii="Times New Roman" w:hAnsi="Times New Roman" w:cs="Times New Roman"/>
          <w:sz w:val="22"/>
          <w:szCs w:val="22"/>
        </w:rPr>
        <w:t>,</w:t>
      </w:r>
      <w:r>
        <w:rPr>
          <w:rFonts w:ascii="Times New Roman" w:hAnsi="Times New Roman"/>
          <w:sz w:val="22"/>
          <w:szCs w:val="22"/>
        </w:rPr>
        <w:t xml:space="preserve"> na kwotę  …………....  zł, w formie ………………………………...</w:t>
      </w:r>
    </w:p>
    <w:p w:rsidR="00786F4B" w:rsidRPr="00DF2B29" w:rsidRDefault="00786F4B" w:rsidP="00A60AB2">
      <w:pPr>
        <w:widowControl/>
        <w:numPr>
          <w:ilvl w:val="1"/>
          <w:numId w:val="64"/>
        </w:numPr>
        <w:tabs>
          <w:tab w:val="clear" w:pos="1545"/>
          <w:tab w:val="num" w:pos="495"/>
          <w:tab w:val="num" w:pos="540"/>
          <w:tab w:val="num" w:pos="1440"/>
        </w:tabs>
        <w:suppressAutoHyphens/>
        <w:autoSpaceDE/>
        <w:adjustRightInd/>
        <w:spacing w:line="360" w:lineRule="auto"/>
        <w:ind w:left="540" w:hanging="360"/>
        <w:jc w:val="both"/>
        <w:rPr>
          <w:rFonts w:ascii="Times New Roman" w:hAnsi="Times New Roman"/>
          <w:color w:val="000000"/>
          <w:spacing w:val="-11"/>
          <w:sz w:val="22"/>
          <w:szCs w:val="22"/>
        </w:rPr>
      </w:pPr>
      <w:r>
        <w:rPr>
          <w:rFonts w:ascii="Times New Roman" w:hAnsi="Times New Roman"/>
          <w:color w:val="000000"/>
          <w:spacing w:val="-5"/>
          <w:sz w:val="22"/>
          <w:szCs w:val="22"/>
        </w:rPr>
        <w:t xml:space="preserve">Wniesione zabezpieczenie należytego wykonania umowy przeznaczone jest na </w:t>
      </w:r>
      <w:r>
        <w:rPr>
          <w:rFonts w:ascii="Times New Roman" w:hAnsi="Times New Roman"/>
          <w:color w:val="000000"/>
          <w:spacing w:val="-7"/>
          <w:sz w:val="22"/>
          <w:szCs w:val="22"/>
        </w:rPr>
        <w:t>zabezpieczenie roszczeń z tytułu niewykonania lub nienależytego wykonania umowy.</w:t>
      </w:r>
    </w:p>
    <w:p w:rsidR="00786F4B" w:rsidRPr="009F2F5D" w:rsidRDefault="00786F4B" w:rsidP="009F2F5D">
      <w:pPr>
        <w:widowControl/>
        <w:numPr>
          <w:ilvl w:val="1"/>
          <w:numId w:val="64"/>
        </w:numPr>
        <w:tabs>
          <w:tab w:val="clear" w:pos="1545"/>
          <w:tab w:val="num" w:pos="495"/>
          <w:tab w:val="num" w:pos="540"/>
          <w:tab w:val="num" w:pos="1440"/>
        </w:tabs>
        <w:suppressAutoHyphens/>
        <w:autoSpaceDE/>
        <w:adjustRightInd/>
        <w:spacing w:line="360" w:lineRule="auto"/>
        <w:ind w:left="540" w:hanging="360"/>
        <w:jc w:val="both"/>
        <w:rPr>
          <w:rFonts w:ascii="Times New Roman" w:hAnsi="Times New Roman"/>
          <w:color w:val="000000"/>
          <w:spacing w:val="-11"/>
          <w:sz w:val="22"/>
          <w:szCs w:val="22"/>
        </w:rPr>
      </w:pPr>
      <w:r w:rsidRPr="009F2F5D">
        <w:rPr>
          <w:rFonts w:ascii="Times New Roman" w:hAnsi="Times New Roman"/>
          <w:color w:val="000000"/>
          <w:spacing w:val="-2"/>
          <w:sz w:val="22"/>
          <w:szCs w:val="22"/>
        </w:rPr>
        <w:t>Zabezpieczenie należytego wykonania umowy zostanie zwolnione (zwróco</w:t>
      </w:r>
      <w:r w:rsidRPr="009F2F5D">
        <w:rPr>
          <w:rFonts w:ascii="Times New Roman" w:hAnsi="Times New Roman"/>
          <w:color w:val="000000"/>
          <w:spacing w:val="-2"/>
          <w:sz w:val="22"/>
          <w:szCs w:val="22"/>
        </w:rPr>
        <w:softHyphen/>
      </w:r>
      <w:r w:rsidRPr="009F2F5D">
        <w:rPr>
          <w:rFonts w:ascii="Times New Roman" w:hAnsi="Times New Roman"/>
          <w:color w:val="000000"/>
          <w:sz w:val="22"/>
          <w:szCs w:val="22"/>
        </w:rPr>
        <w:t xml:space="preserve">ne) </w:t>
      </w:r>
      <w:r w:rsidRPr="009F2F5D">
        <w:rPr>
          <w:rFonts w:ascii="Times New Roman" w:hAnsi="Times New Roman"/>
          <w:color w:val="000000"/>
          <w:spacing w:val="2"/>
          <w:sz w:val="22"/>
          <w:szCs w:val="22"/>
        </w:rPr>
        <w:t xml:space="preserve">w terminie 30 dni od dnia wykonania zamówienia i uznania </w:t>
      </w:r>
      <w:r w:rsidRPr="009F2F5D">
        <w:rPr>
          <w:rFonts w:ascii="Times New Roman" w:hAnsi="Times New Roman"/>
          <w:color w:val="000000"/>
          <w:sz w:val="22"/>
          <w:szCs w:val="22"/>
        </w:rPr>
        <w:t>przez Zamawiającego za należycie wykonane.</w:t>
      </w:r>
    </w:p>
    <w:p w:rsidR="00786F4B" w:rsidRPr="00247E16" w:rsidRDefault="00786F4B" w:rsidP="00A60AB2">
      <w:pPr>
        <w:widowControl/>
        <w:numPr>
          <w:ilvl w:val="1"/>
          <w:numId w:val="64"/>
        </w:numPr>
        <w:tabs>
          <w:tab w:val="clear" w:pos="1545"/>
          <w:tab w:val="num" w:pos="495"/>
          <w:tab w:val="num" w:pos="540"/>
          <w:tab w:val="num" w:pos="1440"/>
        </w:tabs>
        <w:suppressAutoHyphens/>
        <w:autoSpaceDE/>
        <w:adjustRightInd/>
        <w:spacing w:line="360" w:lineRule="auto"/>
        <w:ind w:left="540" w:hanging="360"/>
        <w:jc w:val="both"/>
        <w:rPr>
          <w:rFonts w:ascii="Times New Roman" w:hAnsi="Times New Roman" w:cs="Times New Roman"/>
          <w:color w:val="000000"/>
          <w:spacing w:val="-11"/>
          <w:sz w:val="22"/>
          <w:szCs w:val="22"/>
        </w:rPr>
      </w:pPr>
      <w:r w:rsidRPr="00247E16">
        <w:rPr>
          <w:rFonts w:ascii="Times New Roman" w:hAnsi="Times New Roman" w:cs="Times New Roman"/>
          <w:sz w:val="22"/>
          <w:szCs w:val="22"/>
        </w:rPr>
        <w:t>Strony postanawiają, że jeżeli Wykonawca nie wykona lub wykona nienależycie swoje obowiązki wynikające z umowy, to Zamawiający wykorzysta na zastępcze wykonanie tych obowiązków także odsetki wynikające z umowy rachunku bankowego, na którym zabezpieczenie było przechowywane, pomniejszone o koszty prowadzenia rachunku bankowego.</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25.</w:t>
      </w:r>
      <w:r>
        <w:rPr>
          <w:sz w:val="22"/>
          <w:szCs w:val="22"/>
        </w:rPr>
        <w:br/>
        <w:t>Kary umowne wobec Wykonawcy</w:t>
      </w:r>
    </w:p>
    <w:p w:rsidR="00786F4B" w:rsidRDefault="00786F4B" w:rsidP="006839D5">
      <w:pPr>
        <w:pStyle w:val="punkt1"/>
        <w:keepNext w:val="0"/>
        <w:keepLines w:val="0"/>
        <w:widowControl/>
        <w:numPr>
          <w:ilvl w:val="3"/>
          <w:numId w:val="66"/>
        </w:numPr>
        <w:tabs>
          <w:tab w:val="clear" w:pos="720"/>
          <w:tab w:val="clear" w:pos="1440"/>
          <w:tab w:val="clear" w:pos="2880"/>
          <w:tab w:val="left" w:pos="540"/>
        </w:tabs>
        <w:suppressAutoHyphens/>
        <w:spacing w:line="360" w:lineRule="auto"/>
        <w:ind w:left="1260" w:hanging="1080"/>
        <w:jc w:val="both"/>
        <w:rPr>
          <w:sz w:val="22"/>
          <w:szCs w:val="22"/>
        </w:rPr>
      </w:pPr>
      <w:r>
        <w:rPr>
          <w:sz w:val="22"/>
          <w:szCs w:val="22"/>
        </w:rPr>
        <w:t>Wykonawca zobowiązany jest do zapłaty kar umownych w następujących przypadkach:</w:t>
      </w:r>
    </w:p>
    <w:p w:rsidR="00786F4B" w:rsidRDefault="00786F4B"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cs="Times New Roman"/>
          <w:sz w:val="22"/>
          <w:szCs w:val="22"/>
        </w:rPr>
      </w:pPr>
      <w:r>
        <w:rPr>
          <w:rFonts w:ascii="Times New Roman" w:hAnsi="Times New Roman" w:cs="Times New Roman"/>
          <w:sz w:val="22"/>
          <w:szCs w:val="22"/>
        </w:rPr>
        <w:t xml:space="preserve">za opóźnienie w odbiorze końcowym </w:t>
      </w:r>
      <w:r w:rsidRPr="00FD2334">
        <w:rPr>
          <w:rFonts w:ascii="Times New Roman" w:hAnsi="Times New Roman" w:cs="Times New Roman"/>
          <w:sz w:val="22"/>
          <w:szCs w:val="22"/>
        </w:rPr>
        <w:t>prac lub robót</w:t>
      </w:r>
      <w:r>
        <w:rPr>
          <w:rFonts w:ascii="Times New Roman" w:hAnsi="Times New Roman" w:cs="Times New Roman"/>
          <w:sz w:val="22"/>
          <w:szCs w:val="22"/>
        </w:rPr>
        <w:t xml:space="preserve">, w wysokości 2% </w:t>
      </w:r>
      <w:r w:rsidRPr="0022115F">
        <w:rPr>
          <w:rFonts w:ascii="Times New Roman" w:hAnsi="Times New Roman" w:cs="Times New Roman"/>
          <w:sz w:val="22"/>
          <w:szCs w:val="22"/>
        </w:rPr>
        <w:t>wynagrodzenia brutto, o którym mowa w § 34 ust. 1</w:t>
      </w:r>
      <w:r>
        <w:rPr>
          <w:rFonts w:ascii="Times New Roman" w:hAnsi="Times New Roman" w:cs="Times New Roman"/>
          <w:sz w:val="22"/>
          <w:szCs w:val="22"/>
        </w:rPr>
        <w:t>, za każdy dzień zwłoki;</w:t>
      </w:r>
    </w:p>
    <w:p w:rsidR="00786F4B" w:rsidRDefault="00786F4B"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cs="Times New Roman"/>
          <w:sz w:val="22"/>
          <w:szCs w:val="22"/>
        </w:rPr>
      </w:pPr>
      <w:r>
        <w:rPr>
          <w:rFonts w:ascii="Times New Roman" w:hAnsi="Times New Roman" w:cs="Times New Roman"/>
          <w:sz w:val="22"/>
          <w:szCs w:val="22"/>
        </w:rPr>
        <w:t xml:space="preserve">za przekroczenie terminu wyznaczonego do wykonania umowy, z przyczyn leżących po stronie Wykonawcy, w wysokości 2% </w:t>
      </w:r>
      <w:r w:rsidRPr="0022115F">
        <w:rPr>
          <w:rFonts w:ascii="Times New Roman" w:hAnsi="Times New Roman" w:cs="Times New Roman"/>
          <w:sz w:val="22"/>
          <w:szCs w:val="22"/>
        </w:rPr>
        <w:t>wynagrodzenia brutto,</w:t>
      </w:r>
      <w:r>
        <w:rPr>
          <w:rFonts w:ascii="Times New Roman" w:hAnsi="Times New Roman" w:cs="Times New Roman"/>
          <w:sz w:val="22"/>
          <w:szCs w:val="22"/>
        </w:rPr>
        <w:t xml:space="preserve"> </w:t>
      </w:r>
      <w:r w:rsidRPr="0022115F">
        <w:rPr>
          <w:rFonts w:ascii="Times New Roman" w:hAnsi="Times New Roman" w:cs="Times New Roman"/>
          <w:sz w:val="22"/>
          <w:szCs w:val="22"/>
        </w:rPr>
        <w:t xml:space="preserve">o którym mowa </w:t>
      </w:r>
      <w:r>
        <w:rPr>
          <w:rFonts w:ascii="Times New Roman" w:hAnsi="Times New Roman" w:cs="Times New Roman"/>
          <w:sz w:val="22"/>
          <w:szCs w:val="22"/>
        </w:rPr>
        <w:br/>
      </w:r>
      <w:r w:rsidRPr="0022115F">
        <w:rPr>
          <w:rFonts w:ascii="Times New Roman" w:hAnsi="Times New Roman" w:cs="Times New Roman"/>
          <w:sz w:val="22"/>
          <w:szCs w:val="22"/>
        </w:rPr>
        <w:t>w § 34 ust. 1</w:t>
      </w:r>
      <w:r>
        <w:rPr>
          <w:rFonts w:ascii="Times New Roman" w:hAnsi="Times New Roman" w:cs="Times New Roman"/>
          <w:sz w:val="22"/>
          <w:szCs w:val="22"/>
        </w:rPr>
        <w:t>, za każdy dzień;</w:t>
      </w:r>
    </w:p>
    <w:p w:rsidR="00786F4B" w:rsidRDefault="00786F4B"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cs="Times New Roman"/>
          <w:sz w:val="22"/>
          <w:szCs w:val="22"/>
        </w:rPr>
      </w:pPr>
      <w:r>
        <w:rPr>
          <w:rFonts w:ascii="Times New Roman" w:hAnsi="Times New Roman" w:cs="Times New Roman"/>
          <w:sz w:val="22"/>
          <w:szCs w:val="22"/>
        </w:rPr>
        <w:t xml:space="preserve">za zwłokę w usunięciu wad lub usterek stwierdzonych przy odbiorze lub ujawnionych </w:t>
      </w:r>
      <w:r>
        <w:rPr>
          <w:rFonts w:ascii="Times New Roman" w:hAnsi="Times New Roman" w:cs="Times New Roman"/>
          <w:sz w:val="22"/>
          <w:szCs w:val="22"/>
        </w:rPr>
        <w:br/>
        <w:t xml:space="preserve">w okresie rękojmi lub gwarancji – w wysokości 0,5% </w:t>
      </w:r>
      <w:r w:rsidRPr="0022115F">
        <w:rPr>
          <w:rFonts w:ascii="Times New Roman" w:hAnsi="Times New Roman" w:cs="Times New Roman"/>
          <w:sz w:val="22"/>
          <w:szCs w:val="22"/>
        </w:rPr>
        <w:t>wynagrodzenia brutto, o którym mowa w § 34 ust. 1</w:t>
      </w:r>
      <w:r>
        <w:rPr>
          <w:rFonts w:ascii="Times New Roman" w:hAnsi="Times New Roman" w:cs="Times New Roman"/>
          <w:sz w:val="22"/>
          <w:szCs w:val="22"/>
        </w:rPr>
        <w:t>, za każdy dzień zwłoki liczony od upływu terminu wyznaczonego na usunięcie wad lub usterek;</w:t>
      </w:r>
    </w:p>
    <w:p w:rsidR="00786F4B" w:rsidRDefault="00786F4B"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sz w:val="22"/>
          <w:szCs w:val="22"/>
        </w:rPr>
      </w:pPr>
      <w:r>
        <w:rPr>
          <w:rFonts w:ascii="Times New Roman" w:hAnsi="Times New Roman" w:cs="Times New Roman"/>
          <w:sz w:val="22"/>
          <w:szCs w:val="22"/>
        </w:rPr>
        <w:t xml:space="preserve">za odstąpienie od umowy z przyczyn niezależnych od Zamawiającego w wysokości </w:t>
      </w:r>
      <w:r>
        <w:rPr>
          <w:rFonts w:ascii="Times New Roman" w:hAnsi="Times New Roman" w:cs="Times New Roman"/>
          <w:sz w:val="22"/>
          <w:szCs w:val="22"/>
        </w:rPr>
        <w:br/>
        <w:t>20 % wynagrodzenia umownego, o którym mowa  w § 34 ust. 1.</w:t>
      </w:r>
    </w:p>
    <w:p w:rsidR="00786F4B" w:rsidRDefault="00786F4B"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sz w:val="22"/>
          <w:szCs w:val="22"/>
        </w:rPr>
      </w:pPr>
      <w:r>
        <w:rPr>
          <w:rFonts w:ascii="Times New Roman" w:hAnsi="Times New Roman" w:cs="Times New Roman"/>
          <w:sz w:val="22"/>
          <w:szCs w:val="22"/>
        </w:rPr>
        <w:t xml:space="preserve">braku zapłaty lub nieterminowej zapłaty wynagrodzenia należnego Podwykonawcom lub dalszym Podwykonawcom za każdy dzień zwłoki w wysokości 0,1% wynagrodzenia </w:t>
      </w:r>
      <w:r>
        <w:rPr>
          <w:rFonts w:ascii="Times New Roman" w:hAnsi="Times New Roman" w:cs="Times New Roman"/>
          <w:sz w:val="22"/>
          <w:szCs w:val="22"/>
        </w:rPr>
        <w:br/>
        <w:t>o którym mowa w § 34 ust. 1;</w:t>
      </w:r>
    </w:p>
    <w:p w:rsidR="00786F4B" w:rsidRDefault="00786F4B"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sz w:val="22"/>
          <w:szCs w:val="22"/>
        </w:rPr>
      </w:pPr>
      <w:r>
        <w:rPr>
          <w:rFonts w:ascii="Times New Roman" w:hAnsi="Times New Roman" w:cs="Times New Roman"/>
          <w:sz w:val="22"/>
          <w:szCs w:val="22"/>
        </w:rPr>
        <w:t>nieprzedłożenia do zaakceptowania projektu umowy o podwykonawstwo, lub projektu jej zmiany w wysokości 500 zł za każdy przypadek;</w:t>
      </w:r>
    </w:p>
    <w:p w:rsidR="00786F4B" w:rsidRDefault="00786F4B"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sz w:val="22"/>
          <w:szCs w:val="22"/>
        </w:rPr>
      </w:pPr>
      <w:r>
        <w:rPr>
          <w:rFonts w:ascii="Times New Roman" w:hAnsi="Times New Roman" w:cs="Times New Roman"/>
          <w:sz w:val="22"/>
          <w:szCs w:val="22"/>
        </w:rPr>
        <w:t xml:space="preserve">nieprzedłożenia do zaakceptowania poświadczonej za zgodność z oryginałem kopii umowy </w:t>
      </w:r>
      <w:r>
        <w:rPr>
          <w:rFonts w:ascii="Times New Roman" w:hAnsi="Times New Roman" w:cs="Times New Roman"/>
          <w:sz w:val="22"/>
          <w:szCs w:val="22"/>
        </w:rPr>
        <w:br/>
        <w:t>o podwykonawstwo, lub jej zmiany w wysokości 1.000 zł za każdy przypadek;</w:t>
      </w:r>
    </w:p>
    <w:p w:rsidR="00786F4B" w:rsidRDefault="00786F4B"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sz w:val="22"/>
          <w:szCs w:val="22"/>
        </w:rPr>
      </w:pPr>
      <w:r>
        <w:rPr>
          <w:rFonts w:ascii="Times New Roman" w:hAnsi="Times New Roman" w:cs="Times New Roman"/>
          <w:sz w:val="22"/>
          <w:szCs w:val="22"/>
        </w:rPr>
        <w:t>braku zmiany umowy o podwykonawstwo w zakresie terminu zapłaty w wysokości 1.000,00 zł</w:t>
      </w:r>
      <w:r w:rsidRPr="008A3E96">
        <w:rPr>
          <w:rFonts w:ascii="Times New Roman" w:hAnsi="Times New Roman" w:cs="Times New Roman"/>
          <w:sz w:val="22"/>
          <w:szCs w:val="22"/>
        </w:rPr>
        <w:t xml:space="preserve"> </w:t>
      </w:r>
      <w:r>
        <w:rPr>
          <w:rFonts w:ascii="Times New Roman" w:hAnsi="Times New Roman" w:cs="Times New Roman"/>
          <w:sz w:val="22"/>
          <w:szCs w:val="22"/>
        </w:rPr>
        <w:t>za każdy przypadek;</w:t>
      </w:r>
    </w:p>
    <w:p w:rsidR="00786F4B" w:rsidRDefault="00786F4B" w:rsidP="00CD78FB">
      <w:pPr>
        <w:widowControl/>
        <w:numPr>
          <w:ilvl w:val="0"/>
          <w:numId w:val="118"/>
        </w:numPr>
        <w:tabs>
          <w:tab w:val="clear" w:pos="1760"/>
        </w:tabs>
        <w:suppressAutoHyphens/>
        <w:autoSpaceDE/>
        <w:adjustRightInd/>
        <w:spacing w:line="360" w:lineRule="auto"/>
        <w:ind w:left="900" w:hanging="360"/>
        <w:jc w:val="both"/>
        <w:rPr>
          <w:rFonts w:ascii="Times New Roman" w:hAnsi="Times New Roman"/>
          <w:sz w:val="22"/>
          <w:szCs w:val="22"/>
        </w:rPr>
      </w:pPr>
      <w:r>
        <w:rPr>
          <w:rFonts w:ascii="Times New Roman" w:hAnsi="Times New Roman" w:cs="Times New Roman"/>
          <w:sz w:val="22"/>
          <w:szCs w:val="22"/>
        </w:rPr>
        <w:t xml:space="preserve">naruszenia zasad i przepisów BHP na placu </w:t>
      </w:r>
      <w:r w:rsidRPr="00BD2136">
        <w:rPr>
          <w:rFonts w:ascii="Times New Roman" w:hAnsi="Times New Roman" w:cs="Times New Roman"/>
          <w:sz w:val="22"/>
          <w:szCs w:val="22"/>
        </w:rPr>
        <w:t>wykonania prac</w:t>
      </w:r>
      <w:r>
        <w:rPr>
          <w:rFonts w:ascii="Times New Roman" w:hAnsi="Times New Roman" w:cs="Times New Roman"/>
          <w:sz w:val="22"/>
          <w:szCs w:val="22"/>
        </w:rPr>
        <w:t xml:space="preserve"> przy organizowaniu </w:t>
      </w:r>
      <w:r>
        <w:rPr>
          <w:rFonts w:ascii="Times New Roman" w:hAnsi="Times New Roman" w:cs="Times New Roman"/>
          <w:sz w:val="22"/>
          <w:szCs w:val="22"/>
        </w:rPr>
        <w:br/>
        <w:t xml:space="preserve">i prowadzeniu prac w wysokości 1.000,00 zł za każde przewinienie. </w:t>
      </w:r>
    </w:p>
    <w:p w:rsidR="00786F4B" w:rsidRDefault="00786F4B" w:rsidP="00177427">
      <w:pPr>
        <w:widowControl/>
        <w:suppressAutoHyphens/>
        <w:spacing w:line="360" w:lineRule="auto"/>
        <w:ind w:left="284"/>
        <w:jc w:val="both"/>
        <w:rPr>
          <w:rFonts w:ascii="Times New Roman" w:hAnsi="Times New Roman"/>
          <w:sz w:val="22"/>
          <w:szCs w:val="22"/>
        </w:rPr>
      </w:pPr>
      <w:r>
        <w:rPr>
          <w:rFonts w:ascii="Times New Roman" w:hAnsi="Times New Roman"/>
          <w:sz w:val="22"/>
          <w:szCs w:val="22"/>
        </w:rPr>
        <w:t>2. Zamawiający ma prawo do dochodzenia odszkodowania uzupełniającego na zasadach ogólnych kodeksu cywilnego, o ile wysokość szkody przekroczy wartość kar umownych.</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26.</w:t>
      </w:r>
      <w:r>
        <w:rPr>
          <w:sz w:val="22"/>
          <w:szCs w:val="22"/>
        </w:rPr>
        <w:br/>
        <w:t xml:space="preserve">Ostrzeganie o szczególnych zdarzeniach </w:t>
      </w:r>
    </w:p>
    <w:p w:rsidR="00786F4B" w:rsidRDefault="00786F4B" w:rsidP="00A60AB2">
      <w:pPr>
        <w:pStyle w:val="punkt1"/>
        <w:keepNext w:val="0"/>
        <w:keepLines w:val="0"/>
        <w:widowControl/>
        <w:numPr>
          <w:ilvl w:val="2"/>
          <w:numId w:val="113"/>
        </w:numPr>
        <w:tabs>
          <w:tab w:val="num" w:pos="360"/>
        </w:tabs>
        <w:suppressAutoHyphens/>
        <w:spacing w:line="360" w:lineRule="auto"/>
        <w:ind w:left="360"/>
        <w:jc w:val="both"/>
        <w:rPr>
          <w:sz w:val="22"/>
          <w:szCs w:val="22"/>
        </w:rPr>
      </w:pPr>
      <w:r>
        <w:rPr>
          <w:spacing w:val="-2"/>
          <w:kern w:val="18"/>
          <w:sz w:val="22"/>
          <w:szCs w:val="22"/>
        </w:rPr>
        <w:t>Wykonawca jest zobowiązany do niezwłocznego ostrzegania Zarządzającego o szczególnych przyszłych wydarzeniach i okolicznościach</w:t>
      </w:r>
      <w:r>
        <w:rPr>
          <w:sz w:val="22"/>
          <w:szCs w:val="22"/>
        </w:rPr>
        <w:t xml:space="preserve">, które mogą ujemnie wpłynąć na jakość </w:t>
      </w:r>
      <w:r w:rsidRPr="00FD2334">
        <w:rPr>
          <w:sz w:val="22"/>
          <w:szCs w:val="22"/>
        </w:rPr>
        <w:t>prac lub robót</w:t>
      </w:r>
      <w:r>
        <w:rPr>
          <w:sz w:val="22"/>
          <w:szCs w:val="22"/>
        </w:rPr>
        <w:t xml:space="preserve">, lub opóźnienie w realizacji </w:t>
      </w:r>
      <w:r w:rsidRPr="00FD2334">
        <w:rPr>
          <w:sz w:val="22"/>
          <w:szCs w:val="22"/>
        </w:rPr>
        <w:t>prac lub robót</w:t>
      </w:r>
      <w:r>
        <w:rPr>
          <w:sz w:val="22"/>
          <w:szCs w:val="22"/>
        </w:rPr>
        <w:t xml:space="preserve">. Zarządzający ma prawo zażądać od Wykonawcy oceny wpływu przyszłego wydarzenia i okoliczności na spodziewane skutki i na datę zakończenia umowy. </w:t>
      </w:r>
    </w:p>
    <w:p w:rsidR="00786F4B" w:rsidRDefault="00786F4B" w:rsidP="00A60AB2">
      <w:pPr>
        <w:pStyle w:val="punkt1"/>
        <w:keepNext w:val="0"/>
        <w:keepLines w:val="0"/>
        <w:widowControl/>
        <w:numPr>
          <w:ilvl w:val="2"/>
          <w:numId w:val="113"/>
        </w:numPr>
        <w:tabs>
          <w:tab w:val="num" w:pos="360"/>
        </w:tabs>
        <w:suppressAutoHyphens/>
        <w:spacing w:line="360" w:lineRule="auto"/>
        <w:ind w:left="360"/>
        <w:jc w:val="both"/>
        <w:rPr>
          <w:sz w:val="22"/>
          <w:szCs w:val="22"/>
        </w:rPr>
      </w:pPr>
      <w:r>
        <w:rPr>
          <w:sz w:val="22"/>
          <w:szCs w:val="22"/>
        </w:rPr>
        <w:t xml:space="preserve">Wykonawca opracuje i przedstawi Zarządzającemu do akceptacji propozycje dotyczące uniknięcia lub zmniejszenia wpływu takiego wydarzenia lub okoliczności na realizację </w:t>
      </w:r>
      <w:r w:rsidRPr="00FD2334">
        <w:rPr>
          <w:sz w:val="22"/>
          <w:szCs w:val="22"/>
        </w:rPr>
        <w:t>prac lub robót</w:t>
      </w:r>
      <w:r>
        <w:rPr>
          <w:sz w:val="22"/>
          <w:szCs w:val="22"/>
        </w:rPr>
        <w:t>, jak też będzie współpracował przy wykonywaniu odnośnych poleceń Zarządzającego.</w:t>
      </w:r>
    </w:p>
    <w:p w:rsidR="00786F4B" w:rsidRDefault="00786F4B" w:rsidP="00A60AB2">
      <w:pPr>
        <w:pStyle w:val="punkt1"/>
        <w:keepNext w:val="0"/>
        <w:keepLines w:val="0"/>
        <w:widowControl/>
        <w:numPr>
          <w:ilvl w:val="2"/>
          <w:numId w:val="113"/>
        </w:numPr>
        <w:tabs>
          <w:tab w:val="num" w:pos="360"/>
        </w:tabs>
        <w:suppressAutoHyphens/>
        <w:spacing w:line="360" w:lineRule="auto"/>
        <w:ind w:left="360"/>
        <w:jc w:val="both"/>
        <w:rPr>
          <w:sz w:val="22"/>
          <w:szCs w:val="22"/>
        </w:rPr>
      </w:pPr>
      <w:r>
        <w:rPr>
          <w:sz w:val="22"/>
          <w:szCs w:val="22"/>
        </w:rPr>
        <w:t xml:space="preserve">Okoliczności, o których mowa w niniejszym paragrafie, mogą wpłynąć na zmianę treści umowy jedynie w warunkach określonych w § 38 umowy. </w:t>
      </w:r>
    </w:p>
    <w:p w:rsidR="00786F4B" w:rsidRDefault="00786F4B" w:rsidP="00083ED9">
      <w:pPr>
        <w:pStyle w:val="tytII"/>
        <w:keepNext w:val="0"/>
        <w:keepLines w:val="0"/>
        <w:widowControl/>
        <w:suppressAutoHyphens/>
        <w:spacing w:before="0" w:after="0" w:line="360" w:lineRule="auto"/>
        <w:rPr>
          <w:sz w:val="22"/>
          <w:szCs w:val="22"/>
        </w:rPr>
      </w:pPr>
    </w:p>
    <w:p w:rsidR="00786F4B" w:rsidRDefault="00786F4B" w:rsidP="00083ED9">
      <w:pPr>
        <w:pStyle w:val="tytII"/>
        <w:keepNext w:val="0"/>
        <w:keepLines w:val="0"/>
        <w:widowControl/>
        <w:suppressAutoHyphens/>
        <w:spacing w:before="0" w:after="0" w:line="360" w:lineRule="auto"/>
        <w:rPr>
          <w:sz w:val="22"/>
          <w:szCs w:val="22"/>
        </w:rPr>
      </w:pPr>
      <w:r>
        <w:rPr>
          <w:sz w:val="22"/>
          <w:szCs w:val="22"/>
        </w:rPr>
        <w:t>§ 27.</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Koszt napraw</w:t>
      </w:r>
    </w:p>
    <w:p w:rsidR="00786F4B" w:rsidRDefault="00786F4B" w:rsidP="00083ED9">
      <w:pPr>
        <w:pStyle w:val="bodyustawa"/>
        <w:widowControl/>
        <w:suppressAutoHyphens/>
        <w:spacing w:line="360" w:lineRule="auto"/>
        <w:ind w:firstLine="0"/>
        <w:rPr>
          <w:sz w:val="22"/>
          <w:szCs w:val="22"/>
        </w:rPr>
      </w:pPr>
      <w:r>
        <w:rPr>
          <w:sz w:val="22"/>
          <w:szCs w:val="22"/>
        </w:rPr>
        <w:t xml:space="preserve">Szkoda zaistniała w robotach lub materiałach przeznaczonych do wykonania </w:t>
      </w:r>
      <w:r w:rsidRPr="00FD2334">
        <w:rPr>
          <w:sz w:val="22"/>
          <w:szCs w:val="22"/>
        </w:rPr>
        <w:t>prac lub robót</w:t>
      </w:r>
      <w:r>
        <w:rPr>
          <w:sz w:val="22"/>
          <w:szCs w:val="22"/>
        </w:rPr>
        <w:t xml:space="preserve"> w okresie między terminem rozpoczęcia </w:t>
      </w:r>
      <w:r w:rsidRPr="00FD2334">
        <w:rPr>
          <w:sz w:val="22"/>
          <w:szCs w:val="22"/>
        </w:rPr>
        <w:t>prac lub robót</w:t>
      </w:r>
      <w:r>
        <w:rPr>
          <w:sz w:val="22"/>
          <w:szCs w:val="22"/>
        </w:rPr>
        <w:t xml:space="preserve"> a terminem ich zakończenia oraz w okresie odpowiedzialności Wykonawcy za wady spowodowana w tym okresie, pozostająca w bezpośrednim związku z usuwaniem wad, będzie naprawiona przez Wykonawcę na jego koszt. </w:t>
      </w:r>
    </w:p>
    <w:p w:rsidR="00786F4B" w:rsidRDefault="00786F4B" w:rsidP="00083ED9">
      <w:pPr>
        <w:pStyle w:val="tytIIsub"/>
        <w:keepNext w:val="0"/>
        <w:keepLines w:val="0"/>
        <w:widowControl/>
        <w:suppressAutoHyphens/>
        <w:spacing w:after="0" w:line="360" w:lineRule="auto"/>
        <w:rPr>
          <w:sz w:val="22"/>
          <w:szCs w:val="22"/>
        </w:rPr>
      </w:pPr>
    </w:p>
    <w:p w:rsidR="00786F4B" w:rsidRDefault="00786F4B" w:rsidP="00083ED9">
      <w:pPr>
        <w:pStyle w:val="tytIIsub"/>
        <w:keepNext w:val="0"/>
        <w:keepLines w:val="0"/>
        <w:widowControl/>
        <w:suppressAutoHyphens/>
        <w:spacing w:after="0" w:line="360" w:lineRule="auto"/>
        <w:rPr>
          <w:sz w:val="22"/>
          <w:szCs w:val="22"/>
        </w:rPr>
      </w:pPr>
      <w:r>
        <w:rPr>
          <w:sz w:val="22"/>
          <w:szCs w:val="22"/>
        </w:rPr>
        <w:t>Rozdział 4.</w:t>
      </w:r>
    </w:p>
    <w:p w:rsidR="00786F4B" w:rsidRDefault="00786F4B" w:rsidP="00083ED9">
      <w:pPr>
        <w:pStyle w:val="tytIIsub"/>
        <w:keepNext w:val="0"/>
        <w:keepLines w:val="0"/>
        <w:widowControl/>
        <w:suppressAutoHyphens/>
        <w:spacing w:after="0" w:line="360" w:lineRule="auto"/>
        <w:rPr>
          <w:sz w:val="22"/>
          <w:szCs w:val="22"/>
        </w:rPr>
      </w:pPr>
      <w:r>
        <w:rPr>
          <w:sz w:val="22"/>
          <w:szCs w:val="22"/>
        </w:rPr>
        <w:t>Terminy obowiązujące obie strony</w:t>
      </w:r>
    </w:p>
    <w:p w:rsidR="00786F4B" w:rsidRDefault="00786F4B" w:rsidP="00083ED9">
      <w:pPr>
        <w:pStyle w:val="tytII"/>
        <w:widowControl/>
        <w:suppressAutoHyphens/>
        <w:spacing w:before="0" w:after="0" w:line="360" w:lineRule="auto"/>
        <w:rPr>
          <w:color w:val="000000"/>
          <w:sz w:val="22"/>
          <w:szCs w:val="22"/>
        </w:rPr>
      </w:pPr>
      <w:r>
        <w:rPr>
          <w:color w:val="000000"/>
          <w:sz w:val="22"/>
          <w:szCs w:val="22"/>
        </w:rPr>
        <w:t>§ 28.</w:t>
      </w:r>
      <w:r>
        <w:rPr>
          <w:color w:val="000000"/>
          <w:sz w:val="22"/>
          <w:szCs w:val="22"/>
        </w:rPr>
        <w:br/>
        <w:t>Terminy umowne</w:t>
      </w:r>
    </w:p>
    <w:p w:rsidR="00786F4B" w:rsidRDefault="00786F4B" w:rsidP="00083ED9">
      <w:pPr>
        <w:pStyle w:val="bodyustawa"/>
        <w:widowControl/>
        <w:suppressAutoHyphens/>
        <w:spacing w:line="360" w:lineRule="auto"/>
        <w:ind w:firstLine="0"/>
        <w:rPr>
          <w:sz w:val="22"/>
          <w:szCs w:val="22"/>
        </w:rPr>
      </w:pPr>
      <w:r>
        <w:rPr>
          <w:spacing w:val="-2"/>
          <w:kern w:val="18"/>
          <w:sz w:val="22"/>
          <w:szCs w:val="22"/>
        </w:rPr>
        <w:t xml:space="preserve">Każda ze Stron niniejszej umowy zobowiązana jest do przestrzegania wszystkich terminów określonych </w:t>
      </w:r>
      <w:r>
        <w:rPr>
          <w:spacing w:val="-2"/>
          <w:kern w:val="18"/>
          <w:sz w:val="22"/>
          <w:szCs w:val="22"/>
        </w:rPr>
        <w:br/>
        <w:t>w niniejszej umowie.</w:t>
      </w:r>
      <w:r>
        <w:rPr>
          <w:sz w:val="22"/>
          <w:szCs w:val="22"/>
        </w:rPr>
        <w:t xml:space="preserve"> </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29.</w:t>
      </w:r>
      <w:r>
        <w:rPr>
          <w:sz w:val="22"/>
          <w:szCs w:val="22"/>
        </w:rPr>
        <w:br/>
        <w:t xml:space="preserve">Aktualizacja harmonogramu  rzeczowo-finansowego </w:t>
      </w:r>
    </w:p>
    <w:p w:rsidR="00786F4B" w:rsidRDefault="00786F4B" w:rsidP="00A60AB2">
      <w:pPr>
        <w:pStyle w:val="punkt1"/>
        <w:keepNext w:val="0"/>
        <w:keepLines w:val="0"/>
        <w:widowControl/>
        <w:numPr>
          <w:ilvl w:val="0"/>
          <w:numId w:val="67"/>
        </w:numPr>
        <w:tabs>
          <w:tab w:val="num" w:pos="360"/>
        </w:tabs>
        <w:suppressAutoHyphens/>
        <w:spacing w:line="360" w:lineRule="auto"/>
        <w:ind w:left="360"/>
        <w:jc w:val="both"/>
        <w:rPr>
          <w:sz w:val="22"/>
          <w:szCs w:val="22"/>
        </w:rPr>
      </w:pPr>
      <w:r>
        <w:rPr>
          <w:sz w:val="22"/>
          <w:szCs w:val="22"/>
        </w:rPr>
        <w:t xml:space="preserve">W okresie 7 dni od daty podpisania niniejszej umowy Wykonawca przedłoży skorygowany harmonogram </w:t>
      </w:r>
      <w:r w:rsidRPr="00FD2334">
        <w:rPr>
          <w:sz w:val="22"/>
          <w:szCs w:val="22"/>
        </w:rPr>
        <w:t>prac lub robót</w:t>
      </w:r>
      <w:r>
        <w:rPr>
          <w:sz w:val="22"/>
          <w:szCs w:val="22"/>
        </w:rPr>
        <w:t xml:space="preserve">, stanowiący uszczegółowienie danych zawartych w formularzu ofertowym, w którym będą uszczegółowione etapy realizacji przedmiotu umowy oraz terminy rozpoczęcia i zakończenia tych etapów. </w:t>
      </w:r>
    </w:p>
    <w:p w:rsidR="00786F4B" w:rsidRDefault="00786F4B" w:rsidP="00A60AB2">
      <w:pPr>
        <w:pStyle w:val="punkt1"/>
        <w:keepNext w:val="0"/>
        <w:keepLines w:val="0"/>
        <w:widowControl/>
        <w:numPr>
          <w:ilvl w:val="0"/>
          <w:numId w:val="67"/>
        </w:numPr>
        <w:tabs>
          <w:tab w:val="num" w:pos="360"/>
        </w:tabs>
        <w:suppressAutoHyphens/>
        <w:spacing w:line="360" w:lineRule="auto"/>
        <w:ind w:left="360"/>
        <w:jc w:val="both"/>
        <w:rPr>
          <w:sz w:val="22"/>
          <w:szCs w:val="22"/>
        </w:rPr>
      </w:pPr>
      <w:r>
        <w:rPr>
          <w:spacing w:val="-2"/>
          <w:kern w:val="18"/>
          <w:sz w:val="22"/>
          <w:szCs w:val="22"/>
        </w:rPr>
        <w:t xml:space="preserve">W miarę potrzeb oraz postępu </w:t>
      </w:r>
      <w:r w:rsidRPr="00FD2334">
        <w:rPr>
          <w:sz w:val="22"/>
          <w:szCs w:val="22"/>
        </w:rPr>
        <w:t>prac lub robót</w:t>
      </w:r>
      <w:r>
        <w:rPr>
          <w:spacing w:val="-2"/>
          <w:kern w:val="18"/>
          <w:sz w:val="22"/>
          <w:szCs w:val="22"/>
        </w:rPr>
        <w:t xml:space="preserve"> Wykonawca jest zobowiązany do </w:t>
      </w:r>
      <w:r>
        <w:rPr>
          <w:sz w:val="22"/>
          <w:szCs w:val="22"/>
        </w:rPr>
        <w:t>aktua</w:t>
      </w:r>
      <w:r>
        <w:rPr>
          <w:sz w:val="22"/>
          <w:szCs w:val="22"/>
        </w:rPr>
        <w:softHyphen/>
        <w:t xml:space="preserve">lizacji harmonogramu </w:t>
      </w:r>
      <w:r w:rsidRPr="00FD2334">
        <w:rPr>
          <w:sz w:val="22"/>
          <w:szCs w:val="22"/>
        </w:rPr>
        <w:t>prac lub robót</w:t>
      </w:r>
      <w:r>
        <w:rPr>
          <w:sz w:val="22"/>
          <w:szCs w:val="22"/>
        </w:rPr>
        <w:t xml:space="preserve">. Wszelkie zmiany w tym zakresie wymagają akceptacji Zarządzającego. </w:t>
      </w:r>
    </w:p>
    <w:p w:rsidR="00786F4B" w:rsidRDefault="00786F4B" w:rsidP="00A60AB2">
      <w:pPr>
        <w:pStyle w:val="punkt1"/>
        <w:keepNext w:val="0"/>
        <w:keepLines w:val="0"/>
        <w:widowControl/>
        <w:numPr>
          <w:ilvl w:val="0"/>
          <w:numId w:val="67"/>
        </w:numPr>
        <w:tabs>
          <w:tab w:val="num" w:pos="360"/>
        </w:tabs>
        <w:suppressAutoHyphens/>
        <w:spacing w:line="360" w:lineRule="auto"/>
        <w:ind w:left="360"/>
        <w:jc w:val="both"/>
        <w:rPr>
          <w:sz w:val="22"/>
          <w:szCs w:val="22"/>
        </w:rPr>
      </w:pPr>
      <w:r>
        <w:rPr>
          <w:sz w:val="22"/>
          <w:szCs w:val="22"/>
        </w:rPr>
        <w:t xml:space="preserve">Aktualizacja powołanych w ust. 1 dokumentów nie może mieć żadnego wpływu na zmianę umownego terminu zakończenia umowy. </w:t>
      </w:r>
    </w:p>
    <w:p w:rsidR="00786F4B" w:rsidRDefault="00786F4B" w:rsidP="00083ED9">
      <w:pPr>
        <w:pStyle w:val="tytIIsub"/>
        <w:widowControl/>
        <w:suppressAutoHyphens/>
        <w:spacing w:after="0" w:line="360" w:lineRule="auto"/>
        <w:rPr>
          <w:color w:val="000000"/>
          <w:sz w:val="22"/>
          <w:szCs w:val="22"/>
        </w:rPr>
      </w:pPr>
      <w:r>
        <w:rPr>
          <w:color w:val="000000"/>
          <w:sz w:val="22"/>
          <w:szCs w:val="22"/>
        </w:rPr>
        <w:t>Rozdział 5.</w:t>
      </w:r>
      <w:r>
        <w:rPr>
          <w:color w:val="000000"/>
          <w:sz w:val="22"/>
          <w:szCs w:val="22"/>
        </w:rPr>
        <w:br/>
        <w:t xml:space="preserve">Kontrola jakości i odbiory </w:t>
      </w:r>
      <w:r w:rsidRPr="00FD2334">
        <w:rPr>
          <w:sz w:val="22"/>
          <w:szCs w:val="22"/>
        </w:rPr>
        <w:t>prac lub robót</w:t>
      </w:r>
    </w:p>
    <w:p w:rsidR="00786F4B" w:rsidRDefault="00786F4B" w:rsidP="00083ED9">
      <w:pPr>
        <w:pStyle w:val="tytIIsub"/>
        <w:widowControl/>
        <w:suppressAutoHyphens/>
        <w:spacing w:after="0" w:line="360" w:lineRule="auto"/>
        <w:rPr>
          <w:color w:val="000000"/>
          <w:sz w:val="22"/>
          <w:szCs w:val="22"/>
        </w:rPr>
      </w:pPr>
    </w:p>
    <w:p w:rsidR="00786F4B" w:rsidRDefault="00786F4B" w:rsidP="00083ED9">
      <w:pPr>
        <w:pStyle w:val="tytII"/>
        <w:widowControl/>
        <w:suppressAutoHyphens/>
        <w:spacing w:before="0" w:after="0" w:line="360" w:lineRule="auto"/>
        <w:rPr>
          <w:color w:val="000000"/>
          <w:sz w:val="22"/>
          <w:szCs w:val="22"/>
        </w:rPr>
      </w:pPr>
      <w:r>
        <w:rPr>
          <w:color w:val="000000"/>
          <w:sz w:val="22"/>
          <w:szCs w:val="22"/>
        </w:rPr>
        <w:t>§ 30.</w:t>
      </w:r>
      <w:r>
        <w:rPr>
          <w:color w:val="000000"/>
          <w:sz w:val="22"/>
          <w:szCs w:val="22"/>
        </w:rPr>
        <w:br/>
        <w:t xml:space="preserve">Zasady przestrzegania wymagań dotyczących należytej jakości </w:t>
      </w:r>
      <w:r w:rsidRPr="00FD2334">
        <w:rPr>
          <w:sz w:val="22"/>
          <w:szCs w:val="22"/>
        </w:rPr>
        <w:t>prac lub robót</w:t>
      </w:r>
      <w:r>
        <w:rPr>
          <w:color w:val="000000"/>
          <w:sz w:val="22"/>
          <w:szCs w:val="22"/>
        </w:rPr>
        <w:t xml:space="preserve"> </w:t>
      </w:r>
    </w:p>
    <w:p w:rsidR="00786F4B" w:rsidRDefault="00786F4B" w:rsidP="00A60AB2">
      <w:pPr>
        <w:pStyle w:val="punkt1"/>
        <w:keepNext w:val="0"/>
        <w:keepLines w:val="0"/>
        <w:widowControl/>
        <w:numPr>
          <w:ilvl w:val="1"/>
          <w:numId w:val="67"/>
        </w:numPr>
        <w:tabs>
          <w:tab w:val="num" w:pos="360"/>
        </w:tabs>
        <w:suppressAutoHyphens/>
        <w:spacing w:line="360" w:lineRule="auto"/>
        <w:ind w:left="360"/>
        <w:jc w:val="both"/>
        <w:rPr>
          <w:sz w:val="22"/>
          <w:szCs w:val="22"/>
        </w:rPr>
      </w:pPr>
      <w:r>
        <w:rPr>
          <w:sz w:val="22"/>
          <w:szCs w:val="22"/>
        </w:rPr>
        <w:t xml:space="preserve">Wykonawca zobowiązany jest do przestrzegania w toku realizacji </w:t>
      </w:r>
      <w:r w:rsidRPr="00FD2334">
        <w:rPr>
          <w:sz w:val="22"/>
          <w:szCs w:val="22"/>
        </w:rPr>
        <w:t>prac lub robót</w:t>
      </w:r>
      <w:r>
        <w:rPr>
          <w:sz w:val="22"/>
          <w:szCs w:val="22"/>
        </w:rPr>
        <w:t xml:space="preserve">, wymagań dotyczących stosowania materiałów, wyrobów i urządzeń oraz sposobów wykonania </w:t>
      </w:r>
      <w:r w:rsidRPr="00FD2334">
        <w:rPr>
          <w:sz w:val="22"/>
          <w:szCs w:val="22"/>
        </w:rPr>
        <w:t>prac lub robót</w:t>
      </w:r>
      <w:r>
        <w:rPr>
          <w:sz w:val="22"/>
          <w:szCs w:val="22"/>
        </w:rPr>
        <w:t xml:space="preserve">, wynikających z dokumentacji projektowej oraz ze specyfikacji technicznych wykonania </w:t>
      </w:r>
      <w:r>
        <w:rPr>
          <w:sz w:val="22"/>
          <w:szCs w:val="22"/>
        </w:rPr>
        <w:br/>
        <w:t>i odbioru robót.</w:t>
      </w:r>
    </w:p>
    <w:p w:rsidR="00786F4B" w:rsidRDefault="00786F4B" w:rsidP="00A60AB2">
      <w:pPr>
        <w:pStyle w:val="punkt1"/>
        <w:keepNext w:val="0"/>
        <w:keepLines w:val="0"/>
        <w:widowControl/>
        <w:numPr>
          <w:ilvl w:val="1"/>
          <w:numId w:val="67"/>
        </w:numPr>
        <w:tabs>
          <w:tab w:val="num" w:pos="360"/>
        </w:tabs>
        <w:suppressAutoHyphens/>
        <w:spacing w:line="360" w:lineRule="auto"/>
        <w:ind w:left="360"/>
        <w:jc w:val="both"/>
        <w:rPr>
          <w:sz w:val="22"/>
          <w:szCs w:val="22"/>
        </w:rPr>
      </w:pPr>
      <w:r>
        <w:rPr>
          <w:sz w:val="22"/>
          <w:szCs w:val="22"/>
        </w:rPr>
        <w:t xml:space="preserve">Przestrzeganie wymogów, o których mowa w ust. 1, nadzorują i potwierdzają inspektorzy nadzoru inwestorskiego. </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31.</w:t>
      </w:r>
      <w:r>
        <w:rPr>
          <w:sz w:val="22"/>
          <w:szCs w:val="22"/>
        </w:rPr>
        <w:br/>
        <w:t xml:space="preserve">Ujawnianie i usuwanie wad w czasie realizacji </w:t>
      </w:r>
      <w:r w:rsidRPr="00FD2334">
        <w:rPr>
          <w:sz w:val="22"/>
          <w:szCs w:val="22"/>
        </w:rPr>
        <w:t>prac lub robót</w:t>
      </w:r>
    </w:p>
    <w:p w:rsidR="00786F4B" w:rsidRDefault="00786F4B" w:rsidP="00A60AB2">
      <w:pPr>
        <w:pStyle w:val="punkt1"/>
        <w:keepNext w:val="0"/>
        <w:keepLines w:val="0"/>
        <w:widowControl/>
        <w:numPr>
          <w:ilvl w:val="2"/>
          <w:numId w:val="67"/>
        </w:numPr>
        <w:tabs>
          <w:tab w:val="num" w:pos="360"/>
        </w:tabs>
        <w:suppressAutoHyphens/>
        <w:spacing w:line="360" w:lineRule="auto"/>
        <w:ind w:left="360"/>
        <w:jc w:val="both"/>
        <w:rPr>
          <w:sz w:val="22"/>
          <w:szCs w:val="22"/>
        </w:rPr>
      </w:pPr>
      <w:r>
        <w:rPr>
          <w:sz w:val="22"/>
          <w:szCs w:val="22"/>
        </w:rPr>
        <w:t xml:space="preserve">W przypadku ujawnienia wad w robotach, Zarządzający ma prawo żądania ich usunięcia </w:t>
      </w:r>
      <w:r>
        <w:rPr>
          <w:sz w:val="22"/>
          <w:szCs w:val="22"/>
        </w:rPr>
        <w:br/>
        <w:t xml:space="preserve">w określonym terminie, na koszt Wykonawcy. </w:t>
      </w:r>
    </w:p>
    <w:p w:rsidR="00786F4B" w:rsidRDefault="00786F4B" w:rsidP="00A60AB2">
      <w:pPr>
        <w:pStyle w:val="punkt1"/>
        <w:keepNext w:val="0"/>
        <w:keepLines w:val="0"/>
        <w:widowControl/>
        <w:numPr>
          <w:ilvl w:val="2"/>
          <w:numId w:val="67"/>
        </w:numPr>
        <w:tabs>
          <w:tab w:val="num" w:pos="360"/>
        </w:tabs>
        <w:suppressAutoHyphens/>
        <w:spacing w:line="360" w:lineRule="auto"/>
        <w:ind w:left="360"/>
        <w:jc w:val="both"/>
        <w:rPr>
          <w:sz w:val="22"/>
          <w:szCs w:val="22"/>
        </w:rPr>
      </w:pPr>
      <w:r>
        <w:rPr>
          <w:sz w:val="22"/>
          <w:szCs w:val="22"/>
        </w:rPr>
        <w:t xml:space="preserve">Jeżeli do ustalenia zaistnienia wad niezbędne jest dokonanie prób, badań, odkryć lub ekspertyz, Zarządzający ma prawo polecić Wykonawcy dokonanie tych czynności na jego koszt. </w:t>
      </w:r>
      <w:r>
        <w:rPr>
          <w:sz w:val="22"/>
          <w:szCs w:val="22"/>
        </w:rPr>
        <w:br/>
        <w:t>W przypadku gdy czynności te przesądzą, że wady w robotach nie wystąpiły, Wykonawca będzie miał prawo żądać od Zamawiającego zwrotu poniesionych z tego tytułu kosztów.</w:t>
      </w:r>
    </w:p>
    <w:p w:rsidR="00786F4B" w:rsidRDefault="00786F4B" w:rsidP="00A60AB2">
      <w:pPr>
        <w:pStyle w:val="punkt1"/>
        <w:keepNext w:val="0"/>
        <w:keepLines w:val="0"/>
        <w:widowControl/>
        <w:numPr>
          <w:ilvl w:val="2"/>
          <w:numId w:val="67"/>
        </w:numPr>
        <w:tabs>
          <w:tab w:val="num" w:pos="360"/>
        </w:tabs>
        <w:suppressAutoHyphens/>
        <w:spacing w:line="360" w:lineRule="auto"/>
        <w:ind w:left="360"/>
        <w:jc w:val="both"/>
        <w:rPr>
          <w:sz w:val="22"/>
          <w:szCs w:val="22"/>
        </w:rPr>
      </w:pPr>
      <w:r>
        <w:rPr>
          <w:sz w:val="22"/>
          <w:szCs w:val="22"/>
        </w:rPr>
        <w:t>Jeżeli Wykonawca nie usunie konkretnej wady w terminie określonym przez Zarządzającego, Zarządzający lub Zamawiający ma prawo polecić usunięcie takiej wady osobie trzeciej, na koszt Wykonawcy.</w:t>
      </w:r>
    </w:p>
    <w:p w:rsidR="00786F4B" w:rsidRDefault="00786F4B" w:rsidP="00A60AB2">
      <w:pPr>
        <w:pStyle w:val="punkt1"/>
        <w:keepNext w:val="0"/>
        <w:keepLines w:val="0"/>
        <w:widowControl/>
        <w:numPr>
          <w:ilvl w:val="2"/>
          <w:numId w:val="67"/>
        </w:numPr>
        <w:tabs>
          <w:tab w:val="num" w:pos="360"/>
        </w:tabs>
        <w:suppressAutoHyphens/>
        <w:spacing w:line="360" w:lineRule="auto"/>
        <w:ind w:left="360"/>
        <w:jc w:val="both"/>
        <w:rPr>
          <w:sz w:val="22"/>
          <w:szCs w:val="22"/>
        </w:rPr>
      </w:pPr>
      <w:r>
        <w:rPr>
          <w:sz w:val="22"/>
          <w:szCs w:val="22"/>
        </w:rPr>
        <w:t xml:space="preserve">Koszty wymienione w ust. 3 lub ich odpowiednią część Zamawiający ma prawo pokryć </w:t>
      </w:r>
      <w:r>
        <w:rPr>
          <w:sz w:val="22"/>
          <w:szCs w:val="22"/>
        </w:rPr>
        <w:br/>
        <w:t xml:space="preserve">w całości lub w części z przeznaczonego na ten cel zabezpieczenia należytego wykonania niniejszej umowy. </w:t>
      </w:r>
    </w:p>
    <w:p w:rsidR="00786F4B" w:rsidRPr="008D3CC1" w:rsidRDefault="00786F4B" w:rsidP="00083ED9">
      <w:pPr>
        <w:pStyle w:val="tytII"/>
        <w:keepNext w:val="0"/>
        <w:keepLines w:val="0"/>
        <w:widowControl/>
        <w:suppressAutoHyphens/>
        <w:spacing w:before="0" w:after="0" w:line="360" w:lineRule="auto"/>
        <w:rPr>
          <w:sz w:val="22"/>
          <w:szCs w:val="22"/>
        </w:rPr>
      </w:pPr>
      <w:r w:rsidRPr="008D3CC1">
        <w:rPr>
          <w:sz w:val="22"/>
          <w:szCs w:val="22"/>
        </w:rPr>
        <w:t>§ 32.</w:t>
      </w:r>
    </w:p>
    <w:p w:rsidR="00786F4B" w:rsidRDefault="00786F4B" w:rsidP="00083ED9">
      <w:pPr>
        <w:pStyle w:val="tytII"/>
        <w:keepNext w:val="0"/>
        <w:keepLines w:val="0"/>
        <w:widowControl/>
        <w:suppressAutoHyphens/>
        <w:spacing w:before="0" w:after="0" w:line="360" w:lineRule="auto"/>
        <w:rPr>
          <w:sz w:val="22"/>
          <w:szCs w:val="22"/>
        </w:rPr>
      </w:pPr>
      <w:r w:rsidRPr="008D3CC1">
        <w:rPr>
          <w:sz w:val="22"/>
          <w:szCs w:val="22"/>
        </w:rPr>
        <w:t xml:space="preserve">Odbiory </w:t>
      </w:r>
      <w:r w:rsidRPr="00FD2334">
        <w:rPr>
          <w:sz w:val="22"/>
          <w:szCs w:val="22"/>
        </w:rPr>
        <w:t>prac lub robót</w:t>
      </w:r>
    </w:p>
    <w:p w:rsidR="00786F4B" w:rsidRDefault="00786F4B" w:rsidP="00C54314">
      <w:pPr>
        <w:pStyle w:val="punkt1"/>
        <w:keepNext w:val="0"/>
        <w:keepLines w:val="0"/>
        <w:numPr>
          <w:ilvl w:val="3"/>
          <w:numId w:val="113"/>
        </w:numPr>
        <w:tabs>
          <w:tab w:val="num" w:pos="360"/>
        </w:tabs>
        <w:spacing w:line="360" w:lineRule="auto"/>
        <w:ind w:left="360"/>
        <w:rPr>
          <w:sz w:val="22"/>
          <w:szCs w:val="22"/>
        </w:rPr>
      </w:pPr>
      <w:r>
        <w:rPr>
          <w:sz w:val="22"/>
          <w:szCs w:val="22"/>
        </w:rPr>
        <w:t xml:space="preserve">Ustala się następujące rodzaje odbiorów </w:t>
      </w:r>
      <w:r w:rsidRPr="00FD2334">
        <w:rPr>
          <w:sz w:val="22"/>
          <w:szCs w:val="22"/>
        </w:rPr>
        <w:t>prac lub robót</w:t>
      </w:r>
      <w:r>
        <w:rPr>
          <w:sz w:val="22"/>
          <w:szCs w:val="22"/>
        </w:rPr>
        <w:t>:</w:t>
      </w:r>
    </w:p>
    <w:p w:rsidR="00786F4B" w:rsidRDefault="00786F4B" w:rsidP="00C54314">
      <w:pPr>
        <w:pStyle w:val="punkta"/>
        <w:keepNext w:val="0"/>
        <w:keepLines w:val="0"/>
        <w:numPr>
          <w:ilvl w:val="0"/>
          <w:numId w:val="68"/>
        </w:numPr>
        <w:spacing w:line="360" w:lineRule="auto"/>
        <w:ind w:left="720" w:hanging="397"/>
        <w:jc w:val="both"/>
        <w:rPr>
          <w:sz w:val="22"/>
          <w:szCs w:val="22"/>
        </w:rPr>
      </w:pPr>
      <w:r>
        <w:rPr>
          <w:sz w:val="22"/>
          <w:szCs w:val="22"/>
        </w:rPr>
        <w:t>odbiory częściowe,</w:t>
      </w:r>
    </w:p>
    <w:p w:rsidR="00786F4B" w:rsidRDefault="00786F4B" w:rsidP="00C54314">
      <w:pPr>
        <w:pStyle w:val="punkta"/>
        <w:keepNext w:val="0"/>
        <w:keepLines w:val="0"/>
        <w:numPr>
          <w:ilvl w:val="0"/>
          <w:numId w:val="68"/>
        </w:numPr>
        <w:spacing w:line="360" w:lineRule="auto"/>
        <w:ind w:left="720" w:hanging="397"/>
        <w:jc w:val="both"/>
        <w:rPr>
          <w:sz w:val="22"/>
          <w:szCs w:val="22"/>
        </w:rPr>
      </w:pPr>
      <w:r>
        <w:rPr>
          <w:sz w:val="22"/>
          <w:szCs w:val="22"/>
        </w:rPr>
        <w:t>odbiór końcowy,</w:t>
      </w:r>
    </w:p>
    <w:p w:rsidR="00786F4B" w:rsidRDefault="00786F4B" w:rsidP="00C54314">
      <w:pPr>
        <w:pStyle w:val="punkta"/>
        <w:keepNext w:val="0"/>
        <w:keepLines w:val="0"/>
        <w:numPr>
          <w:ilvl w:val="0"/>
          <w:numId w:val="68"/>
        </w:numPr>
        <w:spacing w:line="360" w:lineRule="auto"/>
        <w:ind w:left="720" w:hanging="397"/>
        <w:jc w:val="both"/>
        <w:rPr>
          <w:sz w:val="22"/>
          <w:szCs w:val="22"/>
        </w:rPr>
      </w:pPr>
      <w:r>
        <w:rPr>
          <w:sz w:val="22"/>
          <w:szCs w:val="22"/>
        </w:rPr>
        <w:t>odbiór po okresie rękojmi,</w:t>
      </w:r>
    </w:p>
    <w:p w:rsidR="00786F4B" w:rsidRPr="002D2A65" w:rsidRDefault="00786F4B" w:rsidP="00C54314">
      <w:pPr>
        <w:numPr>
          <w:ilvl w:val="0"/>
          <w:numId w:val="68"/>
        </w:numPr>
        <w:spacing w:line="360" w:lineRule="auto"/>
        <w:ind w:hanging="397"/>
        <w:rPr>
          <w:rFonts w:ascii="Times New Roman" w:hAnsi="Times New Roman" w:cs="Times New Roman"/>
        </w:rPr>
      </w:pPr>
      <w:r w:rsidRPr="002D2A65">
        <w:rPr>
          <w:rFonts w:ascii="Times New Roman" w:hAnsi="Times New Roman" w:cs="Times New Roman"/>
          <w:sz w:val="22"/>
          <w:szCs w:val="22"/>
        </w:rPr>
        <w:t>odbiór ostateczny</w:t>
      </w:r>
      <w:r w:rsidRPr="002D2A65">
        <w:rPr>
          <w:rFonts w:ascii="Times New Roman" w:hAnsi="Times New Roman" w:cs="Times New Roman"/>
        </w:rPr>
        <w:t xml:space="preserve"> </w:t>
      </w:r>
      <w:r>
        <w:rPr>
          <w:rFonts w:ascii="Times New Roman" w:hAnsi="Times New Roman" w:cs="Times New Roman"/>
        </w:rPr>
        <w:t>po okresie gwarancji.</w:t>
      </w:r>
    </w:p>
    <w:p w:rsidR="00786F4B" w:rsidRPr="00852B77" w:rsidRDefault="00786F4B" w:rsidP="00852B77">
      <w:pPr>
        <w:pStyle w:val="punkta"/>
        <w:keepNext w:val="0"/>
        <w:keepLines w:val="0"/>
        <w:numPr>
          <w:ilvl w:val="1"/>
          <w:numId w:val="113"/>
        </w:numPr>
        <w:tabs>
          <w:tab w:val="num" w:pos="360"/>
          <w:tab w:val="left" w:pos="1440"/>
        </w:tabs>
        <w:spacing w:line="360" w:lineRule="auto"/>
        <w:ind w:left="360"/>
        <w:jc w:val="both"/>
        <w:rPr>
          <w:sz w:val="22"/>
          <w:szCs w:val="22"/>
        </w:rPr>
      </w:pPr>
      <w:r w:rsidRPr="00852B77">
        <w:rPr>
          <w:sz w:val="22"/>
          <w:szCs w:val="22"/>
        </w:rPr>
        <w:t xml:space="preserve">Odbiory częściowe będą dokonywane w celu prowadzenia bieżących częściowych rozliczeń. Dokonanie odbioru częściowego nastąpi na podstawie faktycznie wykonanych prac lub robót zgodnie z zatwierdzonym harmonogramem rzeczowo-finansowym, potwierdzonym przez Zarządzającego. Harmonogram ten powinien zawierać podział robót na elementy robót tworzące technologiczną całość, które nadawać się będą do dokonania ich odbioru, a także określenia wartości poszczególnych elementów robót. </w:t>
      </w:r>
    </w:p>
    <w:p w:rsidR="00786F4B" w:rsidRDefault="00786F4B" w:rsidP="00A60AB2">
      <w:pPr>
        <w:pStyle w:val="punkt1"/>
        <w:keepNext w:val="0"/>
        <w:keepLines w:val="0"/>
        <w:numPr>
          <w:ilvl w:val="1"/>
          <w:numId w:val="113"/>
        </w:numPr>
        <w:tabs>
          <w:tab w:val="num" w:pos="360"/>
          <w:tab w:val="left" w:pos="1440"/>
        </w:tabs>
        <w:spacing w:line="360" w:lineRule="auto"/>
        <w:ind w:left="360"/>
        <w:jc w:val="both"/>
        <w:rPr>
          <w:sz w:val="22"/>
          <w:szCs w:val="22"/>
        </w:rPr>
      </w:pPr>
      <w:r>
        <w:rPr>
          <w:sz w:val="22"/>
          <w:szCs w:val="22"/>
        </w:rPr>
        <w:t>Odbiór końcowy.</w:t>
      </w:r>
    </w:p>
    <w:p w:rsidR="00786F4B" w:rsidRDefault="00786F4B" w:rsidP="00C54314">
      <w:pPr>
        <w:pStyle w:val="punkta"/>
        <w:keepNext w:val="0"/>
        <w:keepLines w:val="0"/>
        <w:numPr>
          <w:ilvl w:val="0"/>
          <w:numId w:val="69"/>
        </w:numPr>
        <w:tabs>
          <w:tab w:val="clear" w:pos="720"/>
          <w:tab w:val="clear" w:pos="907"/>
          <w:tab w:val="num" w:pos="709"/>
        </w:tabs>
        <w:spacing w:line="360" w:lineRule="auto"/>
        <w:ind w:left="720" w:hanging="360"/>
        <w:jc w:val="both"/>
        <w:rPr>
          <w:sz w:val="22"/>
          <w:szCs w:val="22"/>
        </w:rPr>
      </w:pPr>
      <w:r>
        <w:rPr>
          <w:kern w:val="18"/>
          <w:sz w:val="22"/>
          <w:szCs w:val="22"/>
        </w:rPr>
        <w:t xml:space="preserve">Odbioru końcowego dokona się po całkowitym zakończeniu wszystkich </w:t>
      </w:r>
      <w:r w:rsidRPr="00FD2334">
        <w:rPr>
          <w:sz w:val="22"/>
          <w:szCs w:val="22"/>
        </w:rPr>
        <w:t>prac lub robót</w:t>
      </w:r>
      <w:r>
        <w:rPr>
          <w:kern w:val="18"/>
          <w:sz w:val="22"/>
          <w:szCs w:val="22"/>
        </w:rPr>
        <w:t xml:space="preserve"> składających się na przedmiot umowy na podstawie oświadczenia kierownika budowy oraz innych czynności przewidzianych </w:t>
      </w:r>
      <w:r>
        <w:rPr>
          <w:spacing w:val="-2"/>
          <w:kern w:val="18"/>
          <w:sz w:val="22"/>
          <w:szCs w:val="22"/>
        </w:rPr>
        <w:t>przepisami, w tym Prawa budowlanego, potwierdzonych przez Zarządzającego.</w:t>
      </w:r>
      <w:r>
        <w:rPr>
          <w:kern w:val="18"/>
          <w:sz w:val="22"/>
          <w:szCs w:val="22"/>
        </w:rPr>
        <w:t xml:space="preserve"> Potwierdzenie takie nastąpi po usunięciu wszystkich wad stwierdzonych przez Zarządzającego.</w:t>
      </w:r>
    </w:p>
    <w:p w:rsidR="00786F4B" w:rsidRDefault="00786F4B" w:rsidP="00C54314">
      <w:pPr>
        <w:pStyle w:val="punkta"/>
        <w:keepNext w:val="0"/>
        <w:keepLines w:val="0"/>
        <w:numPr>
          <w:ilvl w:val="0"/>
          <w:numId w:val="69"/>
        </w:numPr>
        <w:tabs>
          <w:tab w:val="clear" w:pos="720"/>
          <w:tab w:val="clear" w:pos="907"/>
          <w:tab w:val="num" w:pos="709"/>
        </w:tabs>
        <w:spacing w:line="360" w:lineRule="auto"/>
        <w:ind w:left="709" w:hanging="360"/>
        <w:jc w:val="both"/>
        <w:rPr>
          <w:sz w:val="22"/>
          <w:szCs w:val="22"/>
        </w:rPr>
      </w:pPr>
      <w:r>
        <w:rPr>
          <w:kern w:val="18"/>
          <w:sz w:val="22"/>
          <w:szCs w:val="22"/>
        </w:rPr>
        <w:t>Odbiór końcowy będzie przeprowadzany komisyjnie przy udziale Zarządzającego, upoważnionych przedstawicieli Zamawiającego</w:t>
      </w:r>
      <w:r>
        <w:rPr>
          <w:sz w:val="22"/>
          <w:szCs w:val="22"/>
        </w:rPr>
        <w:t xml:space="preserve"> oraz w obecności Wykonawcy.</w:t>
      </w:r>
    </w:p>
    <w:p w:rsidR="00786F4B" w:rsidRDefault="00786F4B" w:rsidP="00C54314">
      <w:pPr>
        <w:pStyle w:val="punkta"/>
        <w:keepNext w:val="0"/>
        <w:keepLines w:val="0"/>
        <w:numPr>
          <w:ilvl w:val="0"/>
          <w:numId w:val="69"/>
        </w:numPr>
        <w:tabs>
          <w:tab w:val="clear" w:pos="720"/>
          <w:tab w:val="num" w:pos="709"/>
        </w:tabs>
        <w:spacing w:line="360" w:lineRule="auto"/>
        <w:ind w:left="720" w:hanging="360"/>
        <w:jc w:val="both"/>
        <w:rPr>
          <w:sz w:val="22"/>
          <w:szCs w:val="22"/>
        </w:rPr>
      </w:pPr>
      <w:r>
        <w:rPr>
          <w:spacing w:val="4"/>
          <w:sz w:val="22"/>
          <w:szCs w:val="22"/>
        </w:rPr>
        <w:t>Przed rozpoczęciem odbioru końcowego Wykonawca dostarczy</w:t>
      </w:r>
      <w:r>
        <w:rPr>
          <w:sz w:val="22"/>
          <w:szCs w:val="22"/>
        </w:rPr>
        <w:t xml:space="preserve"> Zarządzającemu następujące dokumenty : dziennik budowy, oświadczenie kierownika budowy  o zakończeniu </w:t>
      </w:r>
      <w:r w:rsidRPr="00FD2334">
        <w:rPr>
          <w:sz w:val="22"/>
          <w:szCs w:val="22"/>
        </w:rPr>
        <w:t>prac lub robót</w:t>
      </w:r>
      <w:r>
        <w:rPr>
          <w:sz w:val="22"/>
          <w:szCs w:val="22"/>
        </w:rPr>
        <w:t xml:space="preserve"> oraz kompletną dokumentację powykonawczą w 2 egzemplarzach i wersji elektronicznej wraz z Instrukcją obsługi i eksploatacji obiektu, instalacji i urządzeń, inwentaryzacjami geodezyjnymi,  atestami,  deklaracjami i certyfikatami, protokołami prób </w:t>
      </w:r>
      <w:r>
        <w:rPr>
          <w:sz w:val="22"/>
          <w:szCs w:val="22"/>
        </w:rPr>
        <w:br/>
        <w:t>i badań, kartami gwarancyjnymi, inne jeżeli wymagane to będzie przez umowę lub obowiązujące przepisy.</w:t>
      </w:r>
    </w:p>
    <w:p w:rsidR="00786F4B" w:rsidRDefault="00786F4B" w:rsidP="00C54314">
      <w:pPr>
        <w:pStyle w:val="punkta"/>
        <w:keepNext w:val="0"/>
        <w:keepLines w:val="0"/>
        <w:numPr>
          <w:ilvl w:val="0"/>
          <w:numId w:val="69"/>
        </w:numPr>
        <w:tabs>
          <w:tab w:val="clear" w:pos="720"/>
          <w:tab w:val="clear" w:pos="907"/>
          <w:tab w:val="num" w:pos="709"/>
        </w:tabs>
        <w:spacing w:line="360" w:lineRule="auto"/>
        <w:ind w:left="720" w:hanging="360"/>
        <w:jc w:val="both"/>
        <w:rPr>
          <w:sz w:val="22"/>
          <w:szCs w:val="22"/>
        </w:rPr>
      </w:pPr>
      <w:r>
        <w:rPr>
          <w:sz w:val="22"/>
          <w:szCs w:val="22"/>
        </w:rPr>
        <w:t>Terminy poszczególnych czynności dotyczących odbioru określają specyfikacje techniczne.</w:t>
      </w:r>
    </w:p>
    <w:p w:rsidR="00786F4B" w:rsidRDefault="00786F4B" w:rsidP="00A60AB2">
      <w:pPr>
        <w:pStyle w:val="punkt1"/>
        <w:keepNext w:val="0"/>
        <w:keepLines w:val="0"/>
        <w:numPr>
          <w:ilvl w:val="1"/>
          <w:numId w:val="113"/>
        </w:numPr>
        <w:tabs>
          <w:tab w:val="num" w:pos="360"/>
          <w:tab w:val="left" w:pos="1440"/>
        </w:tabs>
        <w:spacing w:line="360" w:lineRule="auto"/>
        <w:ind w:left="360"/>
        <w:jc w:val="both"/>
        <w:rPr>
          <w:color w:val="000000"/>
          <w:sz w:val="22"/>
          <w:szCs w:val="22"/>
        </w:rPr>
      </w:pPr>
      <w:r>
        <w:rPr>
          <w:sz w:val="22"/>
          <w:szCs w:val="22"/>
        </w:rPr>
        <w:t xml:space="preserve">Odbiór po okresie rękojmi będzie dokonywany przez Zamawiającego oraz Wykonawcę </w:t>
      </w:r>
      <w:r>
        <w:rPr>
          <w:sz w:val="22"/>
          <w:szCs w:val="22"/>
        </w:rPr>
        <w:br/>
        <w:t>w formie protokolarnej i będzie miał na celu stwierdzenie wykonania przez Wykonawcę zobowiązań wynikających z rękojmi za wady fizyczne.</w:t>
      </w:r>
    </w:p>
    <w:p w:rsidR="00786F4B" w:rsidRDefault="00786F4B" w:rsidP="00A60AB2">
      <w:pPr>
        <w:pStyle w:val="punkt1"/>
        <w:keepNext w:val="0"/>
        <w:keepLines w:val="0"/>
        <w:numPr>
          <w:ilvl w:val="1"/>
          <w:numId w:val="113"/>
        </w:numPr>
        <w:tabs>
          <w:tab w:val="num" w:pos="360"/>
          <w:tab w:val="left" w:pos="1440"/>
        </w:tabs>
        <w:spacing w:line="360" w:lineRule="auto"/>
        <w:ind w:left="360"/>
        <w:jc w:val="both"/>
        <w:rPr>
          <w:color w:val="000000"/>
          <w:sz w:val="22"/>
          <w:szCs w:val="22"/>
        </w:rPr>
      </w:pPr>
      <w:r>
        <w:rPr>
          <w:sz w:val="22"/>
          <w:szCs w:val="22"/>
        </w:rPr>
        <w:t>Odbiór ostateczny po okresie gwarancji będzie dokonany przez Zamawiającego i Wykonawcę w formie protokołu ostatecznego odbioru po usunięciu wszystkich wad ujawnionych w okresie gwarancji jakości. Zwalnia on Wykonawcę ze wszystkich zobowiązań wynikających z niniejszej umowy, dotyczących usuwania wad.</w:t>
      </w:r>
    </w:p>
    <w:p w:rsidR="00786F4B" w:rsidRDefault="00786F4B" w:rsidP="00A60AB2">
      <w:pPr>
        <w:pStyle w:val="punkt1"/>
        <w:keepNext w:val="0"/>
        <w:keepLines w:val="0"/>
        <w:numPr>
          <w:ilvl w:val="1"/>
          <w:numId w:val="113"/>
        </w:numPr>
        <w:tabs>
          <w:tab w:val="num" w:pos="360"/>
          <w:tab w:val="left" w:pos="1440"/>
        </w:tabs>
        <w:spacing w:line="360" w:lineRule="auto"/>
        <w:ind w:left="360"/>
        <w:jc w:val="both"/>
        <w:rPr>
          <w:color w:val="000000"/>
          <w:sz w:val="22"/>
          <w:szCs w:val="22"/>
        </w:rPr>
      </w:pPr>
      <w:r>
        <w:rPr>
          <w:sz w:val="22"/>
          <w:szCs w:val="22"/>
        </w:rPr>
        <w:t xml:space="preserve">Strony ustalają następujące zasady odbioru częściowego i </w:t>
      </w:r>
      <w:r>
        <w:rPr>
          <w:color w:val="000000"/>
          <w:sz w:val="22"/>
          <w:szCs w:val="22"/>
        </w:rPr>
        <w:t>końcowego:</w:t>
      </w:r>
    </w:p>
    <w:p w:rsidR="00786F4B" w:rsidRDefault="00786F4B" w:rsidP="00C54314">
      <w:pPr>
        <w:widowControl/>
        <w:numPr>
          <w:ilvl w:val="0"/>
          <w:numId w:val="70"/>
        </w:numPr>
        <w:tabs>
          <w:tab w:val="clear" w:pos="624"/>
        </w:tabs>
        <w:suppressAutoHyphens/>
        <w:autoSpaceDE/>
        <w:adjustRightInd/>
        <w:spacing w:line="360" w:lineRule="auto"/>
        <w:ind w:left="720" w:hanging="360"/>
        <w:jc w:val="both"/>
        <w:rPr>
          <w:rFonts w:ascii="Times New Roman" w:hAnsi="Times New Roman" w:cs="Times New Roman"/>
          <w:sz w:val="22"/>
          <w:szCs w:val="22"/>
        </w:rPr>
      </w:pPr>
      <w:r>
        <w:rPr>
          <w:rFonts w:ascii="Times New Roman" w:hAnsi="Times New Roman" w:cs="Times New Roman"/>
          <w:sz w:val="22"/>
          <w:szCs w:val="22"/>
        </w:rPr>
        <w:t>przedmiot umowy zostanie odebrany protokołem odbioru częściowego lub protokołem końcowym po jego całkowitym zakończeniu i zgłoszeniu do odbioru,</w:t>
      </w:r>
    </w:p>
    <w:p w:rsidR="00786F4B" w:rsidRDefault="00786F4B" w:rsidP="00C54314">
      <w:pPr>
        <w:widowControl/>
        <w:numPr>
          <w:ilvl w:val="0"/>
          <w:numId w:val="70"/>
        </w:numPr>
        <w:tabs>
          <w:tab w:val="clear" w:pos="624"/>
        </w:tabs>
        <w:suppressAutoHyphens/>
        <w:autoSpaceDE/>
        <w:adjustRightInd/>
        <w:spacing w:line="360" w:lineRule="auto"/>
        <w:ind w:left="720" w:hanging="360"/>
        <w:jc w:val="both"/>
        <w:rPr>
          <w:rFonts w:ascii="Times New Roman" w:hAnsi="Times New Roman" w:cs="Times New Roman"/>
          <w:sz w:val="22"/>
          <w:szCs w:val="22"/>
        </w:rPr>
      </w:pPr>
      <w:r>
        <w:rPr>
          <w:rFonts w:ascii="Times New Roman" w:hAnsi="Times New Roman" w:cs="Times New Roman"/>
          <w:sz w:val="22"/>
          <w:szCs w:val="22"/>
        </w:rPr>
        <w:t>Wykonawca będzie zgłaszał Zarządzającemu gotowość do odbiorów w formie uzgodnionej,</w:t>
      </w:r>
    </w:p>
    <w:p w:rsidR="00786F4B" w:rsidRDefault="00786F4B" w:rsidP="00C54314">
      <w:pPr>
        <w:widowControl/>
        <w:numPr>
          <w:ilvl w:val="0"/>
          <w:numId w:val="70"/>
        </w:numPr>
        <w:tabs>
          <w:tab w:val="clear" w:pos="624"/>
        </w:tabs>
        <w:suppressAutoHyphens/>
        <w:autoSpaceDE/>
        <w:adjustRightInd/>
        <w:spacing w:line="360" w:lineRule="auto"/>
        <w:ind w:left="720" w:hanging="360"/>
        <w:jc w:val="both"/>
        <w:rPr>
          <w:rFonts w:ascii="Times New Roman" w:hAnsi="Times New Roman" w:cs="Times New Roman"/>
          <w:sz w:val="22"/>
          <w:szCs w:val="22"/>
        </w:rPr>
      </w:pPr>
      <w:r>
        <w:rPr>
          <w:rFonts w:ascii="Times New Roman" w:hAnsi="Times New Roman" w:cs="Times New Roman"/>
          <w:sz w:val="22"/>
          <w:szCs w:val="22"/>
        </w:rPr>
        <w:t xml:space="preserve">Zarządzający wyznaczy termin i rozpocznie odbiór przedmiotu odbioru w terminie </w:t>
      </w:r>
      <w:r>
        <w:rPr>
          <w:rFonts w:ascii="Times New Roman" w:hAnsi="Times New Roman" w:cs="Times New Roman"/>
          <w:sz w:val="22"/>
          <w:szCs w:val="22"/>
        </w:rPr>
        <w:br/>
        <w:t>do 7 dni</w:t>
      </w:r>
      <w:r>
        <w:rPr>
          <w:rFonts w:ascii="Times New Roman" w:hAnsi="Times New Roman" w:cs="Times New Roman"/>
          <w:color w:val="FF0000"/>
          <w:sz w:val="22"/>
          <w:szCs w:val="22"/>
        </w:rPr>
        <w:t xml:space="preserve"> </w:t>
      </w:r>
      <w:r>
        <w:rPr>
          <w:rFonts w:ascii="Times New Roman" w:hAnsi="Times New Roman" w:cs="Times New Roman"/>
          <w:sz w:val="22"/>
          <w:szCs w:val="22"/>
        </w:rPr>
        <w:t xml:space="preserve">od daty zawiadomienia go o osiągnięciu gotowości do odbioru zawiadamiając </w:t>
      </w:r>
      <w:r>
        <w:rPr>
          <w:rFonts w:ascii="Times New Roman" w:hAnsi="Times New Roman" w:cs="Times New Roman"/>
          <w:sz w:val="22"/>
          <w:szCs w:val="22"/>
        </w:rPr>
        <w:br/>
        <w:t xml:space="preserve">o tym Wykonawcę, </w:t>
      </w:r>
    </w:p>
    <w:p w:rsidR="00786F4B" w:rsidRDefault="00786F4B" w:rsidP="00A60AB2">
      <w:pPr>
        <w:widowControl/>
        <w:numPr>
          <w:ilvl w:val="1"/>
          <w:numId w:val="113"/>
        </w:numPr>
        <w:tabs>
          <w:tab w:val="num" w:pos="360"/>
        </w:tabs>
        <w:suppressAutoHyphens/>
        <w:autoSpaceDE/>
        <w:adjustRightInd/>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Jeżeli w toku czynności zostaną stwierdzone wady w wykonanym przedmiocie umowy to Zamawiającemu przysługują następujące uprawnienia:</w:t>
      </w:r>
    </w:p>
    <w:p w:rsidR="00786F4B" w:rsidRDefault="00786F4B" w:rsidP="00A60AB2">
      <w:pPr>
        <w:widowControl/>
        <w:numPr>
          <w:ilvl w:val="2"/>
          <w:numId w:val="71"/>
        </w:numPr>
        <w:tabs>
          <w:tab w:val="num" w:pos="900"/>
        </w:tabs>
        <w:suppressAutoHyphens/>
        <w:autoSpaceDE/>
        <w:adjustRightInd/>
        <w:spacing w:line="360" w:lineRule="auto"/>
        <w:ind w:left="900"/>
        <w:jc w:val="both"/>
        <w:rPr>
          <w:rFonts w:ascii="Times New Roman" w:hAnsi="Times New Roman" w:cs="Times New Roman"/>
          <w:sz w:val="22"/>
          <w:szCs w:val="22"/>
        </w:rPr>
      </w:pPr>
      <w:r>
        <w:rPr>
          <w:rFonts w:ascii="Times New Roman" w:hAnsi="Times New Roman" w:cs="Times New Roman"/>
          <w:sz w:val="22"/>
          <w:szCs w:val="22"/>
        </w:rPr>
        <w:t>jeżeli wady nie nadają się do usunięcia, a nie uniemożliwiają one używania przedmiotu umowy zgodnie z przeznaczeniem, Zamawiający zastrzega sobie prawo odpowiedniego obniżenia wynagrodzenia umownego,</w:t>
      </w:r>
    </w:p>
    <w:p w:rsidR="00786F4B" w:rsidRDefault="00786F4B" w:rsidP="00A60AB2">
      <w:pPr>
        <w:widowControl/>
        <w:numPr>
          <w:ilvl w:val="2"/>
          <w:numId w:val="71"/>
        </w:numPr>
        <w:tabs>
          <w:tab w:val="num" w:pos="900"/>
        </w:tabs>
        <w:suppressAutoHyphens/>
        <w:autoSpaceDE/>
        <w:adjustRightInd/>
        <w:spacing w:line="360" w:lineRule="auto"/>
        <w:ind w:left="900"/>
        <w:jc w:val="both"/>
        <w:rPr>
          <w:rFonts w:ascii="Times New Roman" w:hAnsi="Times New Roman" w:cs="Times New Roman"/>
          <w:sz w:val="22"/>
          <w:szCs w:val="22"/>
        </w:rPr>
      </w:pPr>
      <w:r>
        <w:rPr>
          <w:rFonts w:ascii="Times New Roman" w:hAnsi="Times New Roman" w:cs="Times New Roman"/>
          <w:sz w:val="22"/>
          <w:szCs w:val="22"/>
        </w:rPr>
        <w:t>jeżeli wady nie nadają się do usunięcia i uniemożliwiają one używanie przedmiotu umowy zgodnie z przeznaczeniem, Zamawiający może żądać wykonania go po raz drugi.</w:t>
      </w:r>
    </w:p>
    <w:p w:rsidR="00786F4B" w:rsidRDefault="00786F4B" w:rsidP="00A60AB2">
      <w:pPr>
        <w:widowControl/>
        <w:numPr>
          <w:ilvl w:val="1"/>
          <w:numId w:val="113"/>
        </w:numPr>
        <w:tabs>
          <w:tab w:val="num" w:pos="360"/>
        </w:tabs>
        <w:suppressAutoHyphens/>
        <w:autoSpaceDE/>
        <w:adjustRightInd/>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Strony postanawiają, że z czynności odbioru będzie spisany protokół zawierający wszelkie ustalenia dokonane w toku odbioru, jak też terminy wyznaczone na usunięcie stwierdzonych w tej dacie wad.</w:t>
      </w:r>
    </w:p>
    <w:p w:rsidR="00786F4B" w:rsidRDefault="00786F4B" w:rsidP="00A60AB2">
      <w:pPr>
        <w:widowControl/>
        <w:numPr>
          <w:ilvl w:val="1"/>
          <w:numId w:val="113"/>
        </w:numPr>
        <w:tabs>
          <w:tab w:val="num" w:pos="360"/>
        </w:tabs>
        <w:suppressAutoHyphens/>
        <w:autoSpaceDE/>
        <w:adjustRightInd/>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Wykonawca zobowiązany jest do zawiadomienia Zamawiającego o usunięciu wad oraz do żądania wyznaczenia terminu na odbiór zakwestionowanych uprzednio </w:t>
      </w:r>
      <w:r w:rsidRPr="00FD2334">
        <w:rPr>
          <w:rFonts w:ascii="Times New Roman" w:hAnsi="Times New Roman" w:cs="Times New Roman"/>
          <w:sz w:val="22"/>
          <w:szCs w:val="22"/>
        </w:rPr>
        <w:t>prac lub robót</w:t>
      </w:r>
      <w:r>
        <w:rPr>
          <w:rFonts w:ascii="Times New Roman" w:hAnsi="Times New Roman" w:cs="Times New Roman"/>
          <w:sz w:val="22"/>
          <w:szCs w:val="22"/>
        </w:rPr>
        <w:t xml:space="preserve"> jako wadliwych.</w:t>
      </w:r>
    </w:p>
    <w:p w:rsidR="00786F4B" w:rsidRDefault="00786F4B" w:rsidP="00083ED9">
      <w:pPr>
        <w:pStyle w:val="tytIIsub"/>
        <w:keepNext w:val="0"/>
        <w:keepLines w:val="0"/>
        <w:widowControl/>
        <w:suppressAutoHyphens/>
        <w:spacing w:after="0" w:line="360" w:lineRule="auto"/>
        <w:rPr>
          <w:sz w:val="22"/>
          <w:szCs w:val="22"/>
        </w:rPr>
      </w:pPr>
    </w:p>
    <w:p w:rsidR="00786F4B" w:rsidRDefault="00786F4B" w:rsidP="00083ED9">
      <w:pPr>
        <w:pStyle w:val="tytIIsub"/>
        <w:keepNext w:val="0"/>
        <w:keepLines w:val="0"/>
        <w:widowControl/>
        <w:suppressAutoHyphens/>
        <w:spacing w:after="0" w:line="360" w:lineRule="auto"/>
        <w:rPr>
          <w:sz w:val="22"/>
          <w:szCs w:val="22"/>
        </w:rPr>
      </w:pPr>
      <w:r>
        <w:rPr>
          <w:sz w:val="22"/>
          <w:szCs w:val="22"/>
        </w:rPr>
        <w:t>Rozdział 6.</w:t>
      </w:r>
      <w:r>
        <w:rPr>
          <w:sz w:val="22"/>
          <w:szCs w:val="22"/>
        </w:rPr>
        <w:br/>
        <w:t>Wynagrodzenie</w:t>
      </w:r>
    </w:p>
    <w:p w:rsidR="00786F4B" w:rsidRDefault="00786F4B" w:rsidP="00083ED9">
      <w:pPr>
        <w:pStyle w:val="tytII"/>
        <w:widowControl/>
        <w:suppressAutoHyphens/>
        <w:spacing w:before="0" w:after="0" w:line="360" w:lineRule="auto"/>
        <w:rPr>
          <w:color w:val="000000"/>
          <w:sz w:val="22"/>
          <w:szCs w:val="22"/>
        </w:rPr>
      </w:pPr>
      <w:r>
        <w:rPr>
          <w:color w:val="000000"/>
          <w:sz w:val="22"/>
          <w:szCs w:val="22"/>
        </w:rPr>
        <w:t>§ 33.</w:t>
      </w:r>
      <w:r>
        <w:rPr>
          <w:color w:val="000000"/>
          <w:sz w:val="22"/>
          <w:szCs w:val="22"/>
        </w:rPr>
        <w:br/>
        <w:t>Wynagrodzenie Wykonawcy</w:t>
      </w:r>
    </w:p>
    <w:p w:rsidR="00786F4B" w:rsidRDefault="00786F4B" w:rsidP="00A60AB2">
      <w:pPr>
        <w:pStyle w:val="punkt1"/>
        <w:keepNext w:val="0"/>
        <w:keepLines w:val="0"/>
        <w:widowControl/>
        <w:numPr>
          <w:ilvl w:val="4"/>
          <w:numId w:val="113"/>
        </w:numPr>
        <w:tabs>
          <w:tab w:val="num" w:pos="360"/>
        </w:tabs>
        <w:suppressAutoHyphens/>
        <w:spacing w:line="360" w:lineRule="auto"/>
        <w:ind w:left="360"/>
        <w:jc w:val="both"/>
        <w:rPr>
          <w:sz w:val="22"/>
          <w:szCs w:val="22"/>
        </w:rPr>
      </w:pPr>
      <w:r>
        <w:rPr>
          <w:sz w:val="22"/>
          <w:szCs w:val="22"/>
        </w:rPr>
        <w:t xml:space="preserve">Zamawiający ma obowiązek zapłaty Wykonawcy umówionego wynagrodzenia. </w:t>
      </w:r>
    </w:p>
    <w:p w:rsidR="00786F4B" w:rsidRPr="00D4544F" w:rsidRDefault="00786F4B" w:rsidP="00A60AB2">
      <w:pPr>
        <w:pStyle w:val="punkt1"/>
        <w:keepNext w:val="0"/>
        <w:keepLines w:val="0"/>
        <w:numPr>
          <w:ilvl w:val="4"/>
          <w:numId w:val="1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360"/>
        </w:tabs>
        <w:spacing w:line="360" w:lineRule="auto"/>
        <w:ind w:left="360"/>
        <w:jc w:val="both"/>
        <w:rPr>
          <w:sz w:val="22"/>
          <w:szCs w:val="22"/>
        </w:rPr>
      </w:pPr>
      <w:r w:rsidRPr="00D649D6">
        <w:rPr>
          <w:kern w:val="18"/>
          <w:sz w:val="22"/>
          <w:szCs w:val="22"/>
        </w:rPr>
        <w:t xml:space="preserve"> </w:t>
      </w:r>
      <w:r>
        <w:rPr>
          <w:kern w:val="18"/>
          <w:sz w:val="22"/>
          <w:szCs w:val="22"/>
        </w:rPr>
        <w:t>Strony ustalają, że wynagrodzenie Wykonawcy będzie wynagrodzeniem ryczałtowym</w:t>
      </w:r>
      <w:r>
        <w:rPr>
          <w:kern w:val="18"/>
          <w:sz w:val="22"/>
          <w:szCs w:val="22"/>
        </w:rPr>
        <w:br/>
        <w:t xml:space="preserve">w rozumieniu art. 632 Kodeksu cywilnego i będzie uwzględniać wszystkie obowiązujące </w:t>
      </w:r>
      <w:r>
        <w:rPr>
          <w:kern w:val="18"/>
          <w:sz w:val="22"/>
          <w:szCs w:val="22"/>
        </w:rPr>
        <w:br/>
        <w:t>w Polsce podatki, włącznie z podatkiem VAT, oraz inne opłaty związane z wykonywaniem umowy.</w:t>
      </w:r>
    </w:p>
    <w:p w:rsidR="00786F4B" w:rsidRDefault="00786F4B" w:rsidP="00A60AB2">
      <w:pPr>
        <w:pStyle w:val="punkt1"/>
        <w:keepNext w:val="0"/>
        <w:keepLines w:val="0"/>
        <w:widowControl/>
        <w:numPr>
          <w:ilvl w:val="4"/>
          <w:numId w:val="113"/>
        </w:numPr>
        <w:tabs>
          <w:tab w:val="num" w:pos="360"/>
        </w:tabs>
        <w:suppressAutoHyphens/>
        <w:spacing w:line="360" w:lineRule="auto"/>
        <w:ind w:left="360"/>
        <w:jc w:val="both"/>
        <w:rPr>
          <w:sz w:val="22"/>
          <w:szCs w:val="22"/>
        </w:rPr>
      </w:pPr>
      <w:r>
        <w:rPr>
          <w:sz w:val="22"/>
          <w:szCs w:val="22"/>
        </w:rPr>
        <w:t>Zapłata wynagrodzenia Wykonawcy będzie dokonywana w walucie polskiej i wszystkie płatności będą dokonywane w tej walucie.</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34.</w:t>
      </w:r>
      <w:r>
        <w:rPr>
          <w:sz w:val="22"/>
          <w:szCs w:val="22"/>
        </w:rPr>
        <w:br/>
        <w:t>Rozliczenia</w:t>
      </w:r>
    </w:p>
    <w:p w:rsidR="00786F4B" w:rsidRDefault="00786F4B" w:rsidP="00A60AB2">
      <w:pPr>
        <w:widowControl/>
        <w:numPr>
          <w:ilvl w:val="0"/>
          <w:numId w:val="72"/>
        </w:numPr>
        <w:tabs>
          <w:tab w:val="clear" w:pos="0"/>
          <w:tab w:val="num" w:pos="360"/>
          <w:tab w:val="left" w:pos="480"/>
        </w:tabs>
        <w:suppressAutoHyphens/>
        <w:autoSpaceDE/>
        <w:adjustRightInd/>
        <w:spacing w:line="360" w:lineRule="auto"/>
        <w:ind w:left="360" w:hanging="360"/>
        <w:jc w:val="both"/>
        <w:rPr>
          <w:rFonts w:ascii="Times New Roman" w:hAnsi="Times New Roman" w:cs="Times New Roman"/>
          <w:sz w:val="22"/>
          <w:szCs w:val="22"/>
        </w:rPr>
      </w:pPr>
      <w:r w:rsidRPr="00477AD7">
        <w:rPr>
          <w:rFonts w:ascii="Times New Roman" w:hAnsi="Times New Roman" w:cs="Times New Roman"/>
          <w:sz w:val="22"/>
          <w:szCs w:val="24"/>
        </w:rPr>
        <w:t xml:space="preserve">Za wykonanie przedmiotu umowy określonego w </w:t>
      </w:r>
      <w:r w:rsidRPr="00A60AB2">
        <w:rPr>
          <w:rFonts w:ascii="Times New Roman" w:hAnsi="Times New Roman" w:cs="Times New Roman"/>
          <w:sz w:val="22"/>
          <w:szCs w:val="22"/>
        </w:rPr>
        <w:sym w:font="Arial" w:char="00A7"/>
      </w:r>
      <w:r w:rsidRPr="00A60AB2">
        <w:rPr>
          <w:rFonts w:ascii="Times New Roman" w:hAnsi="Times New Roman" w:cs="Times New Roman"/>
        </w:rPr>
        <w:t xml:space="preserve"> </w:t>
      </w:r>
      <w:r w:rsidRPr="00477AD7">
        <w:rPr>
          <w:rFonts w:ascii="Times New Roman" w:hAnsi="Times New Roman" w:cs="Times New Roman"/>
          <w:sz w:val="22"/>
          <w:szCs w:val="24"/>
        </w:rPr>
        <w:t>1 strony ustalają</w:t>
      </w:r>
      <w:r>
        <w:rPr>
          <w:rFonts w:ascii="Times New Roman" w:hAnsi="Times New Roman" w:cs="Times New Roman"/>
          <w:sz w:val="22"/>
          <w:szCs w:val="24"/>
        </w:rPr>
        <w:t xml:space="preserve"> </w:t>
      </w:r>
      <w:r>
        <w:rPr>
          <w:rFonts w:ascii="Times New Roman" w:hAnsi="Times New Roman" w:cs="Times New Roman"/>
          <w:sz w:val="22"/>
          <w:szCs w:val="22"/>
        </w:rPr>
        <w:t xml:space="preserve">wynagrodzenie </w:t>
      </w:r>
      <w:r>
        <w:rPr>
          <w:rFonts w:ascii="Times New Roman" w:hAnsi="Times New Roman" w:cs="Times New Roman"/>
          <w:sz w:val="22"/>
          <w:szCs w:val="22"/>
        </w:rPr>
        <w:br/>
        <w:t>w maksymalnej kwocie</w:t>
      </w:r>
      <w:r>
        <w:rPr>
          <w:rFonts w:ascii="Times New Roman" w:hAnsi="Times New Roman" w:cs="Times New Roman"/>
          <w:sz w:val="22"/>
          <w:szCs w:val="24"/>
        </w:rPr>
        <w:t xml:space="preserve"> </w:t>
      </w:r>
      <w:r w:rsidRPr="00477AD7">
        <w:rPr>
          <w:rFonts w:ascii="Times New Roman" w:hAnsi="Times New Roman" w:cs="Times New Roman"/>
          <w:sz w:val="22"/>
          <w:szCs w:val="24"/>
        </w:rPr>
        <w:t xml:space="preserve">: </w:t>
      </w:r>
      <w:r w:rsidRPr="00477AD7">
        <w:rPr>
          <w:rFonts w:ascii="Times New Roman" w:hAnsi="Times New Roman" w:cs="Times New Roman"/>
          <w:b/>
          <w:sz w:val="22"/>
          <w:szCs w:val="24"/>
        </w:rPr>
        <w:t>…………………….</w:t>
      </w:r>
      <w:r>
        <w:rPr>
          <w:rFonts w:ascii="Times New Roman" w:hAnsi="Times New Roman" w:cs="Times New Roman"/>
          <w:b/>
          <w:sz w:val="22"/>
          <w:szCs w:val="24"/>
        </w:rPr>
        <w:t xml:space="preserve"> </w:t>
      </w:r>
      <w:r w:rsidRPr="00477AD7">
        <w:rPr>
          <w:rFonts w:ascii="Times New Roman" w:hAnsi="Times New Roman" w:cs="Times New Roman"/>
          <w:sz w:val="22"/>
          <w:szCs w:val="24"/>
        </w:rPr>
        <w:t>zł brutto, (słow</w:t>
      </w:r>
      <w:r>
        <w:rPr>
          <w:rFonts w:ascii="Times New Roman" w:hAnsi="Times New Roman" w:cs="Times New Roman"/>
          <w:sz w:val="22"/>
          <w:szCs w:val="24"/>
        </w:rPr>
        <w:t>nie: …………………………………….. zł gr j</w:t>
      </w:r>
      <w:r w:rsidRPr="00477AD7">
        <w:rPr>
          <w:rFonts w:ascii="Times New Roman" w:hAnsi="Times New Roman" w:cs="Times New Roman"/>
          <w:sz w:val="22"/>
          <w:szCs w:val="24"/>
        </w:rPr>
        <w:t>w. ) zgodnie z  załącznikiem nr 1 do umowy - formularz ofertowy</w:t>
      </w:r>
      <w:r>
        <w:rPr>
          <w:rFonts w:ascii="Times New Roman" w:hAnsi="Times New Roman" w:cs="Times New Roman"/>
          <w:sz w:val="22"/>
          <w:szCs w:val="22"/>
        </w:rPr>
        <w:t xml:space="preserve"> </w:t>
      </w:r>
    </w:p>
    <w:p w:rsidR="00786F4B" w:rsidRDefault="00786F4B" w:rsidP="00A60AB2">
      <w:pPr>
        <w:pStyle w:val="BodyText2"/>
        <w:widowControl/>
        <w:numPr>
          <w:ilvl w:val="0"/>
          <w:numId w:val="72"/>
        </w:numPr>
        <w:tabs>
          <w:tab w:val="clear" w:pos="0"/>
          <w:tab w:val="num" w:pos="360"/>
          <w:tab w:val="left" w:pos="480"/>
        </w:tabs>
        <w:autoSpaceDE/>
        <w:adjustRightInd/>
        <w:spacing w:line="360" w:lineRule="auto"/>
        <w:ind w:left="360" w:hanging="360"/>
        <w:rPr>
          <w:rFonts w:ascii="Times New Roman" w:hAnsi="Times New Roman" w:cs="Times New Roman"/>
          <w:b w:val="0"/>
          <w:sz w:val="22"/>
          <w:szCs w:val="22"/>
        </w:rPr>
      </w:pPr>
      <w:r>
        <w:rPr>
          <w:rFonts w:ascii="Times New Roman" w:hAnsi="Times New Roman" w:cs="Times New Roman"/>
          <w:b w:val="0"/>
          <w:sz w:val="22"/>
          <w:szCs w:val="22"/>
        </w:rPr>
        <w:t xml:space="preserve">Strony zgodnie oświadczają, że wynagrodzenie Wykonawcy ma charakter ryczałtowy, </w:t>
      </w:r>
      <w:r>
        <w:rPr>
          <w:rFonts w:ascii="Times New Roman" w:hAnsi="Times New Roman" w:cs="Times New Roman"/>
          <w:b w:val="0"/>
          <w:sz w:val="22"/>
          <w:szCs w:val="22"/>
        </w:rPr>
        <w:br/>
        <w:t xml:space="preserve">obejmuje i pokrywa wszelkie koszty związane z należytym wykonaniem wszystkich świadczeń </w:t>
      </w:r>
      <w:r>
        <w:rPr>
          <w:rFonts w:ascii="Times New Roman" w:hAnsi="Times New Roman" w:cs="Times New Roman"/>
          <w:b w:val="0"/>
          <w:sz w:val="22"/>
          <w:szCs w:val="22"/>
        </w:rPr>
        <w:br/>
        <w:t xml:space="preserve">i obowiązków wynikających z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Wynagrodzenie to nie ulega zmianie i obejmuje wszelkie koszty </w:t>
      </w:r>
      <w:r w:rsidRPr="00852B77">
        <w:rPr>
          <w:rFonts w:ascii="Times New Roman" w:hAnsi="Times New Roman" w:cs="Times New Roman"/>
          <w:b w:val="0"/>
          <w:sz w:val="22"/>
          <w:szCs w:val="22"/>
        </w:rPr>
        <w:t>prac lub robót</w:t>
      </w:r>
      <w:r>
        <w:rPr>
          <w:rFonts w:ascii="Times New Roman" w:hAnsi="Times New Roman" w:cs="Times New Roman"/>
          <w:b w:val="0"/>
          <w:sz w:val="22"/>
          <w:szCs w:val="22"/>
        </w:rPr>
        <w:t xml:space="preserve"> i materiałów, niewyspecyfikowanych w dokumentach umownych, niezbędnych do wykonania całości prac objętych niniejszą umową w sposób zgodny z wymogami sztuki budowlanej oraz przepisami obowiązującego prawa budowlanego.</w:t>
      </w:r>
    </w:p>
    <w:p w:rsidR="00786F4B" w:rsidRDefault="00786F4B" w:rsidP="00A60AB2">
      <w:pPr>
        <w:pStyle w:val="BodyText2"/>
        <w:widowControl/>
        <w:numPr>
          <w:ilvl w:val="0"/>
          <w:numId w:val="72"/>
        </w:numPr>
        <w:tabs>
          <w:tab w:val="clear" w:pos="0"/>
          <w:tab w:val="num" w:pos="360"/>
          <w:tab w:val="left" w:pos="480"/>
        </w:tabs>
        <w:autoSpaceDE/>
        <w:adjustRightInd/>
        <w:spacing w:line="360" w:lineRule="auto"/>
        <w:ind w:left="360" w:hanging="360"/>
        <w:rPr>
          <w:rFonts w:ascii="Times New Roman" w:hAnsi="Times New Roman" w:cs="Times New Roman"/>
          <w:b w:val="0"/>
          <w:sz w:val="22"/>
          <w:szCs w:val="22"/>
        </w:rPr>
      </w:pPr>
      <w:r>
        <w:rPr>
          <w:rFonts w:ascii="Times New Roman" w:hAnsi="Times New Roman" w:cs="Times New Roman"/>
          <w:b w:val="0"/>
          <w:sz w:val="22"/>
          <w:szCs w:val="22"/>
        </w:rPr>
        <w:t>Strony niniejszej umowy nie mogą zmienić ceny wykonania zamówienia przedstawionej w ust. 1, poza okolicznościami przedstawionymi w ust. 5 niniejszego paragrafu</w:t>
      </w:r>
    </w:p>
    <w:p w:rsidR="00786F4B" w:rsidRDefault="00786F4B" w:rsidP="00A60AB2">
      <w:pPr>
        <w:pStyle w:val="BodyText2"/>
        <w:widowControl/>
        <w:numPr>
          <w:ilvl w:val="0"/>
          <w:numId w:val="72"/>
        </w:numPr>
        <w:tabs>
          <w:tab w:val="clear" w:pos="0"/>
          <w:tab w:val="num" w:pos="360"/>
          <w:tab w:val="left" w:pos="480"/>
        </w:tabs>
        <w:autoSpaceDE/>
        <w:adjustRightInd/>
        <w:spacing w:line="360" w:lineRule="auto"/>
        <w:ind w:left="360" w:hanging="360"/>
        <w:rPr>
          <w:rFonts w:ascii="Times New Roman" w:hAnsi="Times New Roman" w:cs="Times New Roman"/>
          <w:b w:val="0"/>
          <w:sz w:val="22"/>
          <w:szCs w:val="22"/>
        </w:rPr>
      </w:pPr>
      <w:r>
        <w:rPr>
          <w:rFonts w:ascii="Times New Roman" w:hAnsi="Times New Roman" w:cs="Times New Roman"/>
          <w:b w:val="0"/>
          <w:sz w:val="22"/>
          <w:szCs w:val="22"/>
        </w:rPr>
        <w:t xml:space="preserve">Wynagrodzenie określone w ust. 1 zostanie wypłacone Wykonawcy po uprzednim  przedstawieniu przez niego dowodów potwierdzających zapłatę wynagrodzenia Podwykonawcy lub dalszemu Podwykonawcy. </w:t>
      </w:r>
    </w:p>
    <w:p w:rsidR="00786F4B" w:rsidRDefault="00786F4B" w:rsidP="00A60AB2">
      <w:pPr>
        <w:pStyle w:val="BodyText2"/>
        <w:widowControl/>
        <w:numPr>
          <w:ilvl w:val="0"/>
          <w:numId w:val="72"/>
        </w:numPr>
        <w:tabs>
          <w:tab w:val="clear" w:pos="0"/>
          <w:tab w:val="num" w:pos="360"/>
          <w:tab w:val="left" w:pos="480"/>
        </w:tabs>
        <w:autoSpaceDE/>
        <w:adjustRightInd/>
        <w:spacing w:line="360" w:lineRule="auto"/>
        <w:ind w:left="360" w:hanging="360"/>
        <w:rPr>
          <w:rFonts w:ascii="Times New Roman" w:hAnsi="Times New Roman" w:cs="Times New Roman"/>
          <w:b w:val="0"/>
          <w:sz w:val="22"/>
          <w:szCs w:val="22"/>
        </w:rPr>
      </w:pPr>
      <w:r>
        <w:rPr>
          <w:rFonts w:ascii="Times New Roman" w:hAnsi="Times New Roman" w:cs="Times New Roman"/>
          <w:b w:val="0"/>
          <w:sz w:val="22"/>
          <w:szCs w:val="22"/>
        </w:rPr>
        <w:t xml:space="preserve">Wynagrodzenie określone w ust. 1 zostanie zmienione w przypadku urzędowych zmian </w:t>
      </w:r>
      <w:r>
        <w:rPr>
          <w:rFonts w:ascii="Times New Roman" w:hAnsi="Times New Roman" w:cs="Times New Roman"/>
          <w:b w:val="0"/>
          <w:sz w:val="22"/>
          <w:szCs w:val="22"/>
        </w:rPr>
        <w:br/>
        <w:t>w obowiązujących przepisach podatkowych, w tym zmiany podatku VAT.</w:t>
      </w:r>
    </w:p>
    <w:p w:rsidR="00786F4B" w:rsidRDefault="00786F4B" w:rsidP="00A60AB2">
      <w:pPr>
        <w:pStyle w:val="BodyText2"/>
        <w:widowControl/>
        <w:numPr>
          <w:ilvl w:val="0"/>
          <w:numId w:val="72"/>
        </w:numPr>
        <w:tabs>
          <w:tab w:val="clear" w:pos="0"/>
          <w:tab w:val="num" w:pos="360"/>
          <w:tab w:val="left" w:pos="480"/>
        </w:tabs>
        <w:suppressAutoHyphens/>
        <w:autoSpaceDE/>
        <w:adjustRightInd/>
        <w:spacing w:line="360" w:lineRule="auto"/>
        <w:ind w:left="360" w:hanging="360"/>
        <w:rPr>
          <w:rFonts w:ascii="Times New Roman" w:hAnsi="Times New Roman" w:cs="Times New Roman"/>
          <w:b w:val="0"/>
          <w:sz w:val="22"/>
          <w:szCs w:val="22"/>
        </w:rPr>
      </w:pPr>
      <w:r>
        <w:rPr>
          <w:rFonts w:ascii="Times New Roman" w:hAnsi="Times New Roman" w:cs="Times New Roman"/>
          <w:b w:val="0"/>
          <w:sz w:val="22"/>
          <w:szCs w:val="22"/>
        </w:rPr>
        <w:t xml:space="preserve">Zamawiający upoważnia Wykonawcę do wystawienia faktur za wykonane i odebrane </w:t>
      </w:r>
      <w:r w:rsidRPr="009F2F5D">
        <w:rPr>
          <w:rFonts w:ascii="Times New Roman" w:hAnsi="Times New Roman" w:cs="Times New Roman"/>
          <w:b w:val="0"/>
          <w:sz w:val="22"/>
          <w:szCs w:val="22"/>
        </w:rPr>
        <w:t>prace lub roboty</w:t>
      </w:r>
      <w:r>
        <w:rPr>
          <w:rFonts w:ascii="Times New Roman" w:hAnsi="Times New Roman" w:cs="Times New Roman"/>
          <w:b w:val="0"/>
          <w:sz w:val="22"/>
          <w:szCs w:val="22"/>
        </w:rPr>
        <w:t xml:space="preserve">, na podstawie podpisanego przez przedstawicieli Zamawiającego i Wykonawcy protokołu zawierającego wykaz </w:t>
      </w:r>
      <w:r w:rsidRPr="00852B77">
        <w:rPr>
          <w:rFonts w:ascii="Times New Roman" w:hAnsi="Times New Roman" w:cs="Times New Roman"/>
          <w:b w:val="0"/>
          <w:sz w:val="22"/>
          <w:szCs w:val="22"/>
        </w:rPr>
        <w:t>prac lub robót</w:t>
      </w:r>
      <w:r>
        <w:rPr>
          <w:rFonts w:ascii="Times New Roman" w:hAnsi="Times New Roman" w:cs="Times New Roman"/>
          <w:b w:val="0"/>
          <w:sz w:val="22"/>
          <w:szCs w:val="22"/>
        </w:rPr>
        <w:t xml:space="preserve"> wykonanych na podstawie harmonogramu rzeczowo-finansowego. </w:t>
      </w:r>
    </w:p>
    <w:p w:rsidR="00786F4B" w:rsidRPr="008D3CC1" w:rsidRDefault="00786F4B" w:rsidP="00F453B1">
      <w:pPr>
        <w:pStyle w:val="BodyText2"/>
        <w:widowControl/>
        <w:numPr>
          <w:ilvl w:val="0"/>
          <w:numId w:val="72"/>
        </w:numPr>
        <w:tabs>
          <w:tab w:val="left" w:pos="284"/>
        </w:tabs>
        <w:suppressAutoHyphens/>
        <w:autoSpaceDE/>
        <w:adjustRightInd/>
        <w:spacing w:line="360" w:lineRule="auto"/>
        <w:rPr>
          <w:rFonts w:ascii="Times New Roman" w:hAnsi="Times New Roman" w:cs="Times New Roman"/>
          <w:b w:val="0"/>
          <w:sz w:val="22"/>
          <w:szCs w:val="22"/>
        </w:rPr>
      </w:pPr>
      <w:r w:rsidRPr="008D3CC1">
        <w:rPr>
          <w:rFonts w:ascii="Times New Roman" w:hAnsi="Times New Roman" w:cs="Times New Roman"/>
          <w:b w:val="0"/>
          <w:sz w:val="22"/>
          <w:szCs w:val="22"/>
        </w:rPr>
        <w:t>Wykonawca sporządzi harmonogram rzeczowo – finansowy i uzgodni go</w:t>
      </w:r>
      <w:r>
        <w:rPr>
          <w:rFonts w:ascii="Times New Roman" w:hAnsi="Times New Roman" w:cs="Times New Roman"/>
          <w:b w:val="0"/>
          <w:sz w:val="22"/>
          <w:szCs w:val="22"/>
        </w:rPr>
        <w:t xml:space="preserve"> </w:t>
      </w:r>
      <w:r w:rsidRPr="008D3CC1">
        <w:rPr>
          <w:rFonts w:ascii="Times New Roman" w:hAnsi="Times New Roman" w:cs="Times New Roman"/>
          <w:b w:val="0"/>
          <w:sz w:val="22"/>
          <w:szCs w:val="22"/>
        </w:rPr>
        <w:t xml:space="preserve">z Zamawiającym </w:t>
      </w:r>
      <w:r>
        <w:rPr>
          <w:rFonts w:ascii="Times New Roman" w:hAnsi="Times New Roman" w:cs="Times New Roman"/>
          <w:b w:val="0"/>
          <w:sz w:val="22"/>
          <w:szCs w:val="22"/>
        </w:rPr>
        <w:br/>
      </w:r>
      <w:r w:rsidRPr="008D3CC1">
        <w:rPr>
          <w:rFonts w:ascii="Times New Roman" w:hAnsi="Times New Roman" w:cs="Times New Roman"/>
          <w:b w:val="0"/>
          <w:sz w:val="22"/>
          <w:szCs w:val="22"/>
        </w:rPr>
        <w:t xml:space="preserve">w terminie </w:t>
      </w:r>
      <w:r>
        <w:rPr>
          <w:rFonts w:ascii="Times New Roman" w:hAnsi="Times New Roman" w:cs="Times New Roman"/>
          <w:b w:val="0"/>
          <w:sz w:val="22"/>
          <w:szCs w:val="22"/>
        </w:rPr>
        <w:t xml:space="preserve">do </w:t>
      </w:r>
      <w:r w:rsidRPr="008D3CC1">
        <w:rPr>
          <w:rFonts w:ascii="Times New Roman" w:hAnsi="Times New Roman" w:cs="Times New Roman"/>
          <w:b w:val="0"/>
          <w:sz w:val="22"/>
          <w:szCs w:val="22"/>
        </w:rPr>
        <w:t xml:space="preserve">10 dni od daty zawarcia umowy. Harmonogram ten będzie integralną częścią umowy </w:t>
      </w:r>
      <w:r>
        <w:rPr>
          <w:rFonts w:ascii="Times New Roman" w:hAnsi="Times New Roman" w:cs="Times New Roman"/>
          <w:b w:val="0"/>
          <w:sz w:val="22"/>
          <w:szCs w:val="22"/>
        </w:rPr>
        <w:br/>
      </w:r>
      <w:r w:rsidRPr="008D3CC1">
        <w:rPr>
          <w:rFonts w:ascii="Times New Roman" w:hAnsi="Times New Roman" w:cs="Times New Roman"/>
          <w:b w:val="0"/>
          <w:sz w:val="22"/>
          <w:szCs w:val="22"/>
        </w:rPr>
        <w:t xml:space="preserve">i będzie stanowił podstawę do płatności faktur częściowych i faktury końcowej oraz bieżącej kontroli terminowości realizacji </w:t>
      </w:r>
      <w:r w:rsidRPr="00852B77">
        <w:rPr>
          <w:rFonts w:ascii="Times New Roman" w:hAnsi="Times New Roman" w:cs="Times New Roman"/>
          <w:b w:val="0"/>
          <w:sz w:val="22"/>
          <w:szCs w:val="22"/>
        </w:rPr>
        <w:t>prac lub robót</w:t>
      </w:r>
      <w:r w:rsidRPr="008D3CC1">
        <w:rPr>
          <w:rFonts w:ascii="Times New Roman" w:hAnsi="Times New Roman" w:cs="Times New Roman"/>
          <w:b w:val="0"/>
          <w:sz w:val="22"/>
          <w:szCs w:val="22"/>
        </w:rPr>
        <w:t xml:space="preserve"> budowlanych</w:t>
      </w:r>
      <w:r>
        <w:rPr>
          <w:rFonts w:ascii="Times New Roman" w:hAnsi="Times New Roman" w:cs="Times New Roman"/>
          <w:b w:val="0"/>
          <w:sz w:val="22"/>
          <w:szCs w:val="22"/>
        </w:rPr>
        <w:t>.</w:t>
      </w:r>
    </w:p>
    <w:p w:rsidR="00786F4B" w:rsidRPr="008D3CC1" w:rsidRDefault="00786F4B" w:rsidP="00F453B1">
      <w:pPr>
        <w:widowControl/>
        <w:numPr>
          <w:ilvl w:val="0"/>
          <w:numId w:val="72"/>
        </w:numPr>
        <w:tabs>
          <w:tab w:val="left" w:pos="284"/>
        </w:tabs>
        <w:suppressAutoHyphens/>
        <w:autoSpaceDE/>
        <w:adjustRightInd/>
        <w:spacing w:line="360" w:lineRule="auto"/>
        <w:ind w:right="22"/>
        <w:jc w:val="both"/>
        <w:rPr>
          <w:rFonts w:ascii="Times New Roman" w:hAnsi="Times New Roman" w:cs="Times New Roman"/>
          <w:sz w:val="22"/>
          <w:szCs w:val="22"/>
        </w:rPr>
      </w:pPr>
      <w:r w:rsidRPr="008D3CC1">
        <w:rPr>
          <w:rFonts w:ascii="Times New Roman" w:hAnsi="Times New Roman" w:cs="Times New Roman"/>
          <w:sz w:val="22"/>
          <w:szCs w:val="22"/>
        </w:rPr>
        <w:t xml:space="preserve">Strony postanawiają, że wynagrodzenie Wykonawcy za przedmiot umowy, płatne będzie na podstawie faktur częściowych i faktury końcowej za faktycznie wykonane i odebrane przez Zarządzającego </w:t>
      </w:r>
      <w:r w:rsidRPr="00852B77">
        <w:rPr>
          <w:rFonts w:ascii="Times New Roman" w:hAnsi="Times New Roman" w:cs="Times New Roman"/>
          <w:sz w:val="22"/>
          <w:szCs w:val="22"/>
        </w:rPr>
        <w:t>prac</w:t>
      </w:r>
      <w:r>
        <w:rPr>
          <w:rFonts w:ascii="Times New Roman" w:hAnsi="Times New Roman" w:cs="Times New Roman"/>
          <w:sz w:val="22"/>
          <w:szCs w:val="22"/>
        </w:rPr>
        <w:t>e</w:t>
      </w:r>
      <w:r w:rsidRPr="00852B77">
        <w:rPr>
          <w:rFonts w:ascii="Times New Roman" w:hAnsi="Times New Roman" w:cs="Times New Roman"/>
          <w:sz w:val="22"/>
          <w:szCs w:val="22"/>
        </w:rPr>
        <w:t xml:space="preserve"> lub rob</w:t>
      </w:r>
      <w:r>
        <w:rPr>
          <w:rFonts w:ascii="Times New Roman" w:hAnsi="Times New Roman" w:cs="Times New Roman"/>
          <w:sz w:val="22"/>
          <w:szCs w:val="22"/>
        </w:rPr>
        <w:t>oty</w:t>
      </w:r>
      <w:r w:rsidRPr="008D3CC1">
        <w:rPr>
          <w:rFonts w:ascii="Times New Roman" w:hAnsi="Times New Roman" w:cs="Times New Roman"/>
          <w:sz w:val="22"/>
          <w:szCs w:val="22"/>
        </w:rPr>
        <w:t xml:space="preserve">, zgodnie z odbiorami częściowymi i odbiorem końcowym, </w:t>
      </w:r>
      <w:r>
        <w:rPr>
          <w:rFonts w:ascii="Times New Roman" w:hAnsi="Times New Roman" w:cs="Times New Roman"/>
          <w:sz w:val="22"/>
          <w:szCs w:val="22"/>
        </w:rPr>
        <w:br/>
      </w:r>
      <w:r w:rsidRPr="008D3CC1">
        <w:rPr>
          <w:rFonts w:ascii="Times New Roman" w:hAnsi="Times New Roman" w:cs="Times New Roman"/>
          <w:sz w:val="22"/>
          <w:szCs w:val="22"/>
        </w:rPr>
        <w:t>o których mowa w § 32. Suma płatności za faktury częściowe nie może  przekroczyć 60 % wartości ceny umowy.</w:t>
      </w:r>
    </w:p>
    <w:p w:rsidR="00786F4B" w:rsidRPr="008D3CC1" w:rsidRDefault="00786F4B" w:rsidP="00D649D6">
      <w:pPr>
        <w:widowControl/>
        <w:numPr>
          <w:ilvl w:val="0"/>
          <w:numId w:val="72"/>
        </w:numPr>
        <w:tabs>
          <w:tab w:val="left" w:pos="-180"/>
        </w:tabs>
        <w:suppressAutoHyphens/>
        <w:autoSpaceDN/>
        <w:adjustRightInd/>
        <w:spacing w:line="360" w:lineRule="auto"/>
        <w:jc w:val="both"/>
        <w:rPr>
          <w:rFonts w:ascii="Times New Roman" w:hAnsi="Times New Roman" w:cs="Times New Roman"/>
          <w:sz w:val="22"/>
          <w:szCs w:val="22"/>
        </w:rPr>
      </w:pPr>
      <w:r w:rsidRPr="008D3CC1">
        <w:rPr>
          <w:rFonts w:ascii="Times New Roman" w:hAnsi="Times New Roman" w:cs="Times New Roman"/>
          <w:sz w:val="22"/>
          <w:szCs w:val="22"/>
        </w:rPr>
        <w:t xml:space="preserve">Ustala się realizację płatności, fakturą końcową jako rozliczenie przedmiotu zamówienia, wystawionej na podstawie zatwierdzonego, przez Inspektora Nadzoru, protokołu odbioru końcowego oraz przedłożeniu kopii faktur wraz z dowodami potwierdzającymi </w:t>
      </w:r>
      <w:r w:rsidRPr="008D3CC1">
        <w:rPr>
          <w:rFonts w:ascii="Times New Roman" w:hAnsi="Times New Roman" w:cs="Times New Roman"/>
          <w:color w:val="000000"/>
          <w:sz w:val="22"/>
          <w:szCs w:val="22"/>
        </w:rPr>
        <w:t>rozliczenie się Wykonawcy z Podwykonawcami. Rozliczenie ostateczne dokonane</w:t>
      </w:r>
      <w:r w:rsidRPr="008D3CC1">
        <w:rPr>
          <w:rFonts w:ascii="Times New Roman" w:hAnsi="Times New Roman" w:cs="Times New Roman"/>
          <w:sz w:val="22"/>
          <w:szCs w:val="22"/>
        </w:rPr>
        <w:t xml:space="preserve"> zostanie na  podstawie faktury VAT, po przeprowadzeniu odbioru końcowego</w:t>
      </w:r>
      <w:r w:rsidRPr="00852B77">
        <w:rPr>
          <w:rFonts w:ascii="Times New Roman" w:hAnsi="Times New Roman" w:cs="Times New Roman"/>
          <w:sz w:val="22"/>
          <w:szCs w:val="22"/>
        </w:rPr>
        <w:t xml:space="preserve"> prac lub robót</w:t>
      </w:r>
      <w:r w:rsidRPr="008D3CC1">
        <w:rPr>
          <w:rFonts w:ascii="Times New Roman" w:hAnsi="Times New Roman" w:cs="Times New Roman"/>
          <w:sz w:val="22"/>
          <w:szCs w:val="22"/>
        </w:rPr>
        <w:t xml:space="preserve">, bez wad i usterek oraz  przedłożeniu </w:t>
      </w:r>
      <w:r>
        <w:rPr>
          <w:rFonts w:ascii="Times New Roman" w:hAnsi="Times New Roman" w:cs="Times New Roman"/>
          <w:sz w:val="22"/>
          <w:szCs w:val="22"/>
        </w:rPr>
        <w:br/>
      </w:r>
      <w:r w:rsidRPr="008D3CC1">
        <w:rPr>
          <w:rFonts w:ascii="Times New Roman" w:hAnsi="Times New Roman" w:cs="Times New Roman"/>
          <w:sz w:val="22"/>
          <w:szCs w:val="22"/>
        </w:rPr>
        <w:t xml:space="preserve">dokumentów umożliwiających zakończenie </w:t>
      </w:r>
      <w:r>
        <w:rPr>
          <w:rFonts w:ascii="Times New Roman" w:hAnsi="Times New Roman" w:cs="Times New Roman"/>
          <w:sz w:val="22"/>
          <w:szCs w:val="22"/>
        </w:rPr>
        <w:t>umowy.</w:t>
      </w:r>
    </w:p>
    <w:p w:rsidR="00786F4B" w:rsidRDefault="00786F4B" w:rsidP="00A60AB2">
      <w:pPr>
        <w:widowControl/>
        <w:numPr>
          <w:ilvl w:val="0"/>
          <w:numId w:val="72"/>
        </w:numPr>
        <w:tabs>
          <w:tab w:val="clear" w:pos="0"/>
          <w:tab w:val="num" w:pos="360"/>
          <w:tab w:val="left" w:pos="480"/>
        </w:tabs>
        <w:suppressAutoHyphens/>
        <w:autoSpaceDE/>
        <w:adjustRightInd/>
        <w:spacing w:line="360" w:lineRule="auto"/>
        <w:ind w:left="360" w:right="22" w:hanging="360"/>
        <w:jc w:val="both"/>
        <w:rPr>
          <w:rFonts w:ascii="Times New Roman" w:hAnsi="Times New Roman" w:cs="Times New Roman"/>
          <w:sz w:val="22"/>
          <w:szCs w:val="22"/>
        </w:rPr>
      </w:pPr>
      <w:r>
        <w:rPr>
          <w:rFonts w:ascii="Times New Roman" w:hAnsi="Times New Roman" w:cs="Times New Roman"/>
          <w:sz w:val="22"/>
          <w:szCs w:val="22"/>
        </w:rPr>
        <w:t>Zamawiający zobowiązuje się do zapłaty faktur częściowych i faktury  końcowej w terminie do 30 dni od dnia jej złożenia w siedzibie Zamawiającego.</w:t>
      </w:r>
    </w:p>
    <w:p w:rsidR="00786F4B" w:rsidRDefault="00786F4B" w:rsidP="00A60AB2">
      <w:pPr>
        <w:widowControl/>
        <w:numPr>
          <w:ilvl w:val="0"/>
          <w:numId w:val="72"/>
        </w:numPr>
        <w:tabs>
          <w:tab w:val="clear" w:pos="0"/>
          <w:tab w:val="num" w:pos="360"/>
          <w:tab w:val="left" w:pos="480"/>
        </w:tabs>
        <w:suppressAutoHyphens/>
        <w:autoSpaceDE/>
        <w:adjustRightInd/>
        <w:spacing w:line="360" w:lineRule="auto"/>
        <w:ind w:left="360" w:right="22" w:hanging="360"/>
        <w:jc w:val="both"/>
        <w:rPr>
          <w:rFonts w:ascii="Times New Roman" w:hAnsi="Times New Roman" w:cs="Times New Roman"/>
          <w:sz w:val="22"/>
          <w:szCs w:val="22"/>
        </w:rPr>
      </w:pPr>
      <w:r>
        <w:rPr>
          <w:rFonts w:ascii="Times New Roman" w:hAnsi="Times New Roman" w:cs="Times New Roman"/>
          <w:sz w:val="22"/>
          <w:szCs w:val="22"/>
        </w:rPr>
        <w:t>Za datę płatności przyjmuje się dzień obciążenia rachunku bankowego Zamawiającego.</w:t>
      </w:r>
    </w:p>
    <w:p w:rsidR="00786F4B" w:rsidRDefault="00786F4B" w:rsidP="00A60AB2">
      <w:pPr>
        <w:widowControl/>
        <w:numPr>
          <w:ilvl w:val="0"/>
          <w:numId w:val="72"/>
        </w:numPr>
        <w:tabs>
          <w:tab w:val="clear" w:pos="0"/>
          <w:tab w:val="num" w:pos="360"/>
          <w:tab w:val="left" w:pos="480"/>
        </w:tabs>
        <w:suppressAutoHyphens/>
        <w:autoSpaceDE/>
        <w:adjustRightInd/>
        <w:spacing w:line="360" w:lineRule="auto"/>
        <w:ind w:left="360" w:right="22" w:hanging="360"/>
        <w:jc w:val="both"/>
        <w:rPr>
          <w:rFonts w:ascii="Times New Roman" w:hAnsi="Times New Roman" w:cs="Times New Roman"/>
          <w:sz w:val="22"/>
          <w:szCs w:val="22"/>
        </w:rPr>
      </w:pPr>
      <w:r>
        <w:rPr>
          <w:rFonts w:ascii="Times New Roman" w:hAnsi="Times New Roman" w:cs="Times New Roman"/>
          <w:sz w:val="22"/>
          <w:szCs w:val="22"/>
        </w:rPr>
        <w:t>Wynagrodzenie przysługujące Wykonawcy płatne będzie przelewem z rachunku bankowego Zamawiającego na rachunek bankowy Wykonawcy .</w:t>
      </w:r>
    </w:p>
    <w:p w:rsidR="00786F4B" w:rsidRDefault="00786F4B" w:rsidP="00083ED9">
      <w:pPr>
        <w:widowControl/>
        <w:tabs>
          <w:tab w:val="left" w:pos="480"/>
        </w:tabs>
        <w:suppressAutoHyphens/>
        <w:autoSpaceDE/>
        <w:adjustRightInd/>
        <w:spacing w:line="360" w:lineRule="auto"/>
        <w:ind w:right="22"/>
        <w:jc w:val="both"/>
        <w:rPr>
          <w:rFonts w:ascii="Times New Roman" w:hAnsi="Times New Roman" w:cs="Times New Roman"/>
          <w:sz w:val="22"/>
          <w:szCs w:val="22"/>
        </w:rPr>
      </w:pPr>
    </w:p>
    <w:p w:rsidR="00786F4B" w:rsidRDefault="00786F4B" w:rsidP="00083ED9">
      <w:pPr>
        <w:pStyle w:val="tytIIsub"/>
        <w:keepNext w:val="0"/>
        <w:keepLines w:val="0"/>
        <w:widowControl/>
        <w:suppressAutoHyphens/>
        <w:spacing w:after="0" w:line="360" w:lineRule="auto"/>
        <w:rPr>
          <w:sz w:val="22"/>
          <w:szCs w:val="22"/>
        </w:rPr>
      </w:pPr>
      <w:r>
        <w:rPr>
          <w:sz w:val="22"/>
          <w:szCs w:val="22"/>
        </w:rPr>
        <w:t>Rozdział 7.</w:t>
      </w:r>
      <w:r>
        <w:rPr>
          <w:sz w:val="22"/>
          <w:szCs w:val="22"/>
        </w:rPr>
        <w:br/>
        <w:t xml:space="preserve">Zakończenie </w:t>
      </w:r>
      <w:r w:rsidRPr="00852B77">
        <w:rPr>
          <w:sz w:val="22"/>
          <w:szCs w:val="22"/>
        </w:rPr>
        <w:t>prac lub robót</w:t>
      </w:r>
      <w:r>
        <w:rPr>
          <w:sz w:val="22"/>
          <w:szCs w:val="22"/>
        </w:rPr>
        <w:t xml:space="preserve"> i przekazanie do użytku</w:t>
      </w:r>
    </w:p>
    <w:p w:rsidR="00786F4B" w:rsidRDefault="00786F4B" w:rsidP="00083ED9">
      <w:pPr>
        <w:pStyle w:val="tytII"/>
        <w:widowControl/>
        <w:suppressAutoHyphens/>
        <w:spacing w:before="0" w:after="0" w:line="360" w:lineRule="auto"/>
        <w:rPr>
          <w:color w:val="000000"/>
          <w:sz w:val="22"/>
          <w:szCs w:val="22"/>
        </w:rPr>
      </w:pPr>
      <w:r>
        <w:rPr>
          <w:color w:val="000000"/>
          <w:sz w:val="22"/>
          <w:szCs w:val="22"/>
        </w:rPr>
        <w:t>§ 35.</w:t>
      </w:r>
      <w:r>
        <w:rPr>
          <w:color w:val="000000"/>
          <w:sz w:val="22"/>
          <w:szCs w:val="22"/>
        </w:rPr>
        <w:br/>
        <w:t xml:space="preserve">Zakończenie </w:t>
      </w:r>
      <w:r w:rsidRPr="00852B77">
        <w:rPr>
          <w:sz w:val="22"/>
          <w:szCs w:val="22"/>
        </w:rPr>
        <w:t>prac lub robót</w:t>
      </w:r>
    </w:p>
    <w:p w:rsidR="00786F4B" w:rsidRDefault="00786F4B" w:rsidP="00083ED9">
      <w:pPr>
        <w:pStyle w:val="punkt1"/>
        <w:keepNext w:val="0"/>
        <w:keepLines w:val="0"/>
        <w:widowControl/>
        <w:tabs>
          <w:tab w:val="num" w:pos="4320"/>
        </w:tabs>
        <w:suppressAutoHyphens/>
        <w:spacing w:line="360" w:lineRule="auto"/>
        <w:jc w:val="both"/>
        <w:rPr>
          <w:sz w:val="22"/>
          <w:szCs w:val="22"/>
        </w:rPr>
      </w:pPr>
      <w:r>
        <w:rPr>
          <w:sz w:val="22"/>
          <w:szCs w:val="22"/>
        </w:rPr>
        <w:t xml:space="preserve">Okoliczność zakończenia </w:t>
      </w:r>
      <w:r w:rsidRPr="00852B77">
        <w:rPr>
          <w:sz w:val="22"/>
          <w:szCs w:val="22"/>
        </w:rPr>
        <w:t>prac lub robót</w:t>
      </w:r>
      <w:r>
        <w:rPr>
          <w:sz w:val="22"/>
          <w:szCs w:val="22"/>
        </w:rPr>
        <w:t xml:space="preserve"> stwierdza się w sposób określony w § 32 ust. 2.</w:t>
      </w:r>
    </w:p>
    <w:p w:rsidR="00786F4B" w:rsidRDefault="00786F4B" w:rsidP="00083ED9">
      <w:pPr>
        <w:pStyle w:val="tytII"/>
        <w:widowControl/>
        <w:suppressAutoHyphens/>
        <w:spacing w:before="0" w:after="0" w:line="360" w:lineRule="auto"/>
        <w:rPr>
          <w:color w:val="000000"/>
          <w:sz w:val="22"/>
          <w:szCs w:val="22"/>
        </w:rPr>
      </w:pPr>
      <w:r>
        <w:rPr>
          <w:color w:val="000000"/>
          <w:sz w:val="22"/>
          <w:szCs w:val="22"/>
        </w:rPr>
        <w:t>§ 36.</w:t>
      </w:r>
      <w:r>
        <w:rPr>
          <w:color w:val="000000"/>
          <w:sz w:val="22"/>
          <w:szCs w:val="22"/>
        </w:rPr>
        <w:br/>
        <w:t xml:space="preserve">Przekazanie do użytkowania </w:t>
      </w:r>
    </w:p>
    <w:p w:rsidR="00786F4B" w:rsidRDefault="00786F4B" w:rsidP="00083ED9">
      <w:pPr>
        <w:pStyle w:val="punkt1"/>
        <w:keepNext w:val="0"/>
        <w:keepLines w:val="0"/>
        <w:widowControl/>
        <w:suppressAutoHyphens/>
        <w:spacing w:line="360" w:lineRule="auto"/>
        <w:ind w:left="0"/>
        <w:jc w:val="both"/>
        <w:rPr>
          <w:sz w:val="22"/>
          <w:szCs w:val="22"/>
        </w:rPr>
      </w:pPr>
      <w:r>
        <w:rPr>
          <w:sz w:val="22"/>
          <w:szCs w:val="22"/>
        </w:rPr>
        <w:t xml:space="preserve">Przekazanie do użytkowania przedmiotu umowy Zamawiającemu następuje protokolarnie, </w:t>
      </w:r>
      <w:r>
        <w:rPr>
          <w:sz w:val="22"/>
          <w:szCs w:val="22"/>
        </w:rPr>
        <w:br/>
        <w:t xml:space="preserve">na podstawie protokołu spisanego przez upoważnionych przedstawicieli Zamawiającego. </w:t>
      </w:r>
    </w:p>
    <w:p w:rsidR="00786F4B" w:rsidRDefault="00786F4B" w:rsidP="00083ED9">
      <w:pPr>
        <w:pStyle w:val="tytII"/>
        <w:widowControl/>
        <w:suppressAutoHyphens/>
        <w:spacing w:before="0" w:after="0" w:line="360" w:lineRule="auto"/>
        <w:rPr>
          <w:color w:val="000000"/>
          <w:sz w:val="22"/>
          <w:szCs w:val="22"/>
        </w:rPr>
      </w:pPr>
      <w:r>
        <w:rPr>
          <w:color w:val="000000"/>
          <w:sz w:val="22"/>
          <w:szCs w:val="22"/>
        </w:rPr>
        <w:t>§ 37.</w:t>
      </w:r>
      <w:r>
        <w:rPr>
          <w:color w:val="000000"/>
          <w:sz w:val="22"/>
          <w:szCs w:val="22"/>
        </w:rPr>
        <w:br/>
        <w:t>Rękojmia i gwarancja</w:t>
      </w:r>
    </w:p>
    <w:p w:rsidR="00786F4B" w:rsidRDefault="00786F4B" w:rsidP="00A60AB2">
      <w:pPr>
        <w:pStyle w:val="punkt1"/>
        <w:keepNext w:val="0"/>
        <w:keepLines w:val="0"/>
        <w:widowControl/>
        <w:numPr>
          <w:ilvl w:val="1"/>
          <w:numId w:val="73"/>
        </w:numPr>
        <w:tabs>
          <w:tab w:val="num" w:pos="360"/>
        </w:tabs>
        <w:suppressAutoHyphens/>
        <w:spacing w:line="360" w:lineRule="auto"/>
        <w:ind w:left="360"/>
        <w:jc w:val="both"/>
        <w:rPr>
          <w:sz w:val="22"/>
          <w:szCs w:val="22"/>
        </w:rPr>
      </w:pPr>
      <w:r>
        <w:rPr>
          <w:kern w:val="18"/>
          <w:sz w:val="22"/>
          <w:szCs w:val="22"/>
        </w:rPr>
        <w:t xml:space="preserve">Wykonawca ponosi wobec Zamawiającego odpowiedzialność z tytułu rękojmi za wady fizyczne </w:t>
      </w:r>
      <w:r>
        <w:rPr>
          <w:kern w:val="18"/>
          <w:sz w:val="22"/>
          <w:szCs w:val="22"/>
        </w:rPr>
        <w:br/>
        <w:t xml:space="preserve">w terminie i na zasadach określonych w Kodeksie cywilnym. </w:t>
      </w:r>
    </w:p>
    <w:p w:rsidR="00786F4B" w:rsidRDefault="00786F4B" w:rsidP="00A60AB2">
      <w:pPr>
        <w:pStyle w:val="punkt1"/>
        <w:keepNext w:val="0"/>
        <w:keepLines w:val="0"/>
        <w:widowControl/>
        <w:numPr>
          <w:ilvl w:val="1"/>
          <w:numId w:val="73"/>
        </w:numPr>
        <w:tabs>
          <w:tab w:val="num" w:pos="360"/>
        </w:tabs>
        <w:suppressAutoHyphens/>
        <w:spacing w:line="360" w:lineRule="auto"/>
        <w:ind w:left="360"/>
        <w:jc w:val="both"/>
        <w:rPr>
          <w:sz w:val="22"/>
          <w:szCs w:val="22"/>
        </w:rPr>
      </w:pPr>
      <w:r>
        <w:rPr>
          <w:sz w:val="22"/>
          <w:szCs w:val="22"/>
        </w:rPr>
        <w:t xml:space="preserve">Wykonawca udziela Zamawiającemu gwarancji na wykonane prace, zastosowane materiały </w:t>
      </w:r>
      <w:r>
        <w:rPr>
          <w:sz w:val="22"/>
          <w:szCs w:val="22"/>
        </w:rPr>
        <w:br/>
        <w:t xml:space="preserve">i zamontowane urządzenia. Termin gwarancji wynosi </w:t>
      </w:r>
      <w:r>
        <w:rPr>
          <w:b/>
          <w:sz w:val="22"/>
          <w:szCs w:val="22"/>
        </w:rPr>
        <w:t>…… lat na ………, …… lat na………, …… lat na…………… lat na………</w:t>
      </w:r>
      <w:r>
        <w:rPr>
          <w:sz w:val="22"/>
          <w:szCs w:val="22"/>
        </w:rPr>
        <w:t xml:space="preserve"> i liczy się od dnia dokonania odbioru końcowego przedmiotu umowy. W okresie gwarancji, Wykonawca na własny koszt dokonywał będzie wszelkich przeglądów i konserwacji wymaganych przez wytwórców zamontowanych urządzeń. Wykonawca przekaże Zamawiającemu dokumenty gwarancyjne na zamontowane materiały </w:t>
      </w:r>
      <w:r>
        <w:rPr>
          <w:sz w:val="22"/>
          <w:szCs w:val="22"/>
        </w:rPr>
        <w:br/>
        <w:t xml:space="preserve">i urządzenia, wystawione przez ich wytwórców oraz harmonogram przeprowadzania przeglądów technicznych i czynności konserwacyjnych, a w przypadku zlecenia tych czynności firmie dodatkowo przekaże kopie umowy w sprawie realizacji ww. czynności. </w:t>
      </w:r>
    </w:p>
    <w:p w:rsidR="00786F4B" w:rsidRDefault="00786F4B" w:rsidP="00A60AB2">
      <w:pPr>
        <w:pStyle w:val="punkt1"/>
        <w:keepNext w:val="0"/>
        <w:keepLines w:val="0"/>
        <w:widowControl/>
        <w:numPr>
          <w:ilvl w:val="1"/>
          <w:numId w:val="73"/>
        </w:numPr>
        <w:tabs>
          <w:tab w:val="num" w:pos="360"/>
        </w:tabs>
        <w:suppressAutoHyphens/>
        <w:spacing w:line="360" w:lineRule="auto"/>
        <w:ind w:left="360"/>
        <w:jc w:val="both"/>
        <w:rPr>
          <w:sz w:val="22"/>
          <w:szCs w:val="22"/>
        </w:rPr>
      </w:pPr>
      <w:r>
        <w:rPr>
          <w:sz w:val="22"/>
          <w:szCs w:val="22"/>
        </w:rPr>
        <w:t xml:space="preserve">Dokument gwarancji, o którym mowa w ust. 2 powyżej, musi określać w szczególności zasady reklamacji, terminy ich zgłaszania (nie krótsze niż 14 dni od dnia pojawienia się wady), terminy usuwania wad przez Wykonawcę (nie dłuższe niż 30 dni od daty zgłoszenia reklamacji). </w:t>
      </w:r>
    </w:p>
    <w:p w:rsidR="00786F4B" w:rsidRDefault="00786F4B" w:rsidP="00A60AB2">
      <w:pPr>
        <w:pStyle w:val="punkt1"/>
        <w:keepNext w:val="0"/>
        <w:keepLines w:val="0"/>
        <w:widowControl/>
        <w:numPr>
          <w:ilvl w:val="1"/>
          <w:numId w:val="73"/>
        </w:numPr>
        <w:tabs>
          <w:tab w:val="num" w:pos="360"/>
        </w:tabs>
        <w:suppressAutoHyphens/>
        <w:spacing w:line="360" w:lineRule="auto"/>
        <w:ind w:left="360"/>
        <w:jc w:val="both"/>
        <w:rPr>
          <w:sz w:val="22"/>
          <w:szCs w:val="22"/>
        </w:rPr>
      </w:pPr>
      <w:r>
        <w:rPr>
          <w:sz w:val="22"/>
          <w:szCs w:val="22"/>
        </w:rPr>
        <w:t>Wykonawca ponosi odpowiedzialność z tytułu gwarancji za:</w:t>
      </w:r>
    </w:p>
    <w:p w:rsidR="00786F4B" w:rsidRDefault="00786F4B" w:rsidP="00A60AB2">
      <w:pPr>
        <w:widowControl/>
        <w:numPr>
          <w:ilvl w:val="1"/>
          <w:numId w:val="59"/>
        </w:numPr>
        <w:tabs>
          <w:tab w:val="clear" w:pos="420"/>
          <w:tab w:val="num" w:pos="720"/>
        </w:tabs>
        <w:suppressAutoHyphens/>
        <w:autoSpaceDE/>
        <w:adjustRightInd/>
        <w:spacing w:line="360" w:lineRule="auto"/>
        <w:ind w:left="720"/>
        <w:jc w:val="both"/>
        <w:rPr>
          <w:rFonts w:ascii="Times New Roman" w:hAnsi="Times New Roman"/>
          <w:sz w:val="22"/>
          <w:szCs w:val="22"/>
        </w:rPr>
      </w:pPr>
      <w:r>
        <w:rPr>
          <w:rFonts w:ascii="Times New Roman" w:hAnsi="Times New Roman"/>
          <w:sz w:val="22"/>
          <w:szCs w:val="22"/>
        </w:rPr>
        <w:t>wady fizyczne zmniejszające wartość użytkową, techniczną, estetyczną, jakościową, itp. przedmiotu umowy,</w:t>
      </w:r>
    </w:p>
    <w:p w:rsidR="00786F4B" w:rsidRDefault="00786F4B" w:rsidP="00A60AB2">
      <w:pPr>
        <w:widowControl/>
        <w:numPr>
          <w:ilvl w:val="1"/>
          <w:numId w:val="59"/>
        </w:numPr>
        <w:tabs>
          <w:tab w:val="clear" w:pos="420"/>
          <w:tab w:val="num" w:pos="720"/>
        </w:tabs>
        <w:suppressAutoHyphens/>
        <w:autoSpaceDE/>
        <w:adjustRightInd/>
        <w:spacing w:line="360" w:lineRule="auto"/>
        <w:ind w:left="720"/>
        <w:jc w:val="both"/>
        <w:rPr>
          <w:rFonts w:ascii="Times New Roman" w:hAnsi="Times New Roman"/>
          <w:sz w:val="22"/>
          <w:szCs w:val="22"/>
        </w:rPr>
      </w:pPr>
      <w:r>
        <w:rPr>
          <w:rFonts w:ascii="Times New Roman" w:hAnsi="Times New Roman"/>
          <w:sz w:val="22"/>
          <w:szCs w:val="22"/>
        </w:rPr>
        <w:t xml:space="preserve">usunięcie tych wad i usterek, stwierdzonych w toku czynności odbioru i ujawnione </w:t>
      </w:r>
      <w:r>
        <w:rPr>
          <w:rFonts w:ascii="Times New Roman" w:hAnsi="Times New Roman"/>
          <w:sz w:val="22"/>
          <w:szCs w:val="22"/>
        </w:rPr>
        <w:br/>
        <w:t>w okresie gwarancyjnym.</w:t>
      </w:r>
    </w:p>
    <w:p w:rsidR="00786F4B" w:rsidRDefault="00786F4B" w:rsidP="00A60AB2">
      <w:pPr>
        <w:widowControl/>
        <w:numPr>
          <w:ilvl w:val="0"/>
          <w:numId w:val="51"/>
        </w:numPr>
        <w:tabs>
          <w:tab w:val="clear" w:pos="227"/>
          <w:tab w:val="num" w:pos="360"/>
        </w:tabs>
        <w:suppressAutoHyphens/>
        <w:autoSpaceDE/>
        <w:adjustRightInd/>
        <w:spacing w:line="360" w:lineRule="auto"/>
        <w:ind w:left="360" w:hanging="304"/>
        <w:jc w:val="both"/>
        <w:rPr>
          <w:rFonts w:ascii="Times New Roman" w:hAnsi="Times New Roman"/>
          <w:sz w:val="22"/>
          <w:szCs w:val="22"/>
        </w:rPr>
      </w:pPr>
      <w:r>
        <w:rPr>
          <w:rFonts w:ascii="Times New Roman" w:hAnsi="Times New Roman"/>
          <w:sz w:val="22"/>
          <w:szCs w:val="22"/>
        </w:rPr>
        <w:t xml:space="preserve">W przypadku ujawnienia w okresie gwarancji wad lub usterek, Zamawiający poinformuje </w:t>
      </w:r>
      <w:r>
        <w:rPr>
          <w:rFonts w:ascii="Times New Roman" w:hAnsi="Times New Roman"/>
          <w:sz w:val="22"/>
          <w:szCs w:val="22"/>
        </w:rPr>
        <w:br/>
        <w:t xml:space="preserve">o tym Wykonawcę na piśmie, wyznaczając mu termin do ich usunięcia. </w:t>
      </w:r>
    </w:p>
    <w:p w:rsidR="00786F4B" w:rsidRDefault="00786F4B" w:rsidP="00A60AB2">
      <w:pPr>
        <w:widowControl/>
        <w:numPr>
          <w:ilvl w:val="0"/>
          <w:numId w:val="51"/>
        </w:numPr>
        <w:tabs>
          <w:tab w:val="clear" w:pos="227"/>
          <w:tab w:val="num" w:pos="360"/>
        </w:tabs>
        <w:suppressAutoHyphens/>
        <w:autoSpaceDE/>
        <w:adjustRightInd/>
        <w:spacing w:line="360" w:lineRule="auto"/>
        <w:ind w:left="360" w:hanging="304"/>
        <w:jc w:val="both"/>
        <w:rPr>
          <w:rFonts w:ascii="Times New Roman" w:hAnsi="Times New Roman"/>
          <w:sz w:val="22"/>
          <w:szCs w:val="22"/>
        </w:rPr>
      </w:pPr>
      <w:r>
        <w:rPr>
          <w:rFonts w:ascii="Times New Roman" w:hAnsi="Times New Roman"/>
          <w:sz w:val="22"/>
          <w:szCs w:val="22"/>
        </w:rPr>
        <w:t>Odpowiedzialność Wykonawcy z tytułu rękojmi za wady fizyczne dotyczy wad przedmiotu umowy istniejących w czasie dokonywania czynności odbioru oraz wad powstałych po odbiorze, lecz z przyczyn tkwiących w przedmiocie umowy w chwili odbioru i wygasa po upływie trzech lat od daty dokonania końcowego odbioru przedmiotu umowy.</w:t>
      </w:r>
    </w:p>
    <w:p w:rsidR="00786F4B" w:rsidRDefault="00786F4B" w:rsidP="00A60AB2">
      <w:pPr>
        <w:widowControl/>
        <w:numPr>
          <w:ilvl w:val="0"/>
          <w:numId w:val="51"/>
        </w:numPr>
        <w:tabs>
          <w:tab w:val="clear" w:pos="227"/>
          <w:tab w:val="num" w:pos="360"/>
        </w:tabs>
        <w:suppressAutoHyphens/>
        <w:autoSpaceDE/>
        <w:adjustRightInd/>
        <w:spacing w:line="360" w:lineRule="auto"/>
        <w:ind w:left="360" w:hanging="304"/>
        <w:jc w:val="both"/>
        <w:rPr>
          <w:rFonts w:ascii="Times New Roman" w:hAnsi="Times New Roman"/>
          <w:sz w:val="22"/>
          <w:szCs w:val="22"/>
        </w:rPr>
      </w:pPr>
      <w:r>
        <w:rPr>
          <w:rFonts w:ascii="Times New Roman" w:hAnsi="Times New Roman"/>
          <w:sz w:val="22"/>
          <w:szCs w:val="22"/>
        </w:rPr>
        <w:t xml:space="preserve">O wykryciu wady Zamawiający powiadomi na piśmie Wykonawcę w terminie 7 dni </w:t>
      </w:r>
      <w:r>
        <w:rPr>
          <w:rFonts w:ascii="Times New Roman" w:hAnsi="Times New Roman"/>
          <w:sz w:val="22"/>
          <w:szCs w:val="22"/>
        </w:rPr>
        <w:br/>
        <w:t xml:space="preserve">od daty jej ujawnienia. </w:t>
      </w:r>
    </w:p>
    <w:p w:rsidR="00786F4B" w:rsidRDefault="00786F4B" w:rsidP="00A60AB2">
      <w:pPr>
        <w:widowControl/>
        <w:numPr>
          <w:ilvl w:val="0"/>
          <w:numId w:val="51"/>
        </w:numPr>
        <w:tabs>
          <w:tab w:val="clear" w:pos="227"/>
          <w:tab w:val="num" w:pos="360"/>
        </w:tabs>
        <w:suppressAutoHyphens/>
        <w:autoSpaceDE/>
        <w:adjustRightInd/>
        <w:spacing w:line="360" w:lineRule="auto"/>
        <w:ind w:left="360" w:hanging="304"/>
        <w:jc w:val="both"/>
        <w:rPr>
          <w:rFonts w:ascii="Times New Roman" w:hAnsi="Times New Roman"/>
          <w:sz w:val="22"/>
          <w:szCs w:val="22"/>
        </w:rPr>
      </w:pPr>
      <w:r>
        <w:rPr>
          <w:rFonts w:ascii="Times New Roman" w:hAnsi="Times New Roman"/>
          <w:sz w:val="22"/>
          <w:szCs w:val="22"/>
        </w:rPr>
        <w:t xml:space="preserve">Wykonawca jest zobowiązany usunąć na własny koszt w uzgodnionym terminie nie dłuższym niż </w:t>
      </w:r>
      <w:r>
        <w:rPr>
          <w:rFonts w:ascii="Times New Roman" w:hAnsi="Times New Roman"/>
          <w:sz w:val="22"/>
          <w:szCs w:val="22"/>
        </w:rPr>
        <w:br/>
        <w:t xml:space="preserve">1 miesiąc wszystkie wady odnoszące się do przedmiotu niniejszej umowy, jeżeli Zamawiający zażądał tego na piśmie przed upływem okresu rękojmi. </w:t>
      </w:r>
    </w:p>
    <w:p w:rsidR="00786F4B" w:rsidRDefault="00786F4B" w:rsidP="00A60AB2">
      <w:pPr>
        <w:widowControl/>
        <w:numPr>
          <w:ilvl w:val="0"/>
          <w:numId w:val="51"/>
        </w:numPr>
        <w:tabs>
          <w:tab w:val="clear" w:pos="227"/>
          <w:tab w:val="num" w:pos="360"/>
        </w:tabs>
        <w:suppressAutoHyphens/>
        <w:autoSpaceDE/>
        <w:adjustRightInd/>
        <w:spacing w:line="360" w:lineRule="auto"/>
        <w:ind w:left="360" w:hanging="304"/>
        <w:jc w:val="both"/>
        <w:rPr>
          <w:rFonts w:ascii="Times New Roman" w:hAnsi="Times New Roman"/>
          <w:sz w:val="22"/>
          <w:szCs w:val="22"/>
        </w:rPr>
      </w:pPr>
      <w:r>
        <w:rPr>
          <w:rFonts w:ascii="Times New Roman" w:hAnsi="Times New Roman"/>
          <w:sz w:val="22"/>
          <w:szCs w:val="22"/>
        </w:rPr>
        <w:t>W okresie gwarancji Wykonawca zobowiązany jest do pisemnego zawiadomienia Zamawiającego w terminie 7 dni o następujących faktach:</w:t>
      </w:r>
    </w:p>
    <w:p w:rsidR="00786F4B" w:rsidRDefault="00786F4B" w:rsidP="00A60AB2">
      <w:pPr>
        <w:widowControl/>
        <w:numPr>
          <w:ilvl w:val="0"/>
          <w:numId w:val="74"/>
        </w:numPr>
        <w:tabs>
          <w:tab w:val="num" w:pos="900"/>
          <w:tab w:val="num" w:pos="2160"/>
        </w:tabs>
        <w:suppressAutoHyphens/>
        <w:autoSpaceDE/>
        <w:adjustRightInd/>
        <w:spacing w:line="360" w:lineRule="auto"/>
        <w:ind w:left="900"/>
        <w:jc w:val="both"/>
        <w:rPr>
          <w:rFonts w:ascii="Times New Roman" w:hAnsi="Times New Roman"/>
          <w:sz w:val="22"/>
          <w:szCs w:val="22"/>
        </w:rPr>
      </w:pPr>
      <w:r>
        <w:rPr>
          <w:rFonts w:ascii="Times New Roman" w:hAnsi="Times New Roman"/>
          <w:sz w:val="22"/>
          <w:szCs w:val="22"/>
        </w:rPr>
        <w:t>zmianie siedziby lub nazwy firmy;</w:t>
      </w:r>
    </w:p>
    <w:p w:rsidR="00786F4B" w:rsidRDefault="00786F4B" w:rsidP="00A60AB2">
      <w:pPr>
        <w:widowControl/>
        <w:numPr>
          <w:ilvl w:val="0"/>
          <w:numId w:val="74"/>
        </w:numPr>
        <w:tabs>
          <w:tab w:val="num" w:pos="900"/>
          <w:tab w:val="num" w:pos="2160"/>
        </w:tabs>
        <w:suppressAutoHyphens/>
        <w:autoSpaceDE/>
        <w:adjustRightInd/>
        <w:spacing w:line="360" w:lineRule="auto"/>
        <w:ind w:left="900"/>
        <w:jc w:val="both"/>
        <w:rPr>
          <w:rFonts w:ascii="Times New Roman" w:hAnsi="Times New Roman"/>
          <w:sz w:val="22"/>
          <w:szCs w:val="22"/>
        </w:rPr>
      </w:pPr>
      <w:r>
        <w:rPr>
          <w:rFonts w:ascii="Times New Roman" w:hAnsi="Times New Roman"/>
          <w:sz w:val="22"/>
          <w:szCs w:val="22"/>
        </w:rPr>
        <w:t xml:space="preserve">zmianie osób reprezentujących Wykonawcę; </w:t>
      </w:r>
    </w:p>
    <w:p w:rsidR="00786F4B" w:rsidRDefault="00786F4B" w:rsidP="00A60AB2">
      <w:pPr>
        <w:widowControl/>
        <w:numPr>
          <w:ilvl w:val="0"/>
          <w:numId w:val="74"/>
        </w:numPr>
        <w:tabs>
          <w:tab w:val="num" w:pos="900"/>
          <w:tab w:val="num" w:pos="2160"/>
        </w:tabs>
        <w:suppressAutoHyphens/>
        <w:autoSpaceDE/>
        <w:adjustRightInd/>
        <w:spacing w:line="360" w:lineRule="auto"/>
        <w:ind w:left="900"/>
        <w:jc w:val="both"/>
        <w:rPr>
          <w:rFonts w:ascii="Times New Roman" w:hAnsi="Times New Roman"/>
          <w:sz w:val="22"/>
          <w:szCs w:val="22"/>
        </w:rPr>
      </w:pPr>
      <w:r>
        <w:rPr>
          <w:rFonts w:ascii="Times New Roman" w:hAnsi="Times New Roman"/>
          <w:sz w:val="22"/>
          <w:szCs w:val="22"/>
        </w:rPr>
        <w:t>ogłoszeniu upadłości Wykonawcy;</w:t>
      </w:r>
    </w:p>
    <w:p w:rsidR="00786F4B" w:rsidRDefault="00786F4B" w:rsidP="00A60AB2">
      <w:pPr>
        <w:widowControl/>
        <w:numPr>
          <w:ilvl w:val="0"/>
          <w:numId w:val="74"/>
        </w:numPr>
        <w:tabs>
          <w:tab w:val="num" w:pos="900"/>
          <w:tab w:val="num" w:pos="2160"/>
        </w:tabs>
        <w:suppressAutoHyphens/>
        <w:autoSpaceDE/>
        <w:adjustRightInd/>
        <w:spacing w:line="360" w:lineRule="auto"/>
        <w:ind w:left="900"/>
        <w:jc w:val="both"/>
        <w:rPr>
          <w:rFonts w:ascii="Times New Roman" w:hAnsi="Times New Roman"/>
          <w:sz w:val="22"/>
          <w:szCs w:val="22"/>
        </w:rPr>
      </w:pPr>
      <w:r>
        <w:rPr>
          <w:rFonts w:ascii="Times New Roman" w:hAnsi="Times New Roman"/>
          <w:sz w:val="22"/>
          <w:szCs w:val="22"/>
        </w:rPr>
        <w:t xml:space="preserve">wszczęciu postępowania układowego, w którym Wykonawca uczestniczy; </w:t>
      </w:r>
    </w:p>
    <w:p w:rsidR="00786F4B" w:rsidRDefault="00786F4B" w:rsidP="00A60AB2">
      <w:pPr>
        <w:widowControl/>
        <w:numPr>
          <w:ilvl w:val="0"/>
          <w:numId w:val="74"/>
        </w:numPr>
        <w:tabs>
          <w:tab w:val="num" w:pos="900"/>
          <w:tab w:val="num" w:pos="2145"/>
        </w:tabs>
        <w:suppressAutoHyphens/>
        <w:autoSpaceDE/>
        <w:adjustRightInd/>
        <w:spacing w:line="360" w:lineRule="auto"/>
        <w:ind w:left="900"/>
        <w:jc w:val="both"/>
        <w:rPr>
          <w:rFonts w:ascii="Times New Roman" w:hAnsi="Times New Roman"/>
          <w:sz w:val="22"/>
          <w:szCs w:val="22"/>
        </w:rPr>
      </w:pPr>
      <w:r>
        <w:rPr>
          <w:rFonts w:ascii="Times New Roman" w:hAnsi="Times New Roman"/>
          <w:sz w:val="22"/>
          <w:szCs w:val="22"/>
        </w:rPr>
        <w:t xml:space="preserve">ogłoszeniu likwidacji firmy Wykonawcy; </w:t>
      </w:r>
    </w:p>
    <w:p w:rsidR="00786F4B" w:rsidRDefault="00786F4B" w:rsidP="00A60AB2">
      <w:pPr>
        <w:widowControl/>
        <w:numPr>
          <w:ilvl w:val="0"/>
          <w:numId w:val="74"/>
        </w:numPr>
        <w:tabs>
          <w:tab w:val="num" w:pos="900"/>
          <w:tab w:val="num" w:pos="2145"/>
        </w:tabs>
        <w:suppressAutoHyphens/>
        <w:autoSpaceDE/>
        <w:adjustRightInd/>
        <w:spacing w:line="360" w:lineRule="auto"/>
        <w:ind w:left="900"/>
        <w:jc w:val="both"/>
        <w:rPr>
          <w:rFonts w:ascii="Times New Roman" w:hAnsi="Times New Roman" w:cs="Times New Roman"/>
          <w:sz w:val="22"/>
          <w:szCs w:val="22"/>
        </w:rPr>
      </w:pPr>
      <w:r>
        <w:rPr>
          <w:rFonts w:ascii="Times New Roman" w:hAnsi="Times New Roman" w:cs="Times New Roman"/>
          <w:sz w:val="22"/>
          <w:szCs w:val="22"/>
        </w:rPr>
        <w:t>zawieszeniu działalności firmy Wykonawcy.</w:t>
      </w:r>
    </w:p>
    <w:p w:rsidR="00786F4B" w:rsidRDefault="00786F4B" w:rsidP="00083ED9">
      <w:pPr>
        <w:pStyle w:val="tytIIsub"/>
        <w:keepNext w:val="0"/>
        <w:keepLines w:val="0"/>
        <w:widowControl/>
        <w:suppressAutoHyphens/>
        <w:spacing w:after="0" w:line="360" w:lineRule="auto"/>
        <w:rPr>
          <w:sz w:val="22"/>
          <w:szCs w:val="22"/>
        </w:rPr>
      </w:pPr>
    </w:p>
    <w:p w:rsidR="00786F4B" w:rsidRDefault="00786F4B" w:rsidP="00083ED9">
      <w:pPr>
        <w:pStyle w:val="tytIIsub"/>
        <w:keepNext w:val="0"/>
        <w:keepLines w:val="0"/>
        <w:widowControl/>
        <w:suppressAutoHyphens/>
        <w:spacing w:after="0" w:line="360" w:lineRule="auto"/>
        <w:rPr>
          <w:sz w:val="22"/>
          <w:szCs w:val="22"/>
        </w:rPr>
      </w:pPr>
      <w:r>
        <w:rPr>
          <w:sz w:val="22"/>
          <w:szCs w:val="22"/>
        </w:rPr>
        <w:t>Rozdział 8.</w:t>
      </w:r>
      <w:r>
        <w:rPr>
          <w:sz w:val="22"/>
          <w:szCs w:val="22"/>
        </w:rPr>
        <w:br/>
        <w:t>Zmiana lub odstąpienie od umowy</w:t>
      </w:r>
    </w:p>
    <w:p w:rsidR="00786F4B" w:rsidRDefault="00786F4B" w:rsidP="00083ED9">
      <w:pPr>
        <w:pStyle w:val="tytII"/>
        <w:suppressAutoHyphens/>
        <w:spacing w:after="120" w:line="360" w:lineRule="auto"/>
        <w:rPr>
          <w:color w:val="000000"/>
          <w:sz w:val="24"/>
          <w:szCs w:val="24"/>
        </w:rPr>
      </w:pPr>
      <w:r>
        <w:rPr>
          <w:color w:val="000000"/>
          <w:sz w:val="22"/>
          <w:szCs w:val="22"/>
        </w:rPr>
        <w:t>§ 38.</w:t>
      </w:r>
      <w:r>
        <w:rPr>
          <w:color w:val="000000"/>
          <w:sz w:val="22"/>
          <w:szCs w:val="22"/>
        </w:rPr>
        <w:br/>
      </w:r>
      <w:r>
        <w:rPr>
          <w:color w:val="000000"/>
          <w:sz w:val="24"/>
          <w:szCs w:val="24"/>
        </w:rPr>
        <w:t>Zmiana umowy</w:t>
      </w:r>
    </w:p>
    <w:p w:rsidR="00786F4B" w:rsidRPr="004025CE" w:rsidRDefault="00786F4B" w:rsidP="00A60AB2">
      <w:pPr>
        <w:pStyle w:val="punkt1"/>
        <w:keepNext w:val="0"/>
        <w:keepLines w:val="0"/>
        <w:numPr>
          <w:ilvl w:val="0"/>
          <w:numId w:val="75"/>
        </w:numPr>
        <w:spacing w:line="360" w:lineRule="auto"/>
        <w:jc w:val="both"/>
        <w:rPr>
          <w:sz w:val="22"/>
          <w:szCs w:val="22"/>
        </w:rPr>
      </w:pPr>
      <w:r w:rsidRPr="004025CE">
        <w:rPr>
          <w:sz w:val="22"/>
          <w:szCs w:val="22"/>
        </w:rPr>
        <w:t xml:space="preserve">Wszelkie zmiany niniejszej umowy dla swej ważności wymagają zachowania formy pisemnej </w:t>
      </w:r>
      <w:r>
        <w:rPr>
          <w:sz w:val="22"/>
          <w:szCs w:val="22"/>
        </w:rPr>
        <w:br/>
      </w:r>
      <w:r w:rsidRPr="004025CE">
        <w:rPr>
          <w:sz w:val="22"/>
          <w:szCs w:val="22"/>
        </w:rPr>
        <w:t xml:space="preserve">i muszą być podpisane przez upoważnionych przedstawicieli obu Stron. </w:t>
      </w:r>
    </w:p>
    <w:p w:rsidR="00786F4B" w:rsidRPr="004025CE" w:rsidRDefault="00786F4B" w:rsidP="00A60AB2">
      <w:pPr>
        <w:pStyle w:val="punkt1"/>
        <w:keepNext w:val="0"/>
        <w:keepLines w:val="0"/>
        <w:numPr>
          <w:ilvl w:val="0"/>
          <w:numId w:val="75"/>
        </w:numPr>
        <w:spacing w:line="360" w:lineRule="auto"/>
        <w:jc w:val="both"/>
        <w:rPr>
          <w:sz w:val="22"/>
          <w:szCs w:val="22"/>
        </w:rPr>
      </w:pPr>
      <w:r w:rsidRPr="004025CE">
        <w:rPr>
          <w:sz w:val="22"/>
          <w:szCs w:val="22"/>
        </w:rPr>
        <w:t>Zamawiający przewiduje możliwość dokonania następujących zmian treści umowy:</w:t>
      </w:r>
    </w:p>
    <w:p w:rsidR="00786F4B" w:rsidRPr="004025CE" w:rsidRDefault="00786F4B" w:rsidP="00083ED9">
      <w:pPr>
        <w:widowControl/>
        <w:autoSpaceDE/>
        <w:adjustRightInd/>
        <w:spacing w:line="360" w:lineRule="auto"/>
        <w:ind w:left="360"/>
        <w:jc w:val="both"/>
        <w:rPr>
          <w:rFonts w:ascii="Times New Roman" w:hAnsi="Times New Roman"/>
          <w:sz w:val="22"/>
          <w:szCs w:val="22"/>
        </w:rPr>
      </w:pPr>
      <w:r w:rsidRPr="004025CE">
        <w:rPr>
          <w:rFonts w:ascii="Times New Roman" w:hAnsi="Times New Roman" w:cs="Times New Roman"/>
          <w:sz w:val="22"/>
          <w:szCs w:val="22"/>
        </w:rPr>
        <w:t>1)  Zmiana sposobu wykonania zamówienia oraz terminów wykonania  umowy w tym:</w:t>
      </w:r>
    </w:p>
    <w:p w:rsidR="00786F4B" w:rsidRPr="004025CE" w:rsidRDefault="00786F4B" w:rsidP="00A60AB2">
      <w:pPr>
        <w:widowControl/>
        <w:numPr>
          <w:ilvl w:val="0"/>
          <w:numId w:val="76"/>
        </w:numPr>
        <w:tabs>
          <w:tab w:val="clear" w:pos="720"/>
        </w:tabs>
        <w:autoSpaceDE/>
        <w:adjustRightInd/>
        <w:spacing w:line="360" w:lineRule="auto"/>
        <w:ind w:left="1080" w:hanging="360"/>
        <w:jc w:val="both"/>
        <w:rPr>
          <w:rFonts w:ascii="Times New Roman" w:hAnsi="Times New Roman"/>
          <w:sz w:val="22"/>
          <w:szCs w:val="22"/>
        </w:rPr>
      </w:pPr>
      <w:r w:rsidRPr="004025CE">
        <w:rPr>
          <w:rFonts w:ascii="Times New Roman" w:hAnsi="Times New Roman" w:cs="Times New Roman"/>
          <w:sz w:val="22"/>
          <w:szCs w:val="22"/>
        </w:rPr>
        <w:t>z powodu istotnych braków lub błędów w dokumentacji projektowej, również tych polegających  na niezgodności d</w:t>
      </w:r>
      <w:r>
        <w:rPr>
          <w:rFonts w:ascii="Times New Roman" w:hAnsi="Times New Roman" w:cs="Times New Roman"/>
          <w:sz w:val="22"/>
          <w:szCs w:val="22"/>
        </w:rPr>
        <w:t>okumentacji z przepisami prawa,</w:t>
      </w:r>
    </w:p>
    <w:p w:rsidR="00786F4B" w:rsidRPr="004025CE" w:rsidRDefault="00786F4B" w:rsidP="00A60AB2">
      <w:pPr>
        <w:widowControl/>
        <w:numPr>
          <w:ilvl w:val="0"/>
          <w:numId w:val="76"/>
        </w:numPr>
        <w:tabs>
          <w:tab w:val="clear" w:pos="720"/>
        </w:tabs>
        <w:autoSpaceDE/>
        <w:adjustRightInd/>
        <w:spacing w:line="360" w:lineRule="auto"/>
        <w:ind w:left="1080" w:hanging="360"/>
        <w:jc w:val="both"/>
        <w:rPr>
          <w:rFonts w:ascii="Times New Roman" w:hAnsi="Times New Roman" w:cs="Times New Roman"/>
          <w:sz w:val="22"/>
          <w:szCs w:val="22"/>
        </w:rPr>
      </w:pPr>
      <w:r w:rsidRPr="004025CE">
        <w:rPr>
          <w:rFonts w:ascii="Times New Roman" w:hAnsi="Times New Roman" w:cs="Times New Roman"/>
          <w:sz w:val="22"/>
          <w:szCs w:val="22"/>
        </w:rPr>
        <w:t xml:space="preserve">z powodu  przerw w realizacji </w:t>
      </w:r>
      <w:r w:rsidRPr="00852B77">
        <w:rPr>
          <w:rFonts w:ascii="Times New Roman" w:hAnsi="Times New Roman" w:cs="Times New Roman"/>
          <w:sz w:val="22"/>
          <w:szCs w:val="22"/>
        </w:rPr>
        <w:t>prac lub robót</w:t>
      </w:r>
      <w:r w:rsidRPr="004025CE">
        <w:rPr>
          <w:rFonts w:ascii="Times New Roman" w:hAnsi="Times New Roman" w:cs="Times New Roman"/>
          <w:sz w:val="22"/>
          <w:szCs w:val="22"/>
        </w:rPr>
        <w:t xml:space="preserve"> budowlanych powstałych z przyczyn nie leżących po stronie Wykonawcy, </w:t>
      </w:r>
    </w:p>
    <w:p w:rsidR="00786F4B" w:rsidRPr="004025CE" w:rsidRDefault="00786F4B" w:rsidP="00A60AB2">
      <w:pPr>
        <w:widowControl/>
        <w:numPr>
          <w:ilvl w:val="0"/>
          <w:numId w:val="76"/>
        </w:numPr>
        <w:tabs>
          <w:tab w:val="clear" w:pos="720"/>
        </w:tabs>
        <w:autoSpaceDE/>
        <w:adjustRightInd/>
        <w:spacing w:line="360" w:lineRule="auto"/>
        <w:ind w:left="1080" w:hanging="360"/>
        <w:jc w:val="both"/>
        <w:rPr>
          <w:rFonts w:ascii="Times New Roman" w:hAnsi="Times New Roman" w:cs="Times New Roman"/>
          <w:sz w:val="22"/>
          <w:szCs w:val="22"/>
        </w:rPr>
      </w:pPr>
      <w:r w:rsidRPr="004025CE">
        <w:rPr>
          <w:rFonts w:ascii="Times New Roman" w:hAnsi="Times New Roman" w:cs="Times New Roman"/>
          <w:sz w:val="22"/>
          <w:szCs w:val="22"/>
        </w:rPr>
        <w:t xml:space="preserve">z powodu uzasadnionych zmian w zakresie sposobu wykonania przedmiotu zamówienia proponowanych przez Zamawiającego lub Wykonawcę, jeżeli te zmiany są korzystne dla Zamawiającego, </w:t>
      </w:r>
    </w:p>
    <w:p w:rsidR="00786F4B" w:rsidRPr="004025CE" w:rsidRDefault="00786F4B" w:rsidP="00A60AB2">
      <w:pPr>
        <w:widowControl/>
        <w:numPr>
          <w:ilvl w:val="0"/>
          <w:numId w:val="76"/>
        </w:numPr>
        <w:tabs>
          <w:tab w:val="clear" w:pos="720"/>
        </w:tabs>
        <w:autoSpaceDE/>
        <w:adjustRightInd/>
        <w:spacing w:line="360" w:lineRule="auto"/>
        <w:ind w:left="1080" w:hanging="360"/>
        <w:jc w:val="both"/>
        <w:rPr>
          <w:rFonts w:ascii="Times New Roman" w:hAnsi="Times New Roman" w:cs="Times New Roman"/>
          <w:sz w:val="22"/>
          <w:szCs w:val="22"/>
        </w:rPr>
      </w:pPr>
      <w:r w:rsidRPr="004025CE">
        <w:rPr>
          <w:rFonts w:ascii="Times New Roman" w:hAnsi="Times New Roman" w:cs="Times New Roman"/>
          <w:sz w:val="22"/>
          <w:szCs w:val="22"/>
        </w:rPr>
        <w:t xml:space="preserve">z powodu wystąpienia dodatkowych, a niemożliwych do przewidzenia przed zawarciem umowy przez doświadczonego wykonawcę, </w:t>
      </w:r>
      <w:r w:rsidRPr="00852B77">
        <w:rPr>
          <w:rFonts w:ascii="Times New Roman" w:hAnsi="Times New Roman" w:cs="Times New Roman"/>
          <w:sz w:val="22"/>
          <w:szCs w:val="22"/>
        </w:rPr>
        <w:t>prac lub robót</w:t>
      </w:r>
      <w:r w:rsidRPr="004025CE">
        <w:rPr>
          <w:rFonts w:ascii="Times New Roman" w:hAnsi="Times New Roman" w:cs="Times New Roman"/>
          <w:sz w:val="22"/>
          <w:szCs w:val="22"/>
        </w:rPr>
        <w:t xml:space="preserve">,   </w:t>
      </w:r>
    </w:p>
    <w:p w:rsidR="00786F4B" w:rsidRPr="004025CE" w:rsidRDefault="00786F4B" w:rsidP="00A60AB2">
      <w:pPr>
        <w:widowControl/>
        <w:numPr>
          <w:ilvl w:val="0"/>
          <w:numId w:val="76"/>
        </w:numPr>
        <w:tabs>
          <w:tab w:val="clear" w:pos="720"/>
        </w:tabs>
        <w:autoSpaceDE/>
        <w:adjustRightInd/>
        <w:spacing w:line="360" w:lineRule="auto"/>
        <w:ind w:left="1080" w:hanging="360"/>
        <w:jc w:val="both"/>
        <w:rPr>
          <w:rFonts w:ascii="Times New Roman" w:hAnsi="Times New Roman" w:cs="Times New Roman"/>
          <w:sz w:val="22"/>
          <w:szCs w:val="22"/>
        </w:rPr>
      </w:pPr>
      <w:r w:rsidRPr="004025CE">
        <w:rPr>
          <w:rFonts w:ascii="Times New Roman" w:hAnsi="Times New Roman" w:cs="Times New Roman"/>
          <w:sz w:val="22"/>
          <w:szCs w:val="22"/>
        </w:rPr>
        <w:t xml:space="preserve">z powodu okoliczności siły wyższej, np. wystąpienia zdarzenia losowego wywołanego przez czynniki zewnętrzne, którego nie można było przewidzieć z pewnością, </w:t>
      </w:r>
      <w:r>
        <w:rPr>
          <w:rFonts w:ascii="Times New Roman" w:hAnsi="Times New Roman" w:cs="Times New Roman"/>
          <w:sz w:val="22"/>
          <w:szCs w:val="22"/>
        </w:rPr>
        <w:br/>
      </w:r>
      <w:r w:rsidRPr="004025CE">
        <w:rPr>
          <w:rFonts w:ascii="Times New Roman" w:hAnsi="Times New Roman" w:cs="Times New Roman"/>
          <w:sz w:val="22"/>
          <w:szCs w:val="22"/>
        </w:rPr>
        <w:t>w szczególności zagrażającego bezpośrednio życiu lub zdrowiu ludzi lub grążącego powstaniem szkody w znacznych rozmiarach,</w:t>
      </w:r>
    </w:p>
    <w:p w:rsidR="00786F4B" w:rsidRPr="004025CE" w:rsidRDefault="00786F4B" w:rsidP="00A60AB2">
      <w:pPr>
        <w:widowControl/>
        <w:numPr>
          <w:ilvl w:val="0"/>
          <w:numId w:val="76"/>
        </w:numPr>
        <w:tabs>
          <w:tab w:val="clear" w:pos="720"/>
        </w:tabs>
        <w:autoSpaceDE/>
        <w:adjustRightInd/>
        <w:spacing w:line="360" w:lineRule="auto"/>
        <w:ind w:left="1080" w:hanging="360"/>
        <w:jc w:val="both"/>
        <w:rPr>
          <w:rFonts w:ascii="Times New Roman" w:hAnsi="Times New Roman" w:cs="Times New Roman"/>
          <w:sz w:val="22"/>
          <w:szCs w:val="22"/>
        </w:rPr>
      </w:pPr>
      <w:r>
        <w:rPr>
          <w:rFonts w:ascii="Times New Roman" w:hAnsi="Times New Roman" w:cs="Times New Roman"/>
          <w:sz w:val="22"/>
          <w:szCs w:val="22"/>
        </w:rPr>
        <w:t>z</w:t>
      </w:r>
      <w:r w:rsidRPr="004025CE">
        <w:rPr>
          <w:rFonts w:ascii="Times New Roman" w:hAnsi="Times New Roman" w:cs="Times New Roman"/>
          <w:sz w:val="22"/>
          <w:szCs w:val="22"/>
        </w:rPr>
        <w:t xml:space="preserve"> powodu działań osób trzecich uniemożliwiających wykonanie prac, które to działania nie są konsekwencją winy którejkolwiek ze stron.</w:t>
      </w:r>
    </w:p>
    <w:p w:rsidR="00786F4B" w:rsidRPr="004025CE" w:rsidRDefault="00786F4B" w:rsidP="00A60AB2">
      <w:pPr>
        <w:widowControl/>
        <w:numPr>
          <w:ilvl w:val="1"/>
          <w:numId w:val="76"/>
        </w:numPr>
        <w:tabs>
          <w:tab w:val="clear" w:pos="1800"/>
        </w:tabs>
        <w:autoSpaceDE/>
        <w:adjustRightInd/>
        <w:spacing w:line="360" w:lineRule="auto"/>
        <w:ind w:left="720" w:hanging="360"/>
        <w:jc w:val="both"/>
        <w:rPr>
          <w:rFonts w:ascii="Times New Roman" w:hAnsi="Times New Roman" w:cs="Times New Roman"/>
          <w:sz w:val="22"/>
          <w:szCs w:val="22"/>
        </w:rPr>
      </w:pPr>
      <w:r w:rsidRPr="004025CE">
        <w:rPr>
          <w:rFonts w:ascii="Times New Roman" w:hAnsi="Times New Roman" w:cs="Times New Roman"/>
          <w:sz w:val="22"/>
          <w:szCs w:val="22"/>
        </w:rPr>
        <w:t>Zmiana personelu Wykonawcy, o którym mowa w § 17 ust. 1 , w tym:</w:t>
      </w:r>
    </w:p>
    <w:p w:rsidR="00786F4B" w:rsidRPr="004025CE" w:rsidRDefault="00786F4B" w:rsidP="00A60AB2">
      <w:pPr>
        <w:widowControl/>
        <w:numPr>
          <w:ilvl w:val="0"/>
          <w:numId w:val="77"/>
        </w:numPr>
        <w:tabs>
          <w:tab w:val="num" w:pos="1080"/>
        </w:tabs>
        <w:autoSpaceDE/>
        <w:adjustRightInd/>
        <w:spacing w:line="360" w:lineRule="auto"/>
        <w:ind w:left="1080"/>
        <w:jc w:val="both"/>
        <w:rPr>
          <w:rFonts w:ascii="Times New Roman" w:hAnsi="Times New Roman" w:cs="Times New Roman"/>
          <w:sz w:val="22"/>
          <w:szCs w:val="22"/>
        </w:rPr>
      </w:pPr>
      <w:r w:rsidRPr="004025CE">
        <w:rPr>
          <w:rFonts w:ascii="Times New Roman" w:hAnsi="Times New Roman" w:cs="Times New Roman"/>
          <w:sz w:val="22"/>
          <w:szCs w:val="22"/>
        </w:rPr>
        <w:t>z powodu konieczno</w:t>
      </w:r>
      <w:r w:rsidRPr="004025CE">
        <w:rPr>
          <w:rFonts w:ascii="TimesNewRoman" w:hAnsi="Times New Roman" w:cs="TimesNewRoman"/>
          <w:sz w:val="22"/>
          <w:szCs w:val="22"/>
        </w:rPr>
        <w:t>ś</w:t>
      </w:r>
      <w:r w:rsidRPr="004025CE">
        <w:rPr>
          <w:rFonts w:ascii="Times New Roman" w:hAnsi="Times New Roman" w:cs="Times New Roman"/>
          <w:sz w:val="22"/>
          <w:szCs w:val="22"/>
        </w:rPr>
        <w:t>ci zast</w:t>
      </w:r>
      <w:r w:rsidRPr="004025CE">
        <w:rPr>
          <w:rFonts w:ascii="TimesNewRoman" w:hAnsi="Times New Roman" w:cs="TimesNewRoman"/>
          <w:sz w:val="22"/>
          <w:szCs w:val="22"/>
        </w:rPr>
        <w:t>ą</w:t>
      </w:r>
      <w:r w:rsidRPr="004025CE">
        <w:rPr>
          <w:rFonts w:ascii="Times New Roman" w:hAnsi="Times New Roman" w:cs="Times New Roman"/>
          <w:sz w:val="22"/>
          <w:szCs w:val="22"/>
        </w:rPr>
        <w:t>pienia osób wyznaczonych do pełnienia funkcji okre</w:t>
      </w:r>
      <w:r w:rsidRPr="004025CE">
        <w:rPr>
          <w:rFonts w:ascii="TimesNewRoman" w:hAnsi="Times New Roman" w:cs="TimesNewRoman"/>
          <w:sz w:val="22"/>
          <w:szCs w:val="22"/>
        </w:rPr>
        <w:t>ś</w:t>
      </w:r>
      <w:r w:rsidRPr="004025CE">
        <w:rPr>
          <w:rFonts w:ascii="Times New Roman" w:hAnsi="Times New Roman" w:cs="Times New Roman"/>
          <w:sz w:val="22"/>
          <w:szCs w:val="22"/>
        </w:rPr>
        <w:t>lon</w:t>
      </w:r>
      <w:r>
        <w:rPr>
          <w:rFonts w:ascii="Times New Roman" w:hAnsi="Times New Roman" w:cs="Times New Roman"/>
          <w:sz w:val="22"/>
          <w:szCs w:val="22"/>
        </w:rPr>
        <w:t>ych w§ 17 ust. 1 nowymi osobami</w:t>
      </w:r>
      <w:r w:rsidRPr="004025CE">
        <w:rPr>
          <w:rFonts w:ascii="Times New Roman" w:hAnsi="Times New Roman" w:cs="Times New Roman"/>
          <w:sz w:val="22"/>
          <w:szCs w:val="22"/>
        </w:rPr>
        <w:t>; warunkiem wprowadzenia zmian jest posiadanie przez now</w:t>
      </w:r>
      <w:r w:rsidRPr="004025CE">
        <w:rPr>
          <w:rFonts w:ascii="TimesNewRoman" w:hAnsi="Times New Roman" w:cs="TimesNewRoman"/>
          <w:sz w:val="22"/>
          <w:szCs w:val="22"/>
        </w:rPr>
        <w:t>ą</w:t>
      </w:r>
      <w:r w:rsidRPr="004025CE">
        <w:rPr>
          <w:rFonts w:ascii="TimesNewRoman" w:hAnsi="Times New Roman" w:cs="TimesNewRoman"/>
          <w:sz w:val="22"/>
          <w:szCs w:val="22"/>
        </w:rPr>
        <w:t xml:space="preserve"> </w:t>
      </w:r>
      <w:r w:rsidRPr="004025CE">
        <w:rPr>
          <w:rFonts w:ascii="Times New Roman" w:hAnsi="Times New Roman" w:cs="Times New Roman"/>
          <w:sz w:val="22"/>
          <w:szCs w:val="22"/>
        </w:rPr>
        <w:t>osob</w:t>
      </w:r>
      <w:r w:rsidRPr="004025CE">
        <w:rPr>
          <w:rFonts w:ascii="TimesNewRoman" w:hAnsi="Times New Roman" w:cs="TimesNewRoman"/>
          <w:sz w:val="22"/>
          <w:szCs w:val="22"/>
        </w:rPr>
        <w:t>ę</w:t>
      </w:r>
      <w:r w:rsidRPr="004025CE">
        <w:rPr>
          <w:rFonts w:ascii="TimesNewRoman" w:hAnsi="Times New Roman" w:cs="TimesNewRoman"/>
          <w:sz w:val="22"/>
          <w:szCs w:val="22"/>
        </w:rPr>
        <w:t xml:space="preserve"> </w:t>
      </w:r>
      <w:r w:rsidRPr="004025CE">
        <w:rPr>
          <w:rFonts w:ascii="Times New Roman" w:hAnsi="Times New Roman" w:cs="Times New Roman"/>
          <w:sz w:val="22"/>
          <w:szCs w:val="22"/>
        </w:rPr>
        <w:t>kwalifikacji nie ni</w:t>
      </w:r>
      <w:r w:rsidRPr="004025CE">
        <w:rPr>
          <w:rFonts w:ascii="TimesNewRoman" w:hAnsi="Times New Roman" w:cs="TimesNewRoman"/>
          <w:sz w:val="22"/>
          <w:szCs w:val="22"/>
        </w:rPr>
        <w:t>ż</w:t>
      </w:r>
      <w:r w:rsidRPr="004025CE">
        <w:rPr>
          <w:rFonts w:ascii="Times New Roman" w:hAnsi="Times New Roman" w:cs="Times New Roman"/>
          <w:sz w:val="22"/>
          <w:szCs w:val="22"/>
        </w:rPr>
        <w:t>szych ni</w:t>
      </w:r>
      <w:r w:rsidRPr="004025CE">
        <w:rPr>
          <w:rFonts w:ascii="TimesNewRoman" w:hAnsi="Times New Roman" w:cs="TimesNewRoman"/>
          <w:sz w:val="22"/>
          <w:szCs w:val="22"/>
        </w:rPr>
        <w:t>ż</w:t>
      </w:r>
      <w:r w:rsidRPr="004025CE">
        <w:rPr>
          <w:rFonts w:ascii="TimesNewRoman" w:hAnsi="Times New Roman" w:cs="TimesNewRoman"/>
          <w:sz w:val="22"/>
          <w:szCs w:val="22"/>
        </w:rPr>
        <w:t xml:space="preserve"> </w:t>
      </w:r>
      <w:r w:rsidRPr="004025CE">
        <w:rPr>
          <w:rFonts w:ascii="Times New Roman" w:hAnsi="Times New Roman" w:cs="Times New Roman"/>
          <w:sz w:val="22"/>
          <w:szCs w:val="22"/>
        </w:rPr>
        <w:t xml:space="preserve">kwalifikacje osoby </w:t>
      </w:r>
      <w:r>
        <w:rPr>
          <w:rFonts w:ascii="Times New Roman" w:hAnsi="Times New Roman" w:cs="Times New Roman"/>
          <w:sz w:val="22"/>
          <w:szCs w:val="22"/>
        </w:rPr>
        <w:t>dotychczas zatrudnionej;</w:t>
      </w:r>
    </w:p>
    <w:p w:rsidR="00786F4B" w:rsidRPr="004025CE" w:rsidRDefault="00786F4B" w:rsidP="00A60AB2">
      <w:pPr>
        <w:widowControl/>
        <w:numPr>
          <w:ilvl w:val="1"/>
          <w:numId w:val="76"/>
        </w:numPr>
        <w:tabs>
          <w:tab w:val="num" w:pos="900"/>
        </w:tabs>
        <w:autoSpaceDE/>
        <w:adjustRightInd/>
        <w:spacing w:line="360" w:lineRule="auto"/>
        <w:ind w:left="900"/>
        <w:jc w:val="both"/>
        <w:rPr>
          <w:rFonts w:ascii="Times New Roman" w:hAnsi="Times New Roman" w:cs="Times New Roman"/>
          <w:sz w:val="22"/>
          <w:szCs w:val="22"/>
        </w:rPr>
      </w:pPr>
      <w:r w:rsidRPr="004025CE">
        <w:rPr>
          <w:rFonts w:ascii="Times New Roman" w:hAnsi="Times New Roman" w:cs="Times New Roman"/>
          <w:sz w:val="22"/>
          <w:szCs w:val="22"/>
        </w:rPr>
        <w:t>Zmiana wynagrodzenia w przypa</w:t>
      </w:r>
      <w:r>
        <w:rPr>
          <w:rFonts w:ascii="Times New Roman" w:hAnsi="Times New Roman" w:cs="Times New Roman"/>
          <w:sz w:val="22"/>
          <w:szCs w:val="22"/>
        </w:rPr>
        <w:t>dku, o którym mowa w § 34 ust. 5 umowy;</w:t>
      </w:r>
    </w:p>
    <w:p w:rsidR="00786F4B" w:rsidRPr="004025CE" w:rsidRDefault="00786F4B" w:rsidP="00A60AB2">
      <w:pPr>
        <w:widowControl/>
        <w:numPr>
          <w:ilvl w:val="1"/>
          <w:numId w:val="76"/>
        </w:numPr>
        <w:tabs>
          <w:tab w:val="num" w:pos="900"/>
        </w:tabs>
        <w:autoSpaceDE/>
        <w:adjustRightInd/>
        <w:spacing w:line="360" w:lineRule="auto"/>
        <w:ind w:left="900"/>
        <w:jc w:val="both"/>
        <w:rPr>
          <w:rFonts w:ascii="Times New Roman" w:hAnsi="Times New Roman" w:cs="Times New Roman"/>
          <w:sz w:val="22"/>
          <w:szCs w:val="22"/>
        </w:rPr>
      </w:pPr>
      <w:r w:rsidRPr="004025CE">
        <w:rPr>
          <w:rFonts w:ascii="Times New Roman" w:hAnsi="Times New Roman" w:cs="Times New Roman"/>
          <w:sz w:val="22"/>
          <w:szCs w:val="22"/>
        </w:rPr>
        <w:t>Zmiany w stosunku do dokumentacji projektowej określone w  § 5 umowy.</w:t>
      </w:r>
    </w:p>
    <w:p w:rsidR="00786F4B" w:rsidRPr="004025CE" w:rsidRDefault="00786F4B" w:rsidP="00A60AB2">
      <w:pPr>
        <w:widowControl/>
        <w:numPr>
          <w:ilvl w:val="2"/>
          <w:numId w:val="78"/>
        </w:numPr>
        <w:tabs>
          <w:tab w:val="left" w:pos="1080"/>
        </w:tabs>
        <w:autoSpaceDE/>
        <w:adjustRightInd/>
        <w:spacing w:line="360" w:lineRule="auto"/>
        <w:jc w:val="both"/>
        <w:rPr>
          <w:rFonts w:ascii="Times New Roman" w:hAnsi="Times New Roman"/>
          <w:sz w:val="22"/>
          <w:szCs w:val="22"/>
        </w:rPr>
      </w:pPr>
      <w:r w:rsidRPr="004025CE">
        <w:rPr>
          <w:rFonts w:ascii="Times New Roman" w:hAnsi="Times New Roman" w:cs="Times New Roman"/>
          <w:sz w:val="22"/>
          <w:szCs w:val="22"/>
        </w:rPr>
        <w:t xml:space="preserve">O wystąpieniu okoliczności mogących wpłynąć na zmianę terminów, Wykonawca winien poinformować Zamawiającego pisemnie i natychmiast odnotować to w dzienniku budowy. </w:t>
      </w:r>
    </w:p>
    <w:p w:rsidR="00786F4B" w:rsidRPr="004025CE" w:rsidRDefault="00786F4B" w:rsidP="00A60AB2">
      <w:pPr>
        <w:widowControl/>
        <w:numPr>
          <w:ilvl w:val="2"/>
          <w:numId w:val="78"/>
        </w:numPr>
        <w:tabs>
          <w:tab w:val="left" w:pos="1080"/>
        </w:tabs>
        <w:autoSpaceDE/>
        <w:adjustRightInd/>
        <w:spacing w:line="360" w:lineRule="auto"/>
        <w:jc w:val="both"/>
        <w:rPr>
          <w:rFonts w:ascii="Times New Roman" w:hAnsi="Times New Roman"/>
          <w:sz w:val="22"/>
          <w:szCs w:val="22"/>
        </w:rPr>
      </w:pPr>
      <w:r w:rsidRPr="004025CE">
        <w:rPr>
          <w:rFonts w:ascii="Times New Roman" w:hAnsi="Times New Roman" w:cs="Times New Roman"/>
          <w:sz w:val="22"/>
          <w:szCs w:val="22"/>
        </w:rPr>
        <w:t xml:space="preserve">Strony z powodów, jakie mogą wpływać na zmiany terminów wykonania </w:t>
      </w:r>
      <w:r w:rsidRPr="00852B77">
        <w:rPr>
          <w:rFonts w:ascii="Times New Roman" w:hAnsi="Times New Roman" w:cs="Times New Roman"/>
          <w:sz w:val="22"/>
          <w:szCs w:val="22"/>
        </w:rPr>
        <w:t>prac lub robót</w:t>
      </w:r>
      <w:r w:rsidRPr="004025CE">
        <w:rPr>
          <w:rFonts w:ascii="Times New Roman" w:hAnsi="Times New Roman" w:cs="Times New Roman"/>
          <w:sz w:val="22"/>
          <w:szCs w:val="22"/>
        </w:rPr>
        <w:t xml:space="preserve">, wyłączają niedogodności związane z pogodą, typową dla okresu wykonywania </w:t>
      </w:r>
      <w:r w:rsidRPr="00852B77">
        <w:rPr>
          <w:rFonts w:ascii="Times New Roman" w:hAnsi="Times New Roman" w:cs="Times New Roman"/>
          <w:sz w:val="22"/>
          <w:szCs w:val="22"/>
        </w:rPr>
        <w:t>prac lub robót</w:t>
      </w:r>
      <w:r w:rsidRPr="004025CE">
        <w:rPr>
          <w:rFonts w:ascii="Times New Roman" w:hAnsi="Times New Roman" w:cs="Times New Roman"/>
          <w:sz w:val="22"/>
          <w:szCs w:val="22"/>
        </w:rPr>
        <w:t xml:space="preserve"> </w:t>
      </w:r>
      <w:r w:rsidRPr="004025CE">
        <w:rPr>
          <w:rFonts w:ascii="Times New Roman" w:hAnsi="Times New Roman" w:cs="Times New Roman"/>
          <w:sz w:val="22"/>
          <w:szCs w:val="22"/>
        </w:rPr>
        <w:br/>
        <w:t xml:space="preserve">w miejscu prowadzenia  </w:t>
      </w:r>
      <w:r w:rsidRPr="00852B77">
        <w:rPr>
          <w:rFonts w:ascii="Times New Roman" w:hAnsi="Times New Roman" w:cs="Times New Roman"/>
          <w:sz w:val="22"/>
          <w:szCs w:val="22"/>
        </w:rPr>
        <w:t>prac lub robót</w:t>
      </w:r>
      <w:r w:rsidRPr="004025CE">
        <w:rPr>
          <w:rFonts w:ascii="Times New Roman" w:hAnsi="Times New Roman" w:cs="Times New Roman"/>
          <w:sz w:val="22"/>
          <w:szCs w:val="22"/>
        </w:rPr>
        <w:t xml:space="preserve"> budowlanych.</w:t>
      </w:r>
    </w:p>
    <w:p w:rsidR="00786F4B" w:rsidRPr="004025CE" w:rsidRDefault="00786F4B" w:rsidP="00A60AB2">
      <w:pPr>
        <w:widowControl/>
        <w:numPr>
          <w:ilvl w:val="2"/>
          <w:numId w:val="78"/>
        </w:numPr>
        <w:tabs>
          <w:tab w:val="left" w:pos="1080"/>
        </w:tabs>
        <w:autoSpaceDE/>
        <w:adjustRightInd/>
        <w:spacing w:line="360" w:lineRule="auto"/>
        <w:jc w:val="both"/>
        <w:rPr>
          <w:rFonts w:ascii="Times New Roman" w:hAnsi="Times New Roman"/>
          <w:sz w:val="22"/>
          <w:szCs w:val="22"/>
        </w:rPr>
      </w:pPr>
      <w:r w:rsidRPr="004025CE">
        <w:rPr>
          <w:rFonts w:ascii="Times New Roman" w:hAnsi="Times New Roman" w:cs="Times New Roman"/>
          <w:sz w:val="22"/>
          <w:szCs w:val="22"/>
        </w:rPr>
        <w:t>Zmiana terminu umowy nie może skutkować roszczeniem Wykonawcy o dodatkową zapłatę.</w:t>
      </w:r>
    </w:p>
    <w:p w:rsidR="00786F4B" w:rsidRPr="004025CE" w:rsidRDefault="00786F4B" w:rsidP="00A60AB2">
      <w:pPr>
        <w:widowControl/>
        <w:numPr>
          <w:ilvl w:val="2"/>
          <w:numId w:val="78"/>
        </w:numPr>
        <w:tabs>
          <w:tab w:val="left" w:pos="1080"/>
        </w:tabs>
        <w:autoSpaceDE/>
        <w:adjustRightInd/>
        <w:spacing w:line="360" w:lineRule="auto"/>
        <w:jc w:val="both"/>
        <w:rPr>
          <w:rFonts w:ascii="Times New Roman" w:hAnsi="Times New Roman"/>
          <w:sz w:val="22"/>
          <w:szCs w:val="22"/>
        </w:rPr>
      </w:pPr>
      <w:r w:rsidRPr="004025CE">
        <w:rPr>
          <w:rFonts w:ascii="Times New Roman" w:hAnsi="Times New Roman"/>
          <w:sz w:val="22"/>
          <w:szCs w:val="22"/>
        </w:rPr>
        <w:t xml:space="preserve">W razie ujawnienia w trakcie wykonywania umowy okoliczności powodujących konieczność zmiany sposobu wykonania umowy, Wykonawca może przystąpić do dalszego wykonania prac zamiennych po uzyskaniu pisemnej zgody Zamawiającego przy uwzględnieniu zapisów ust. 4. </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39.</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Odstąpienie od umowy</w:t>
      </w:r>
    </w:p>
    <w:p w:rsidR="00786F4B" w:rsidRDefault="00786F4B" w:rsidP="00565CA7">
      <w:pPr>
        <w:widowControl/>
        <w:numPr>
          <w:ilvl w:val="0"/>
          <w:numId w:val="79"/>
        </w:numPr>
        <w:tabs>
          <w:tab w:val="num" w:pos="284"/>
          <w:tab w:val="num" w:pos="2880"/>
        </w:tabs>
        <w:suppressAutoHyphens/>
        <w:spacing w:line="360" w:lineRule="auto"/>
        <w:ind w:left="284" w:hanging="284"/>
        <w:jc w:val="both"/>
        <w:rPr>
          <w:rFonts w:ascii="Times New Roman" w:hAnsi="Times New Roman"/>
          <w:sz w:val="22"/>
          <w:szCs w:val="22"/>
        </w:rPr>
      </w:pPr>
      <w:r>
        <w:rPr>
          <w:rFonts w:ascii="Times New Roman" w:hAnsi="Times New Roman"/>
          <w:sz w:val="22"/>
          <w:szCs w:val="22"/>
        </w:rPr>
        <w:t>Zamawiającemu przysługuje prawo odstąpienia od umowy w terminie 30 dni od powzięcia wiadomości o następujących okolicznościach:</w:t>
      </w:r>
    </w:p>
    <w:p w:rsidR="00786F4B" w:rsidRDefault="00786F4B" w:rsidP="00565CA7">
      <w:pPr>
        <w:widowControl/>
        <w:numPr>
          <w:ilvl w:val="0"/>
          <w:numId w:val="107"/>
        </w:numPr>
        <w:tabs>
          <w:tab w:val="clear" w:pos="2738"/>
        </w:tabs>
        <w:suppressAutoHyphens/>
        <w:spacing w:line="360" w:lineRule="auto"/>
        <w:ind w:left="720" w:hanging="360"/>
        <w:jc w:val="both"/>
        <w:rPr>
          <w:rFonts w:ascii="Times New Roman" w:hAnsi="Times New Roman"/>
          <w:sz w:val="22"/>
          <w:szCs w:val="22"/>
        </w:rPr>
      </w:pPr>
      <w:r>
        <w:rPr>
          <w:rFonts w:ascii="Times New Roman" w:hAnsi="Times New Roman"/>
          <w:sz w:val="22"/>
          <w:szCs w:val="22"/>
        </w:rPr>
        <w:t>w razie wystąpienia istotnej zmiany okoliczności powodującej, że wykonanie umowy nie leży w interesie publicznym, czego nie można było przewidzieć w chwili zawarcia umowy,</w:t>
      </w:r>
    </w:p>
    <w:p w:rsidR="00786F4B" w:rsidRDefault="00786F4B" w:rsidP="00565CA7">
      <w:pPr>
        <w:widowControl/>
        <w:numPr>
          <w:ilvl w:val="0"/>
          <w:numId w:val="107"/>
        </w:numPr>
        <w:tabs>
          <w:tab w:val="clear" w:pos="2738"/>
          <w:tab w:val="num" w:pos="709"/>
        </w:tabs>
        <w:suppressAutoHyphens/>
        <w:spacing w:line="360" w:lineRule="auto"/>
        <w:ind w:left="720" w:hanging="360"/>
        <w:jc w:val="both"/>
        <w:rPr>
          <w:rFonts w:ascii="Times New Roman" w:hAnsi="Times New Roman"/>
          <w:sz w:val="22"/>
          <w:szCs w:val="22"/>
        </w:rPr>
      </w:pPr>
      <w:r>
        <w:rPr>
          <w:rFonts w:ascii="Times New Roman" w:hAnsi="Times New Roman"/>
          <w:sz w:val="22"/>
          <w:szCs w:val="22"/>
        </w:rPr>
        <w:t xml:space="preserve">Wykonawca nie rozpoczął </w:t>
      </w:r>
      <w:r w:rsidRPr="00852B77">
        <w:rPr>
          <w:rFonts w:ascii="Times New Roman" w:hAnsi="Times New Roman" w:cs="Times New Roman"/>
          <w:sz w:val="22"/>
          <w:szCs w:val="22"/>
        </w:rPr>
        <w:t>prac lub robót</w:t>
      </w:r>
      <w:r>
        <w:rPr>
          <w:rFonts w:ascii="Times New Roman" w:hAnsi="Times New Roman"/>
          <w:sz w:val="22"/>
          <w:szCs w:val="22"/>
        </w:rPr>
        <w:t xml:space="preserve"> bez uzasadnionych przyczyn oraz nie kontynuuje ich przez okres 1 tygodnia pomimo wezwania Zamawiającego złożonego na piśmie,</w:t>
      </w:r>
    </w:p>
    <w:p w:rsidR="00786F4B" w:rsidRDefault="00786F4B" w:rsidP="00565CA7">
      <w:pPr>
        <w:widowControl/>
        <w:numPr>
          <w:ilvl w:val="0"/>
          <w:numId w:val="107"/>
        </w:numPr>
        <w:tabs>
          <w:tab w:val="clear" w:pos="2738"/>
        </w:tabs>
        <w:suppressAutoHyphens/>
        <w:spacing w:line="360" w:lineRule="auto"/>
        <w:ind w:left="720" w:hanging="360"/>
        <w:jc w:val="both"/>
        <w:rPr>
          <w:rFonts w:ascii="Times New Roman" w:hAnsi="Times New Roman"/>
          <w:sz w:val="22"/>
          <w:szCs w:val="22"/>
        </w:rPr>
      </w:pPr>
      <w:r>
        <w:rPr>
          <w:rFonts w:ascii="Times New Roman" w:hAnsi="Times New Roman"/>
          <w:sz w:val="22"/>
          <w:szCs w:val="22"/>
        </w:rPr>
        <w:t xml:space="preserve">Wykonawca przerwał realizację </w:t>
      </w:r>
      <w:r w:rsidRPr="00852B77">
        <w:rPr>
          <w:rFonts w:ascii="Times New Roman" w:hAnsi="Times New Roman" w:cs="Times New Roman"/>
          <w:sz w:val="22"/>
          <w:szCs w:val="22"/>
        </w:rPr>
        <w:t>prac lub robót</w:t>
      </w:r>
      <w:r>
        <w:rPr>
          <w:rFonts w:ascii="Times New Roman" w:hAnsi="Times New Roman"/>
          <w:sz w:val="22"/>
          <w:szCs w:val="22"/>
        </w:rPr>
        <w:t xml:space="preserve"> i przerwa ta trwa dłużej niż 1 miesiąc,</w:t>
      </w:r>
    </w:p>
    <w:p w:rsidR="00786F4B" w:rsidRDefault="00786F4B" w:rsidP="00565CA7">
      <w:pPr>
        <w:widowControl/>
        <w:numPr>
          <w:ilvl w:val="0"/>
          <w:numId w:val="107"/>
        </w:numPr>
        <w:tabs>
          <w:tab w:val="clear" w:pos="2738"/>
        </w:tabs>
        <w:suppressAutoHyphens/>
        <w:spacing w:line="360" w:lineRule="auto"/>
        <w:ind w:left="720" w:hanging="360"/>
        <w:jc w:val="both"/>
        <w:rPr>
          <w:rFonts w:ascii="Times New Roman" w:hAnsi="Times New Roman"/>
          <w:sz w:val="22"/>
          <w:szCs w:val="22"/>
        </w:rPr>
      </w:pPr>
      <w:r>
        <w:rPr>
          <w:rFonts w:ascii="Times New Roman" w:hAnsi="Times New Roman"/>
          <w:sz w:val="22"/>
          <w:szCs w:val="22"/>
        </w:rPr>
        <w:t>jeżeli Wykonawca naruszy w sposób rażący obowiązujące ustawy i normy w zakresie budownictwa.</w:t>
      </w:r>
    </w:p>
    <w:p w:rsidR="00786F4B" w:rsidRDefault="00786F4B" w:rsidP="004665CF">
      <w:pPr>
        <w:widowControl/>
        <w:numPr>
          <w:ilvl w:val="0"/>
          <w:numId w:val="81"/>
        </w:numPr>
        <w:tabs>
          <w:tab w:val="num" w:pos="2340"/>
        </w:tabs>
        <w:suppressAutoHyphens/>
        <w:autoSpaceDE/>
        <w:adjustRightInd/>
        <w:spacing w:line="360" w:lineRule="auto"/>
        <w:jc w:val="both"/>
        <w:rPr>
          <w:rFonts w:ascii="Times New Roman" w:hAnsi="Times New Roman"/>
          <w:sz w:val="22"/>
          <w:szCs w:val="22"/>
        </w:rPr>
      </w:pPr>
      <w:r>
        <w:rPr>
          <w:rFonts w:ascii="Times New Roman" w:hAnsi="Times New Roman"/>
          <w:sz w:val="22"/>
          <w:szCs w:val="22"/>
        </w:rPr>
        <w:t xml:space="preserve">Zamawiającemu przysługuje również  prawo odstąpienia od umowy w przypadku wystąpienia okoliczności, o których mowa w </w:t>
      </w:r>
      <w:r>
        <w:rPr>
          <w:rFonts w:ascii="Sylfaen" w:hAnsi="Sylfaen"/>
          <w:sz w:val="22"/>
          <w:szCs w:val="22"/>
        </w:rPr>
        <w:t>§</w:t>
      </w:r>
      <w:r>
        <w:rPr>
          <w:rFonts w:ascii="Times New Roman" w:hAnsi="Times New Roman"/>
          <w:sz w:val="22"/>
          <w:szCs w:val="22"/>
        </w:rPr>
        <w:t xml:space="preserve"> 16 ust. 17 umowy.  </w:t>
      </w:r>
    </w:p>
    <w:p w:rsidR="00786F4B" w:rsidRDefault="00786F4B" w:rsidP="004665CF">
      <w:pPr>
        <w:widowControl/>
        <w:numPr>
          <w:ilvl w:val="0"/>
          <w:numId w:val="81"/>
        </w:numPr>
        <w:tabs>
          <w:tab w:val="num" w:pos="2340"/>
        </w:tabs>
        <w:suppressAutoHyphens/>
        <w:autoSpaceDE/>
        <w:adjustRightInd/>
        <w:spacing w:line="360" w:lineRule="auto"/>
        <w:jc w:val="both"/>
        <w:rPr>
          <w:rFonts w:ascii="Times New Roman" w:hAnsi="Times New Roman"/>
          <w:sz w:val="22"/>
          <w:szCs w:val="22"/>
        </w:rPr>
      </w:pPr>
      <w:r>
        <w:rPr>
          <w:rFonts w:ascii="Times New Roman" w:hAnsi="Times New Roman"/>
          <w:sz w:val="22"/>
          <w:szCs w:val="22"/>
        </w:rPr>
        <w:t>Wykonawcy przysługuje prawo odstąpienia od umowy w szczególności, jeżeli Zamawiający zawiadomi Wykonawcę, iż wobec zaistnienia uprzednio nie przewidzianych okoliczności nie będzie mógł spełnić swoich zobowiązań umownych wobec Wykonawcy.</w:t>
      </w:r>
    </w:p>
    <w:p w:rsidR="00786F4B" w:rsidRDefault="00786F4B" w:rsidP="00F453B1">
      <w:pPr>
        <w:widowControl/>
        <w:numPr>
          <w:ilvl w:val="0"/>
          <w:numId w:val="81"/>
        </w:numPr>
        <w:suppressAutoHyphens/>
        <w:autoSpaceDE/>
        <w:adjustRightInd/>
        <w:spacing w:line="360" w:lineRule="auto"/>
        <w:jc w:val="both"/>
        <w:rPr>
          <w:rFonts w:ascii="Times New Roman" w:hAnsi="Times New Roman"/>
          <w:sz w:val="22"/>
          <w:szCs w:val="22"/>
        </w:rPr>
      </w:pPr>
      <w:r>
        <w:rPr>
          <w:rFonts w:ascii="Times New Roman" w:hAnsi="Times New Roman"/>
          <w:sz w:val="22"/>
          <w:szCs w:val="22"/>
        </w:rPr>
        <w:t>Odstąpienie od umowy musi nastąpić w formie pisemnej pod rygorem nieważności takiego oświadczenia i musi zawierać uzasadnienie.</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40.</w:t>
      </w:r>
      <w:r>
        <w:rPr>
          <w:sz w:val="22"/>
          <w:szCs w:val="22"/>
        </w:rPr>
        <w:br/>
        <w:t>Rozliczenia w przypadku odstąpienia od umowy</w:t>
      </w:r>
    </w:p>
    <w:p w:rsidR="00786F4B" w:rsidRDefault="00786F4B" w:rsidP="00A60AB2">
      <w:pPr>
        <w:pStyle w:val="punkt1"/>
        <w:keepNext w:val="0"/>
        <w:keepLines w:val="0"/>
        <w:widowControl/>
        <w:numPr>
          <w:ilvl w:val="6"/>
          <w:numId w:val="113"/>
        </w:numPr>
        <w:tabs>
          <w:tab w:val="num" w:pos="360"/>
        </w:tabs>
        <w:suppressAutoHyphens/>
        <w:spacing w:line="360" w:lineRule="auto"/>
        <w:ind w:left="360"/>
        <w:jc w:val="both"/>
        <w:rPr>
          <w:sz w:val="22"/>
          <w:szCs w:val="22"/>
        </w:rPr>
      </w:pPr>
      <w:r>
        <w:rPr>
          <w:sz w:val="22"/>
          <w:szCs w:val="22"/>
        </w:rPr>
        <w:t xml:space="preserve">W razie odstąpienia od umowy przez którąkolwiek ze Stron, Wykonawca jest zobowiązany do dokonania i dostarczenia Zamawiającemu inwentaryzacji </w:t>
      </w:r>
      <w:r w:rsidRPr="00852B77">
        <w:rPr>
          <w:sz w:val="22"/>
          <w:szCs w:val="22"/>
        </w:rPr>
        <w:t>prac lub robót</w:t>
      </w:r>
      <w:r>
        <w:rPr>
          <w:spacing w:val="4"/>
          <w:kern w:val="18"/>
          <w:sz w:val="22"/>
          <w:szCs w:val="22"/>
        </w:rPr>
        <w:t xml:space="preserve"> według stanu na dzień odstąpienia, potwierdzonej przez</w:t>
      </w:r>
      <w:r>
        <w:rPr>
          <w:sz w:val="22"/>
          <w:szCs w:val="22"/>
        </w:rPr>
        <w:t xml:space="preserve"> Zarządzającego. </w:t>
      </w:r>
    </w:p>
    <w:p w:rsidR="00786F4B" w:rsidRDefault="00786F4B" w:rsidP="00A60AB2">
      <w:pPr>
        <w:pStyle w:val="punkt1"/>
        <w:keepNext w:val="0"/>
        <w:keepLines w:val="0"/>
        <w:widowControl/>
        <w:numPr>
          <w:ilvl w:val="6"/>
          <w:numId w:val="113"/>
        </w:numPr>
        <w:tabs>
          <w:tab w:val="num" w:pos="360"/>
        </w:tabs>
        <w:suppressAutoHyphens/>
        <w:spacing w:line="360" w:lineRule="auto"/>
        <w:ind w:left="360"/>
        <w:jc w:val="both"/>
        <w:rPr>
          <w:sz w:val="22"/>
          <w:szCs w:val="22"/>
        </w:rPr>
      </w:pPr>
      <w:r>
        <w:rPr>
          <w:sz w:val="22"/>
          <w:szCs w:val="22"/>
        </w:rPr>
        <w:t>W wypadku odstąpienia od umowy Wykonawcę oraz Zamawiającego obciążają następujące obowiązki szczegółowe:</w:t>
      </w:r>
    </w:p>
    <w:p w:rsidR="00786F4B" w:rsidRDefault="00786F4B" w:rsidP="00165B66">
      <w:pPr>
        <w:widowControl/>
        <w:numPr>
          <w:ilvl w:val="0"/>
          <w:numId w:val="82"/>
        </w:numPr>
        <w:tabs>
          <w:tab w:val="clear" w:pos="1931"/>
        </w:tabs>
        <w:suppressAutoHyphens/>
        <w:autoSpaceDE/>
        <w:adjustRightInd/>
        <w:spacing w:line="360" w:lineRule="auto"/>
        <w:ind w:left="720" w:hanging="444"/>
        <w:jc w:val="both"/>
        <w:rPr>
          <w:rFonts w:ascii="Times New Roman" w:hAnsi="Times New Roman"/>
          <w:sz w:val="22"/>
          <w:szCs w:val="22"/>
        </w:rPr>
      </w:pPr>
      <w:r>
        <w:rPr>
          <w:rFonts w:ascii="Times New Roman" w:hAnsi="Times New Roman"/>
          <w:sz w:val="22"/>
          <w:szCs w:val="22"/>
        </w:rPr>
        <w:t xml:space="preserve">w terminie dni 7 od daty odstąpienia od umowy Wykonawca przy udziale Zamawiającego sporządzi szczegółowy protokół inwentaryzacji </w:t>
      </w:r>
      <w:r w:rsidRPr="00852B77">
        <w:rPr>
          <w:rFonts w:ascii="Times New Roman" w:hAnsi="Times New Roman" w:cs="Times New Roman"/>
          <w:sz w:val="22"/>
          <w:szCs w:val="22"/>
        </w:rPr>
        <w:t>prac lub robót</w:t>
      </w:r>
      <w:r>
        <w:rPr>
          <w:rFonts w:ascii="Times New Roman" w:hAnsi="Times New Roman"/>
          <w:sz w:val="22"/>
          <w:szCs w:val="22"/>
        </w:rPr>
        <w:t xml:space="preserve"> w toku według stanu na dzień odstąpienia oraz zabezpieczy przerwane prace lub roboty w zakresie obustronnie uzgodnionym na koszt tej strony, która odstąpiła od umowy,</w:t>
      </w:r>
    </w:p>
    <w:p w:rsidR="00786F4B" w:rsidRDefault="00786F4B" w:rsidP="00165B66">
      <w:pPr>
        <w:widowControl/>
        <w:numPr>
          <w:ilvl w:val="0"/>
          <w:numId w:val="82"/>
        </w:numPr>
        <w:tabs>
          <w:tab w:val="clear" w:pos="1931"/>
        </w:tabs>
        <w:suppressAutoHyphens/>
        <w:autoSpaceDE/>
        <w:adjustRightInd/>
        <w:spacing w:line="360" w:lineRule="auto"/>
        <w:ind w:left="720" w:hanging="444"/>
        <w:jc w:val="both"/>
        <w:rPr>
          <w:rFonts w:ascii="Times New Roman" w:hAnsi="Times New Roman"/>
          <w:sz w:val="22"/>
          <w:szCs w:val="22"/>
        </w:rPr>
      </w:pPr>
      <w:r>
        <w:rPr>
          <w:rFonts w:ascii="Times New Roman" w:hAnsi="Times New Roman"/>
          <w:sz w:val="22"/>
          <w:szCs w:val="22"/>
        </w:rPr>
        <w:t xml:space="preserve">Wykonawca sporządzi wykaz tych materiałów lub urządzeń, które nie mogą być wykorzystane przez niego do realizacji innych </w:t>
      </w:r>
      <w:r w:rsidRPr="00852B77">
        <w:rPr>
          <w:rFonts w:ascii="Times New Roman" w:hAnsi="Times New Roman" w:cs="Times New Roman"/>
          <w:sz w:val="22"/>
          <w:szCs w:val="22"/>
        </w:rPr>
        <w:t>prac lub robót</w:t>
      </w:r>
      <w:r>
        <w:rPr>
          <w:rFonts w:ascii="Times New Roman" w:hAnsi="Times New Roman"/>
          <w:sz w:val="22"/>
          <w:szCs w:val="22"/>
        </w:rPr>
        <w:t xml:space="preserve"> nieobjętych niniejszą umową, jeżeli odstąpienie od umowy nastąpiło z przyczyn niezależnych od niego,</w:t>
      </w:r>
    </w:p>
    <w:p w:rsidR="00786F4B" w:rsidRDefault="00786F4B" w:rsidP="00165B66">
      <w:pPr>
        <w:widowControl/>
        <w:numPr>
          <w:ilvl w:val="0"/>
          <w:numId w:val="82"/>
        </w:numPr>
        <w:tabs>
          <w:tab w:val="clear" w:pos="1931"/>
        </w:tabs>
        <w:suppressAutoHyphens/>
        <w:autoSpaceDE/>
        <w:adjustRightInd/>
        <w:spacing w:line="360" w:lineRule="auto"/>
        <w:ind w:left="720" w:hanging="444"/>
        <w:jc w:val="both"/>
        <w:rPr>
          <w:rFonts w:ascii="Times New Roman" w:hAnsi="Times New Roman"/>
          <w:sz w:val="22"/>
          <w:szCs w:val="22"/>
        </w:rPr>
      </w:pPr>
      <w:r>
        <w:rPr>
          <w:rFonts w:ascii="Times New Roman" w:hAnsi="Times New Roman"/>
          <w:sz w:val="22"/>
          <w:szCs w:val="22"/>
        </w:rPr>
        <w:t>Wykonawca zgłosi do dokonania odbioru przez Zamawiającego prace lub roboty przerwane oraz prace lub roboty zabezpieczające, jeżeli odstąpienie od umowy nastąpiło z przyczyn, za które Wykonawca odpowiedzialności nie ponosi oraz niezwłocznie, a najpóźniej w terminie 30 dni, usunie z terenu</w:t>
      </w:r>
      <w:r w:rsidRPr="00BD2136">
        <w:rPr>
          <w:rFonts w:ascii="Times New Roman" w:hAnsi="Times New Roman" w:cs="Times New Roman"/>
          <w:sz w:val="22"/>
          <w:szCs w:val="22"/>
        </w:rPr>
        <w:t xml:space="preserve"> wykonania prac</w:t>
      </w:r>
      <w:r>
        <w:rPr>
          <w:rFonts w:ascii="Times New Roman" w:hAnsi="Times New Roman"/>
          <w:sz w:val="22"/>
          <w:szCs w:val="22"/>
        </w:rPr>
        <w:t xml:space="preserve"> urządzenia zaplecza przez niego dostarczone lub wniesione.</w:t>
      </w:r>
    </w:p>
    <w:p w:rsidR="00786F4B" w:rsidRDefault="00786F4B" w:rsidP="00A60AB2">
      <w:pPr>
        <w:widowControl/>
        <w:numPr>
          <w:ilvl w:val="1"/>
          <w:numId w:val="66"/>
        </w:numPr>
        <w:tabs>
          <w:tab w:val="clear" w:pos="170"/>
          <w:tab w:val="num" w:pos="360"/>
        </w:tabs>
        <w:suppressAutoHyphens/>
        <w:autoSpaceDE/>
        <w:adjustRightInd/>
        <w:spacing w:line="360" w:lineRule="auto"/>
        <w:jc w:val="both"/>
        <w:rPr>
          <w:rFonts w:ascii="Times New Roman" w:hAnsi="Times New Roman"/>
          <w:sz w:val="22"/>
          <w:szCs w:val="22"/>
        </w:rPr>
      </w:pPr>
      <w:r>
        <w:rPr>
          <w:rFonts w:ascii="Times New Roman" w:hAnsi="Times New Roman"/>
          <w:sz w:val="22"/>
          <w:szCs w:val="22"/>
        </w:rPr>
        <w:t>Zamawiający w razie odstąpienia od umowy z przyczyn, za które Wykonawca nie odpowiada, obowiązany jest do:</w:t>
      </w:r>
    </w:p>
    <w:p w:rsidR="00786F4B" w:rsidRDefault="00786F4B" w:rsidP="00165B66">
      <w:pPr>
        <w:widowControl/>
        <w:numPr>
          <w:ilvl w:val="2"/>
          <w:numId w:val="66"/>
        </w:numPr>
        <w:tabs>
          <w:tab w:val="clear" w:pos="2547"/>
        </w:tabs>
        <w:suppressAutoHyphens/>
        <w:autoSpaceDE/>
        <w:adjustRightInd/>
        <w:spacing w:line="360" w:lineRule="auto"/>
        <w:ind w:left="720" w:hanging="360"/>
        <w:jc w:val="both"/>
        <w:rPr>
          <w:rFonts w:ascii="Times New Roman" w:hAnsi="Times New Roman"/>
          <w:sz w:val="22"/>
          <w:szCs w:val="22"/>
        </w:rPr>
      </w:pPr>
      <w:r>
        <w:rPr>
          <w:rFonts w:ascii="Times New Roman" w:hAnsi="Times New Roman"/>
          <w:sz w:val="22"/>
          <w:szCs w:val="22"/>
        </w:rPr>
        <w:t xml:space="preserve">dokonania odbioru </w:t>
      </w:r>
      <w:r w:rsidRPr="00852B77">
        <w:rPr>
          <w:rFonts w:ascii="Times New Roman" w:hAnsi="Times New Roman" w:cs="Times New Roman"/>
          <w:sz w:val="22"/>
          <w:szCs w:val="22"/>
        </w:rPr>
        <w:t>prac lub robót</w:t>
      </w:r>
      <w:r>
        <w:rPr>
          <w:rFonts w:ascii="Times New Roman" w:hAnsi="Times New Roman"/>
          <w:sz w:val="22"/>
          <w:szCs w:val="22"/>
        </w:rPr>
        <w:t xml:space="preserve"> przerwanych oraz zapłaty wynagrodzenia za </w:t>
      </w:r>
      <w:r w:rsidRPr="00852B77">
        <w:rPr>
          <w:rFonts w:ascii="Times New Roman" w:hAnsi="Times New Roman" w:cs="Times New Roman"/>
          <w:sz w:val="22"/>
          <w:szCs w:val="22"/>
        </w:rPr>
        <w:t>prac</w:t>
      </w:r>
      <w:r>
        <w:rPr>
          <w:rFonts w:ascii="Times New Roman" w:hAnsi="Times New Roman" w:cs="Times New Roman"/>
          <w:sz w:val="22"/>
          <w:szCs w:val="22"/>
        </w:rPr>
        <w:t>e</w:t>
      </w:r>
      <w:r w:rsidRPr="00852B77">
        <w:rPr>
          <w:rFonts w:ascii="Times New Roman" w:hAnsi="Times New Roman" w:cs="Times New Roman"/>
          <w:sz w:val="22"/>
          <w:szCs w:val="22"/>
        </w:rPr>
        <w:t xml:space="preserve"> lub </w:t>
      </w:r>
      <w:r>
        <w:rPr>
          <w:rFonts w:ascii="Times New Roman" w:hAnsi="Times New Roman"/>
          <w:sz w:val="22"/>
          <w:szCs w:val="22"/>
        </w:rPr>
        <w:t>prace lub roboty, które zostały wykonane do dnia odstąpienia,</w:t>
      </w:r>
    </w:p>
    <w:p w:rsidR="00786F4B" w:rsidRDefault="00786F4B" w:rsidP="00165B66">
      <w:pPr>
        <w:widowControl/>
        <w:numPr>
          <w:ilvl w:val="2"/>
          <w:numId w:val="66"/>
        </w:numPr>
        <w:tabs>
          <w:tab w:val="clear" w:pos="2547"/>
        </w:tabs>
        <w:suppressAutoHyphens/>
        <w:autoSpaceDE/>
        <w:adjustRightInd/>
        <w:spacing w:line="360" w:lineRule="auto"/>
        <w:ind w:left="720" w:hanging="360"/>
        <w:jc w:val="both"/>
        <w:rPr>
          <w:rFonts w:ascii="Times New Roman" w:hAnsi="Times New Roman"/>
          <w:sz w:val="22"/>
          <w:szCs w:val="22"/>
        </w:rPr>
      </w:pPr>
      <w:r>
        <w:rPr>
          <w:rFonts w:ascii="Times New Roman" w:hAnsi="Times New Roman"/>
          <w:sz w:val="22"/>
          <w:szCs w:val="22"/>
        </w:rPr>
        <w:t xml:space="preserve">rozliczenia się z Wykonawcą z tytułu nierozliczonych w inny sposób kosztów </w:t>
      </w:r>
      <w:r w:rsidRPr="00BD2136">
        <w:rPr>
          <w:rFonts w:ascii="Times New Roman" w:hAnsi="Times New Roman" w:cs="Times New Roman"/>
          <w:sz w:val="22"/>
          <w:szCs w:val="22"/>
        </w:rPr>
        <w:t>wykonania prac</w:t>
      </w:r>
      <w:r>
        <w:rPr>
          <w:rFonts w:ascii="Times New Roman" w:hAnsi="Times New Roman"/>
          <w:sz w:val="22"/>
          <w:szCs w:val="22"/>
        </w:rPr>
        <w:t>,</w:t>
      </w:r>
    </w:p>
    <w:p w:rsidR="00786F4B" w:rsidRDefault="00786F4B" w:rsidP="00165B66">
      <w:pPr>
        <w:widowControl/>
        <w:numPr>
          <w:ilvl w:val="2"/>
          <w:numId w:val="66"/>
        </w:numPr>
        <w:tabs>
          <w:tab w:val="clear" w:pos="2547"/>
        </w:tabs>
        <w:suppressAutoHyphens/>
        <w:autoSpaceDE/>
        <w:adjustRightInd/>
        <w:spacing w:line="360" w:lineRule="auto"/>
        <w:ind w:left="720" w:hanging="360"/>
        <w:jc w:val="both"/>
        <w:rPr>
          <w:rFonts w:ascii="Times New Roman" w:hAnsi="Times New Roman"/>
          <w:sz w:val="22"/>
          <w:szCs w:val="22"/>
        </w:rPr>
      </w:pPr>
      <w:r>
        <w:rPr>
          <w:rFonts w:ascii="Times New Roman" w:hAnsi="Times New Roman"/>
          <w:sz w:val="22"/>
          <w:szCs w:val="22"/>
        </w:rPr>
        <w:t>przejęcia od Wykonawcy pod swój dozór terenu</w:t>
      </w:r>
      <w:r w:rsidRPr="00BD2136">
        <w:rPr>
          <w:rFonts w:ascii="Times New Roman" w:hAnsi="Times New Roman" w:cs="Times New Roman"/>
          <w:sz w:val="22"/>
          <w:szCs w:val="22"/>
        </w:rPr>
        <w:t xml:space="preserve"> wykonania prac</w:t>
      </w:r>
      <w:r>
        <w:rPr>
          <w:rFonts w:ascii="Times New Roman" w:hAnsi="Times New Roman"/>
          <w:sz w:val="22"/>
          <w:szCs w:val="22"/>
        </w:rPr>
        <w:t>.</w:t>
      </w:r>
    </w:p>
    <w:p w:rsidR="00786F4B" w:rsidRDefault="00786F4B" w:rsidP="00083ED9">
      <w:pPr>
        <w:pStyle w:val="tytII"/>
        <w:keepNext w:val="0"/>
        <w:keepLines w:val="0"/>
        <w:widowControl/>
        <w:suppressAutoHyphens/>
        <w:spacing w:before="0" w:after="0" w:line="360" w:lineRule="auto"/>
        <w:rPr>
          <w:sz w:val="22"/>
          <w:szCs w:val="22"/>
        </w:rPr>
      </w:pPr>
    </w:p>
    <w:p w:rsidR="00786F4B" w:rsidRDefault="00786F4B" w:rsidP="00083ED9">
      <w:pPr>
        <w:pStyle w:val="tytII"/>
        <w:keepNext w:val="0"/>
        <w:keepLines w:val="0"/>
        <w:widowControl/>
        <w:suppressAutoHyphens/>
        <w:spacing w:before="0" w:after="0" w:line="360" w:lineRule="auto"/>
        <w:rPr>
          <w:sz w:val="22"/>
          <w:szCs w:val="22"/>
        </w:rPr>
      </w:pPr>
    </w:p>
    <w:p w:rsidR="00786F4B" w:rsidRDefault="00786F4B" w:rsidP="00083ED9">
      <w:pPr>
        <w:pStyle w:val="tytII"/>
        <w:keepNext w:val="0"/>
        <w:keepLines w:val="0"/>
        <w:widowControl/>
        <w:suppressAutoHyphens/>
        <w:spacing w:before="0" w:after="0" w:line="360" w:lineRule="auto"/>
        <w:rPr>
          <w:sz w:val="22"/>
          <w:szCs w:val="22"/>
        </w:rPr>
      </w:pPr>
      <w:r>
        <w:rPr>
          <w:sz w:val="22"/>
          <w:szCs w:val="22"/>
        </w:rPr>
        <w:t>§ 41.</w:t>
      </w:r>
      <w:r>
        <w:rPr>
          <w:sz w:val="22"/>
          <w:szCs w:val="22"/>
        </w:rPr>
        <w:br/>
        <w:t>Zakaz wypowiedzenia umowy</w:t>
      </w:r>
    </w:p>
    <w:p w:rsidR="00786F4B" w:rsidRDefault="00786F4B" w:rsidP="00083ED9">
      <w:pPr>
        <w:pStyle w:val="punkt1"/>
        <w:keepNext w:val="0"/>
        <w:keepLines w:val="0"/>
        <w:widowControl/>
        <w:suppressAutoHyphens/>
        <w:spacing w:line="360" w:lineRule="auto"/>
        <w:ind w:left="0"/>
        <w:rPr>
          <w:sz w:val="22"/>
          <w:szCs w:val="22"/>
        </w:rPr>
      </w:pPr>
      <w:r>
        <w:rPr>
          <w:sz w:val="22"/>
          <w:szCs w:val="22"/>
        </w:rPr>
        <w:t xml:space="preserve">Niniejsza umowa nie może być wypowiedziana przez żadną ze Stron. </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42.</w:t>
      </w:r>
      <w:r>
        <w:rPr>
          <w:sz w:val="22"/>
          <w:szCs w:val="22"/>
        </w:rPr>
        <w:br/>
        <w:t>Siła wyższa</w:t>
      </w:r>
    </w:p>
    <w:p w:rsidR="00786F4B" w:rsidRDefault="00786F4B" w:rsidP="00A60AB2">
      <w:pPr>
        <w:pStyle w:val="punkt1"/>
        <w:keepNext w:val="0"/>
        <w:keepLines w:val="0"/>
        <w:widowControl/>
        <w:numPr>
          <w:ilvl w:val="7"/>
          <w:numId w:val="113"/>
        </w:numPr>
        <w:tabs>
          <w:tab w:val="num" w:pos="360"/>
        </w:tabs>
        <w:suppressAutoHyphens/>
        <w:spacing w:line="360" w:lineRule="auto"/>
        <w:ind w:left="360"/>
        <w:jc w:val="both"/>
        <w:rPr>
          <w:sz w:val="22"/>
          <w:szCs w:val="22"/>
        </w:rPr>
      </w:pPr>
      <w:r>
        <w:rPr>
          <w:sz w:val="22"/>
          <w:szCs w:val="22"/>
        </w:rPr>
        <w:t>Siła wyższa jest to zdarzenie, którego Strony nie mogły przewidzieć, któremu nie mogły zapobiec ani któremu nie mogą przeciwdziałać, a które uniemożliwia jednej ze Stron wykonanie w części lub w całości jej zobowiązań.</w:t>
      </w:r>
    </w:p>
    <w:p w:rsidR="00786F4B" w:rsidRDefault="00786F4B" w:rsidP="00A60AB2">
      <w:pPr>
        <w:pStyle w:val="punkt1"/>
        <w:keepNext w:val="0"/>
        <w:keepLines w:val="0"/>
        <w:widowControl/>
        <w:numPr>
          <w:ilvl w:val="7"/>
          <w:numId w:val="113"/>
        </w:numPr>
        <w:tabs>
          <w:tab w:val="num" w:pos="360"/>
        </w:tabs>
        <w:suppressAutoHyphens/>
        <w:spacing w:line="360" w:lineRule="auto"/>
        <w:ind w:left="360"/>
        <w:jc w:val="both"/>
        <w:rPr>
          <w:sz w:val="22"/>
          <w:szCs w:val="22"/>
        </w:rPr>
      </w:pPr>
      <w:r>
        <w:rPr>
          <w:sz w:val="22"/>
          <w:szCs w:val="22"/>
        </w:rPr>
        <w:t xml:space="preserve">Jeżeli wykonanie umowy jest niemożliwe z powodu wystąpienia siły wyższej, całkowicie niezależnie od woli Zamawiającego lub Wykonawcy, Zarządzający zaświadczy, że wykonanie umowy nie jest możliwe. Wykonawca, po otrzymaniu takiego świadectwa, niezwłocznie, zabezpieczy teren wykonania prac i wstrzyma prace lub roboty, a Zamawiający zapłaci wynagrodzenie za całość </w:t>
      </w:r>
      <w:r w:rsidRPr="00852B77">
        <w:rPr>
          <w:sz w:val="22"/>
          <w:szCs w:val="22"/>
        </w:rPr>
        <w:t>prac lub robót</w:t>
      </w:r>
      <w:r>
        <w:rPr>
          <w:sz w:val="22"/>
          <w:szCs w:val="22"/>
        </w:rPr>
        <w:t xml:space="preserve"> wykonanych przed otrzymaniem takiego świadectwa, oraz za prace lub roboty wykonane po otrzymaniu świadectwa, do których wykonania był zobowiązany. </w:t>
      </w:r>
    </w:p>
    <w:p w:rsidR="00786F4B" w:rsidRDefault="00786F4B" w:rsidP="00083ED9">
      <w:pPr>
        <w:pStyle w:val="tytIIsub"/>
        <w:keepNext w:val="0"/>
        <w:keepLines w:val="0"/>
        <w:widowControl/>
        <w:suppressAutoHyphens/>
        <w:spacing w:after="0" w:line="360" w:lineRule="auto"/>
        <w:rPr>
          <w:sz w:val="22"/>
          <w:szCs w:val="22"/>
        </w:rPr>
      </w:pPr>
    </w:p>
    <w:p w:rsidR="00786F4B" w:rsidRDefault="00786F4B" w:rsidP="00083ED9">
      <w:pPr>
        <w:pStyle w:val="tytIIsub"/>
        <w:keepNext w:val="0"/>
        <w:keepLines w:val="0"/>
        <w:widowControl/>
        <w:suppressAutoHyphens/>
        <w:spacing w:after="0" w:line="360" w:lineRule="auto"/>
        <w:rPr>
          <w:sz w:val="22"/>
          <w:szCs w:val="22"/>
        </w:rPr>
      </w:pPr>
      <w:r>
        <w:rPr>
          <w:sz w:val="22"/>
          <w:szCs w:val="22"/>
        </w:rPr>
        <w:t>Rozdział 9.</w:t>
      </w:r>
      <w:r>
        <w:rPr>
          <w:sz w:val="22"/>
          <w:szCs w:val="22"/>
        </w:rPr>
        <w:br/>
        <w:t>Postanowienia końcowe</w:t>
      </w:r>
    </w:p>
    <w:p w:rsidR="00786F4B" w:rsidRDefault="00786F4B" w:rsidP="00083ED9">
      <w:pPr>
        <w:pStyle w:val="tytII"/>
        <w:widowControl/>
        <w:suppressAutoHyphens/>
        <w:spacing w:before="0" w:after="0" w:line="360" w:lineRule="auto"/>
        <w:rPr>
          <w:color w:val="000000"/>
          <w:sz w:val="22"/>
          <w:szCs w:val="22"/>
        </w:rPr>
      </w:pPr>
    </w:p>
    <w:p w:rsidR="00786F4B" w:rsidRDefault="00786F4B" w:rsidP="00083ED9">
      <w:pPr>
        <w:pStyle w:val="tytII"/>
        <w:widowControl/>
        <w:suppressAutoHyphens/>
        <w:spacing w:before="0" w:after="0" w:line="360" w:lineRule="auto"/>
        <w:rPr>
          <w:color w:val="000000"/>
          <w:sz w:val="22"/>
          <w:szCs w:val="22"/>
        </w:rPr>
      </w:pPr>
      <w:r>
        <w:rPr>
          <w:color w:val="000000"/>
          <w:sz w:val="22"/>
          <w:szCs w:val="22"/>
        </w:rPr>
        <w:t>§ 43.</w:t>
      </w:r>
      <w:r>
        <w:rPr>
          <w:color w:val="000000"/>
          <w:sz w:val="22"/>
          <w:szCs w:val="22"/>
        </w:rPr>
        <w:br/>
        <w:t>Zachowanie poufności</w:t>
      </w:r>
    </w:p>
    <w:p w:rsidR="00786F4B" w:rsidRDefault="00786F4B" w:rsidP="00A60AB2">
      <w:pPr>
        <w:widowControl/>
        <w:numPr>
          <w:ilvl w:val="1"/>
          <w:numId w:val="83"/>
        </w:numPr>
        <w:tabs>
          <w:tab w:val="num" w:pos="360"/>
        </w:tabs>
        <w:suppressAutoHyphens/>
        <w:autoSpaceDE/>
        <w:adjustRightInd/>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Umowa jest jawna i podlega udostępnianiu na zasadach określonych w przepisach </w:t>
      </w:r>
      <w:r>
        <w:rPr>
          <w:rFonts w:ascii="Times New Roman" w:hAnsi="Times New Roman" w:cs="Times New Roman"/>
          <w:sz w:val="22"/>
          <w:szCs w:val="22"/>
        </w:rPr>
        <w:br/>
        <w:t xml:space="preserve">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osobie trzeciej. </w:t>
      </w:r>
    </w:p>
    <w:p w:rsidR="00786F4B" w:rsidRDefault="00786F4B" w:rsidP="00A60AB2">
      <w:pPr>
        <w:widowControl/>
        <w:numPr>
          <w:ilvl w:val="1"/>
          <w:numId w:val="83"/>
        </w:numPr>
        <w:tabs>
          <w:tab w:val="num" w:pos="360"/>
        </w:tabs>
        <w:suppressAutoHyphens/>
        <w:autoSpaceDE/>
        <w:adjustRightInd/>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Wykonawcy nie wolno, bez uprzedniej pisemnej zgody Zamawiającego, wykorzystywać jakichkolwiek dokumentów lub informacji, o których mowa w ust. 1 w innych celach niż wykonanie umowy. </w:t>
      </w:r>
    </w:p>
    <w:p w:rsidR="00786F4B" w:rsidRDefault="00786F4B" w:rsidP="00A60AB2">
      <w:pPr>
        <w:widowControl/>
        <w:numPr>
          <w:ilvl w:val="1"/>
          <w:numId w:val="83"/>
        </w:numPr>
        <w:tabs>
          <w:tab w:val="num" w:pos="360"/>
        </w:tabs>
        <w:suppressAutoHyphens/>
        <w:autoSpaceDE/>
        <w:adjustRightInd/>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Jakikolwiek dokument inny niż umowa, o którym mowa w ust. 1, pozostaje własnością Zamawiającego i podlega zwrotowi na żądanie Zamawiającego wraz ze wszystkimi jego kopiami oraz nośnikami, na których dokument ten został zapisany w wersji elektronicznej po zakończeniu realizacji umowy.</w:t>
      </w:r>
    </w:p>
    <w:p w:rsidR="00786F4B" w:rsidRDefault="00786F4B" w:rsidP="00A60AB2">
      <w:pPr>
        <w:widowControl/>
        <w:numPr>
          <w:ilvl w:val="1"/>
          <w:numId w:val="83"/>
        </w:numPr>
        <w:tabs>
          <w:tab w:val="num" w:pos="360"/>
        </w:tabs>
        <w:suppressAutoHyphens/>
        <w:autoSpaceDE/>
        <w:adjustRightInd/>
        <w:spacing w:line="360" w:lineRule="auto"/>
        <w:ind w:left="360"/>
        <w:jc w:val="both"/>
        <w:rPr>
          <w:rFonts w:ascii="Times New Roman" w:hAnsi="Times New Roman" w:cs="Times New Roman"/>
          <w:sz w:val="22"/>
          <w:szCs w:val="22"/>
        </w:rPr>
      </w:pPr>
      <w:r>
        <w:rPr>
          <w:rFonts w:ascii="Times New Roman" w:hAnsi="Times New Roman" w:cs="Times New Roman"/>
          <w:sz w:val="22"/>
          <w:szCs w:val="22"/>
        </w:rPr>
        <w:t xml:space="preserve">W razie złamania przez którąkolwiek ze Stron zakazu określonego w ustępie poprzednim, Strona, która dopuściła się takiego naruszenia, zapłaci drugiej Stronie karę umowną w wysokości 0,1 % ceny umownej. </w:t>
      </w:r>
    </w:p>
    <w:p w:rsidR="00786F4B" w:rsidRDefault="00786F4B" w:rsidP="00083ED9">
      <w:pPr>
        <w:pStyle w:val="tytII"/>
        <w:widowControl/>
        <w:suppressAutoHyphens/>
        <w:spacing w:before="0" w:after="0" w:line="360" w:lineRule="auto"/>
        <w:rPr>
          <w:color w:val="000000"/>
          <w:sz w:val="22"/>
          <w:szCs w:val="22"/>
        </w:rPr>
      </w:pPr>
    </w:p>
    <w:p w:rsidR="00786F4B" w:rsidRDefault="00786F4B" w:rsidP="00083ED9">
      <w:pPr>
        <w:pStyle w:val="tytII"/>
        <w:widowControl/>
        <w:suppressAutoHyphens/>
        <w:spacing w:before="0" w:after="0" w:line="360" w:lineRule="auto"/>
        <w:rPr>
          <w:color w:val="000000"/>
          <w:sz w:val="22"/>
          <w:szCs w:val="22"/>
        </w:rPr>
      </w:pPr>
      <w:r>
        <w:rPr>
          <w:color w:val="000000"/>
          <w:sz w:val="22"/>
          <w:szCs w:val="22"/>
        </w:rPr>
        <w:t>§ 44.</w:t>
      </w:r>
      <w:r>
        <w:rPr>
          <w:color w:val="000000"/>
          <w:sz w:val="22"/>
          <w:szCs w:val="22"/>
        </w:rPr>
        <w:br/>
        <w:t>Rozstrzyganie sporów</w:t>
      </w:r>
    </w:p>
    <w:p w:rsidR="00786F4B" w:rsidRDefault="00786F4B" w:rsidP="00083ED9">
      <w:pPr>
        <w:widowControl/>
        <w:suppressAutoHyphens/>
        <w:spacing w:line="360" w:lineRule="auto"/>
        <w:jc w:val="both"/>
        <w:rPr>
          <w:rFonts w:ascii="Times New Roman" w:hAnsi="Times New Roman"/>
          <w:sz w:val="22"/>
          <w:szCs w:val="22"/>
        </w:rPr>
      </w:pPr>
      <w:r>
        <w:rPr>
          <w:rFonts w:ascii="Times New Roman" w:hAnsi="Times New Roman"/>
          <w:sz w:val="22"/>
          <w:szCs w:val="22"/>
        </w:rPr>
        <w:t xml:space="preserve">Spory wynikłe na tle realizacji niniejszej umowy będzie rozstrzygał sąd właściwy miejscowo dla Zamawiającego. </w:t>
      </w:r>
    </w:p>
    <w:p w:rsidR="00786F4B" w:rsidRDefault="00786F4B" w:rsidP="00083ED9">
      <w:pPr>
        <w:pStyle w:val="tytII"/>
        <w:widowControl/>
        <w:suppressAutoHyphens/>
        <w:spacing w:before="0" w:after="0" w:line="360" w:lineRule="auto"/>
        <w:rPr>
          <w:color w:val="000000"/>
          <w:sz w:val="22"/>
          <w:szCs w:val="22"/>
        </w:rPr>
      </w:pPr>
    </w:p>
    <w:p w:rsidR="00786F4B" w:rsidRDefault="00786F4B" w:rsidP="00083ED9">
      <w:pPr>
        <w:pStyle w:val="tytII"/>
        <w:widowControl/>
        <w:suppressAutoHyphens/>
        <w:spacing w:before="0" w:after="0" w:line="360" w:lineRule="auto"/>
        <w:rPr>
          <w:color w:val="000000"/>
          <w:sz w:val="22"/>
          <w:szCs w:val="22"/>
        </w:rPr>
      </w:pPr>
      <w:r>
        <w:rPr>
          <w:color w:val="000000"/>
          <w:sz w:val="22"/>
          <w:szCs w:val="22"/>
        </w:rPr>
        <w:t>§ 45.</w:t>
      </w:r>
      <w:r>
        <w:rPr>
          <w:color w:val="000000"/>
          <w:sz w:val="22"/>
          <w:szCs w:val="22"/>
        </w:rPr>
        <w:br/>
        <w:t>Interpretacje</w:t>
      </w:r>
    </w:p>
    <w:p w:rsidR="00786F4B" w:rsidRDefault="00786F4B" w:rsidP="00A60AB2">
      <w:pPr>
        <w:pStyle w:val="punkt1"/>
        <w:keepNext w:val="0"/>
        <w:keepLines w:val="0"/>
        <w:widowControl/>
        <w:numPr>
          <w:ilvl w:val="2"/>
          <w:numId w:val="83"/>
        </w:numPr>
        <w:tabs>
          <w:tab w:val="num" w:pos="360"/>
        </w:tabs>
        <w:suppressAutoHyphens/>
        <w:spacing w:line="360" w:lineRule="auto"/>
        <w:ind w:left="360"/>
        <w:jc w:val="both"/>
        <w:rPr>
          <w:sz w:val="22"/>
          <w:szCs w:val="22"/>
        </w:rPr>
      </w:pPr>
      <w:r>
        <w:rPr>
          <w:sz w:val="22"/>
          <w:szCs w:val="22"/>
        </w:rPr>
        <w:t xml:space="preserve">Podstawowym dokumentem wiążącym Strony jest umowa podpisana przez Zamawiającego </w:t>
      </w:r>
      <w:r>
        <w:rPr>
          <w:sz w:val="22"/>
          <w:szCs w:val="22"/>
        </w:rPr>
        <w:br/>
        <w:t xml:space="preserve">i Wykonawcę. </w:t>
      </w:r>
    </w:p>
    <w:p w:rsidR="00786F4B" w:rsidRDefault="00786F4B" w:rsidP="00A60AB2">
      <w:pPr>
        <w:pStyle w:val="punkt1"/>
        <w:keepNext w:val="0"/>
        <w:keepLines w:val="0"/>
        <w:widowControl/>
        <w:numPr>
          <w:ilvl w:val="2"/>
          <w:numId w:val="83"/>
        </w:numPr>
        <w:tabs>
          <w:tab w:val="num" w:pos="360"/>
        </w:tabs>
        <w:suppressAutoHyphens/>
        <w:spacing w:line="360" w:lineRule="auto"/>
        <w:ind w:left="360"/>
        <w:jc w:val="both"/>
        <w:rPr>
          <w:sz w:val="22"/>
          <w:szCs w:val="22"/>
        </w:rPr>
      </w:pPr>
      <w:r>
        <w:rPr>
          <w:sz w:val="22"/>
          <w:szCs w:val="22"/>
        </w:rPr>
        <w:t xml:space="preserve">W sprawach nieuregulowanych odmiennie niniejszą umową zastosowanie mają odpowiednie przepisy prawa polskiego, a w szczególności Prawa zamówień publicznych i Prawa budowlanego oraz odpowiednie przepisy Kodeksu cywilnego i Kodeksu postępowania cywilnego. </w:t>
      </w:r>
    </w:p>
    <w:p w:rsidR="00786F4B" w:rsidRDefault="00786F4B" w:rsidP="00562BA1">
      <w:pPr>
        <w:pStyle w:val="tytII"/>
        <w:widowControl/>
        <w:suppressAutoHyphens/>
        <w:spacing w:before="0" w:after="0" w:line="360" w:lineRule="auto"/>
        <w:rPr>
          <w:sz w:val="22"/>
          <w:szCs w:val="22"/>
        </w:rPr>
      </w:pPr>
      <w:r>
        <w:rPr>
          <w:sz w:val="22"/>
          <w:szCs w:val="22"/>
        </w:rPr>
        <w:t>§ 46.</w:t>
      </w:r>
    </w:p>
    <w:p w:rsidR="00786F4B" w:rsidRDefault="00786F4B" w:rsidP="00562BA1">
      <w:pPr>
        <w:pStyle w:val="tytII"/>
        <w:widowControl/>
        <w:suppressAutoHyphens/>
        <w:spacing w:before="0" w:after="0" w:line="360" w:lineRule="auto"/>
        <w:rPr>
          <w:sz w:val="22"/>
          <w:szCs w:val="22"/>
        </w:rPr>
      </w:pPr>
      <w:r>
        <w:rPr>
          <w:sz w:val="22"/>
          <w:szCs w:val="22"/>
        </w:rPr>
        <w:t>Prawa autorskie</w:t>
      </w:r>
    </w:p>
    <w:p w:rsidR="00786F4B" w:rsidRDefault="00786F4B" w:rsidP="00562BA1">
      <w:pPr>
        <w:pStyle w:val="ListParagraph"/>
        <w:numPr>
          <w:ilvl w:val="1"/>
          <w:numId w:val="85"/>
        </w:numPr>
        <w:spacing w:after="60" w:line="360" w:lineRule="auto"/>
        <w:contextualSpacing/>
        <w:jc w:val="both"/>
        <w:rPr>
          <w:sz w:val="22"/>
          <w:szCs w:val="22"/>
        </w:rPr>
      </w:pPr>
      <w:r>
        <w:rPr>
          <w:sz w:val="22"/>
          <w:szCs w:val="22"/>
        </w:rPr>
        <w:t xml:space="preserve">Jeżeli znajdą zastosowania, z chwilą przyjęcia przez Zamawiającego utworów powstałych </w:t>
      </w:r>
      <w:r>
        <w:rPr>
          <w:sz w:val="22"/>
          <w:szCs w:val="22"/>
        </w:rPr>
        <w:br/>
        <w:t xml:space="preserve">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 r. o Prawie autorskim i prawach pokrewnych (t.j. Dz.U. z 2006 r. Nr 90, poz. 631 z późn. zm.), stworzonych na potrzeby realizacji przedmiotu Umowy, lub odpowiednio całość nieograniczonych czasowo i terytorialnie niewyłącznych licencji, niezbędnych do korzystania z przekazanych utworów, np.: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Pr>
          <w:rFonts w:eastAsia="SimSun"/>
          <w:sz w:val="22"/>
          <w:szCs w:val="22"/>
        </w:rPr>
        <w:t xml:space="preserve">wykonywania i zezwalania na wykonywanie zależnych praw autorskich, na polach eksploatacji wskazanych w pkt 28.2. </w:t>
      </w:r>
      <w:r>
        <w:rPr>
          <w:sz w:val="22"/>
          <w:szCs w:val="22"/>
        </w:rPr>
        <w:t>Równocześnie Wykonawca przenosi na rzecz Zamawiającego własność wszelkich egzemplarzy lub nośników, na których utrwalono ww. utwory, które przekaże Zamawiającemu stosownie do postanowień niniejszej Umowy.</w:t>
      </w:r>
    </w:p>
    <w:p w:rsidR="00786F4B" w:rsidRDefault="00786F4B" w:rsidP="00A60AB2">
      <w:pPr>
        <w:pStyle w:val="ListParagraph"/>
        <w:numPr>
          <w:ilvl w:val="1"/>
          <w:numId w:val="85"/>
        </w:numPr>
        <w:shd w:val="clear" w:color="auto" w:fill="FFFFFF"/>
        <w:tabs>
          <w:tab w:val="left" w:pos="360"/>
        </w:tabs>
        <w:autoSpaceDE w:val="0"/>
        <w:autoSpaceDN w:val="0"/>
        <w:adjustRightInd w:val="0"/>
        <w:spacing w:line="360" w:lineRule="auto"/>
        <w:ind w:left="360" w:hanging="360"/>
        <w:contextualSpacing/>
        <w:jc w:val="both"/>
        <w:rPr>
          <w:sz w:val="22"/>
          <w:szCs w:val="22"/>
        </w:rPr>
      </w:pPr>
      <w:r>
        <w:rPr>
          <w:sz w:val="22"/>
          <w:szCs w:val="22"/>
        </w:rPr>
        <w:t xml:space="preserve">Zamawiający z chwilą przeniesienia na niego autorskich praw majątkowych i praw zależnych do utworów wchodzących w skład ww. dokumentacji lub jej części będzie mógł korzystać z niej </w:t>
      </w:r>
      <w:r>
        <w:rPr>
          <w:sz w:val="22"/>
          <w:szCs w:val="22"/>
        </w:rPr>
        <w:br/>
        <w:t>w całości lub w części, np. na polach eksploatacji:</w:t>
      </w:r>
    </w:p>
    <w:p w:rsidR="00786F4B" w:rsidRDefault="00786F4B"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utrwalenie i zwielokrotnianie dowolnymi technikami, w tym drukarskimi, poligraficznymi, reprograficznymi, informatycznymi, cyfrowymi, w tym kserokopie, slajdy, reprodukcje komputerowe, odręcznie i odmianami tych technik,</w:t>
      </w:r>
    </w:p>
    <w:p w:rsidR="00786F4B" w:rsidRDefault="00786F4B"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wykorzystywanie wielokrotne utworu do realizacji celów, zadań i inwestycji Zamawiającego,</w:t>
      </w:r>
    </w:p>
    <w:p w:rsidR="00786F4B" w:rsidRDefault="00786F4B"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wykorzystanie do opracowania wniosku o dofinansowanie z funduszy UE,</w:t>
      </w:r>
    </w:p>
    <w:p w:rsidR="00786F4B" w:rsidRDefault="00786F4B"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wprowadzanie do pamięci komputera,</w:t>
      </w:r>
    </w:p>
    <w:p w:rsidR="00786F4B" w:rsidRDefault="00786F4B"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wykorzystanie w zakresie koniecznym dla prawidłowej eksploatacji utworu w jednostce  Zamawiającego w dowolnym miejscu i czasie w dowolnej liczbie,</w:t>
      </w:r>
    </w:p>
    <w:p w:rsidR="00786F4B" w:rsidRDefault="00786F4B"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udostępnianie Wykonawcom, w tym także wykonanych kopii,</w:t>
      </w:r>
    </w:p>
    <w:p w:rsidR="00786F4B" w:rsidRDefault="00786F4B"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najem, dzierżawa,</w:t>
      </w:r>
    </w:p>
    <w:p w:rsidR="00786F4B" w:rsidRDefault="00786F4B"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rozpowszechnianie w inny sposób w tym: wprowadzanie do obrotu, ekspozycja, publikowanie części lub całości, opracowania,</w:t>
      </w:r>
    </w:p>
    <w:p w:rsidR="00786F4B" w:rsidRDefault="00786F4B" w:rsidP="00A60AB2">
      <w:pPr>
        <w:pStyle w:val="BodyText"/>
        <w:widowControl/>
        <w:numPr>
          <w:ilvl w:val="0"/>
          <w:numId w:val="86"/>
        </w:numPr>
        <w:tabs>
          <w:tab w:val="left" w:pos="851"/>
        </w:tabs>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przetwarzanie, wprowadzanie zmian, poprawek i modyfikacji.</w:t>
      </w:r>
    </w:p>
    <w:p w:rsidR="00786F4B" w:rsidRDefault="00786F4B" w:rsidP="00A60AB2">
      <w:pPr>
        <w:pStyle w:val="NormalWeb"/>
        <w:numPr>
          <w:ilvl w:val="1"/>
          <w:numId w:val="85"/>
        </w:numPr>
        <w:spacing w:before="120" w:beforeAutospacing="0" w:after="120" w:afterAutospacing="0" w:line="360" w:lineRule="auto"/>
        <w:ind w:left="567" w:hanging="567"/>
        <w:rPr>
          <w:sz w:val="22"/>
          <w:szCs w:val="22"/>
        </w:rPr>
      </w:pPr>
      <w:r>
        <w:rPr>
          <w:sz w:val="22"/>
          <w:szCs w:val="22"/>
        </w:rPr>
        <w:t>Postanowienia ust. 2 i 3 stosuje się odpowiednio do zmian utworów wchodzących w skład ww. dokumentacji w ramach nadzoru autorskiego dokonane podczas wykonywania prac objętych tą dokumentacją.</w:t>
      </w:r>
    </w:p>
    <w:p w:rsidR="00786F4B" w:rsidRDefault="00786F4B" w:rsidP="00A60AB2">
      <w:pPr>
        <w:pStyle w:val="BodyText"/>
        <w:widowControl/>
        <w:numPr>
          <w:ilvl w:val="1"/>
          <w:numId w:val="85"/>
        </w:numPr>
        <w:tabs>
          <w:tab w:val="left" w:pos="567"/>
        </w:tabs>
        <w:autoSpaceDE/>
        <w:adjustRightInd/>
        <w:spacing w:line="360" w:lineRule="auto"/>
        <w:ind w:left="567" w:hanging="567"/>
        <w:rPr>
          <w:rFonts w:ascii="Times New Roman" w:hAnsi="Times New Roman" w:cs="Times New Roman"/>
          <w:sz w:val="22"/>
          <w:szCs w:val="22"/>
        </w:rPr>
      </w:pPr>
      <w:r>
        <w:rPr>
          <w:rFonts w:ascii="Times New Roman" w:eastAsia="SimSun" w:hAnsi="Times New Roman" w:cs="Times New Roman"/>
          <w:sz w:val="22"/>
          <w:szCs w:val="22"/>
        </w:rPr>
        <w:t xml:space="preserve">Strony ustalają, iż rozpowszechnianie na polach eksploatacji określonych w ust. 3 może następować w całości, w części, fragmentach, samodzielnie, w połączeniu z dziełami innych podmiotów, w tym jako część dzieła zbiorowego, po zarchiwizowaniu w formie elektronicznej </w:t>
      </w:r>
      <w:r>
        <w:rPr>
          <w:rFonts w:ascii="Times New Roman" w:eastAsia="SimSun" w:hAnsi="Times New Roman" w:cs="Times New Roman"/>
          <w:sz w:val="22"/>
          <w:szCs w:val="22"/>
        </w:rPr>
        <w:br/>
        <w:t>i drukowanej, po dokonaniu opracowań, przystosowań, uzupełnień lub innych modyfikacji, itd.</w:t>
      </w:r>
    </w:p>
    <w:p w:rsidR="00786F4B" w:rsidRDefault="00786F4B" w:rsidP="00A60AB2">
      <w:pPr>
        <w:pStyle w:val="BodyText"/>
        <w:widowControl/>
        <w:numPr>
          <w:ilvl w:val="1"/>
          <w:numId w:val="85"/>
        </w:numPr>
        <w:autoSpaceDE/>
        <w:adjustRightInd/>
        <w:spacing w:line="360" w:lineRule="auto"/>
        <w:ind w:left="567" w:hanging="567"/>
        <w:rPr>
          <w:rFonts w:ascii="Times New Roman" w:hAnsi="Times New Roman" w:cs="Times New Roman"/>
          <w:sz w:val="22"/>
          <w:szCs w:val="22"/>
        </w:rPr>
      </w:pPr>
      <w:r>
        <w:rPr>
          <w:rFonts w:ascii="Times New Roman" w:hAnsi="Times New Roman" w:cs="Times New Roman"/>
          <w:sz w:val="22"/>
          <w:szCs w:val="22"/>
        </w:rPr>
        <w:t xml:space="preserve">W przypadku wystąpienia przez jakąkolwiek osobę trzecią w stosunku do Zamawiającego </w:t>
      </w:r>
      <w:r>
        <w:rPr>
          <w:rFonts w:ascii="Times New Roman" w:hAnsi="Times New Roman" w:cs="Times New Roman"/>
          <w:sz w:val="22"/>
          <w:szCs w:val="22"/>
        </w:rPr>
        <w:br/>
        <w:t>z roszczeniem z tytułu naruszenia praw autorskich, zarówno osobistych, jak i majątkowych, jeżeli naruszenie nastąpiło w związku z nienależytym wykonaniem dokumentacji w ramach Kontraktu przez Wykonawcę, Wykonawca:</w:t>
      </w:r>
    </w:p>
    <w:p w:rsidR="00786F4B" w:rsidRDefault="00786F4B" w:rsidP="00A60AB2">
      <w:pPr>
        <w:pStyle w:val="BodyText"/>
        <w:widowControl/>
        <w:numPr>
          <w:ilvl w:val="0"/>
          <w:numId w:val="87"/>
        </w:numPr>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przyjmie na siebie pełną odpowiedzialność za powstanie oraz wszelkie skutki powyższych zdarzeń;</w:t>
      </w:r>
    </w:p>
    <w:p w:rsidR="00786F4B" w:rsidRDefault="00786F4B" w:rsidP="00A60AB2">
      <w:pPr>
        <w:pStyle w:val="BodyText"/>
        <w:widowControl/>
        <w:numPr>
          <w:ilvl w:val="0"/>
          <w:numId w:val="87"/>
        </w:numPr>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 xml:space="preserve">w przypadku skierowania sprawy na drogę postępowania sądowego wstąpi do procesu po stronie Zamawiającego i pokryje wszelkie koszty związane z udziałem Zamawiającego postępowaniu sądowym oraz ewentualnym postępowaniu egzekucyjnym, w tym koszty obsługi prawnej postępowania;  </w:t>
      </w:r>
    </w:p>
    <w:p w:rsidR="00786F4B" w:rsidRDefault="00786F4B" w:rsidP="00A60AB2">
      <w:pPr>
        <w:pStyle w:val="BodyText"/>
        <w:widowControl/>
        <w:numPr>
          <w:ilvl w:val="0"/>
          <w:numId w:val="87"/>
        </w:numPr>
        <w:autoSpaceDE/>
        <w:adjustRightInd/>
        <w:spacing w:line="360" w:lineRule="auto"/>
        <w:ind w:left="851" w:hanging="284"/>
        <w:rPr>
          <w:rFonts w:ascii="Times New Roman" w:eastAsia="SimSun" w:hAnsi="Times New Roman" w:cs="Times New Roman"/>
          <w:sz w:val="22"/>
          <w:szCs w:val="22"/>
        </w:rPr>
      </w:pPr>
      <w:r>
        <w:rPr>
          <w:rFonts w:ascii="Times New Roman" w:eastAsia="SimSun" w:hAnsi="Times New Roman" w:cs="Times New Roman"/>
          <w:sz w:val="22"/>
          <w:szCs w:val="22"/>
        </w:rPr>
        <w:t xml:space="preserve">poniesie wszelkie koszty związane z ewentualnym pokryciem roszczeń majątkowych i  niemajątkowych związanych z naruszeniem praw autorskich majątkowych lub osobistych osoby lub osób zgłaszających roszczenia.  </w:t>
      </w:r>
    </w:p>
    <w:p w:rsidR="00786F4B" w:rsidRDefault="00786F4B" w:rsidP="00A60AB2">
      <w:pPr>
        <w:pStyle w:val="BodyText"/>
        <w:widowControl/>
        <w:numPr>
          <w:ilvl w:val="1"/>
          <w:numId w:val="85"/>
        </w:numPr>
        <w:tabs>
          <w:tab w:val="left" w:pos="540"/>
        </w:tabs>
        <w:autoSpaceDE/>
        <w:adjustRightInd/>
        <w:spacing w:line="360" w:lineRule="auto"/>
        <w:ind w:left="567" w:hanging="567"/>
        <w:rPr>
          <w:rFonts w:ascii="Times New Roman" w:eastAsia="SimSun" w:hAnsi="Times New Roman" w:cs="Times New Roman"/>
          <w:sz w:val="22"/>
          <w:szCs w:val="22"/>
        </w:rPr>
      </w:pPr>
      <w:r>
        <w:rPr>
          <w:rFonts w:ascii="Times New Roman" w:eastAsia="SimSun" w:hAnsi="Times New Roman" w:cs="Times New Roman"/>
          <w:sz w:val="22"/>
          <w:szCs w:val="22"/>
        </w:rPr>
        <w:t>Jeżeli do czasu odstąpienia od Umowy przez Wykonawcę lub Zamawiającego autorskie prawa majątkowe, o których mowa w ust.1, nie zostaną przeniesione na Zamawiającego, przejście tych praw na Zamawiającego nastąpi z chwilą odstąpienia.</w:t>
      </w:r>
    </w:p>
    <w:p w:rsidR="00786F4B" w:rsidRDefault="00786F4B" w:rsidP="00083ED9">
      <w:pPr>
        <w:pStyle w:val="tytII"/>
        <w:widowControl/>
        <w:suppressAutoHyphens/>
        <w:spacing w:before="0" w:after="0" w:line="360" w:lineRule="auto"/>
        <w:rPr>
          <w:color w:val="000000"/>
          <w:sz w:val="22"/>
          <w:szCs w:val="22"/>
        </w:rPr>
      </w:pPr>
    </w:p>
    <w:p w:rsidR="00786F4B" w:rsidRDefault="00786F4B" w:rsidP="00083ED9">
      <w:pPr>
        <w:pStyle w:val="tytII"/>
        <w:widowControl/>
        <w:suppressAutoHyphens/>
        <w:spacing w:before="0" w:after="0" w:line="360" w:lineRule="auto"/>
        <w:rPr>
          <w:color w:val="000000"/>
          <w:sz w:val="22"/>
          <w:szCs w:val="22"/>
        </w:rPr>
      </w:pPr>
      <w:r>
        <w:rPr>
          <w:color w:val="000000"/>
          <w:sz w:val="22"/>
          <w:szCs w:val="22"/>
        </w:rPr>
        <w:t>§ 47.</w:t>
      </w:r>
      <w:r>
        <w:rPr>
          <w:color w:val="000000"/>
          <w:sz w:val="22"/>
          <w:szCs w:val="22"/>
        </w:rPr>
        <w:br/>
        <w:t>Załączniki</w:t>
      </w:r>
    </w:p>
    <w:p w:rsidR="00786F4B" w:rsidRDefault="00786F4B" w:rsidP="00083ED9">
      <w:pPr>
        <w:pStyle w:val="bodyustawa"/>
        <w:widowControl/>
        <w:suppressAutoHyphens/>
        <w:spacing w:line="360" w:lineRule="auto"/>
        <w:ind w:firstLine="0"/>
        <w:jc w:val="left"/>
        <w:rPr>
          <w:sz w:val="22"/>
          <w:szCs w:val="22"/>
        </w:rPr>
      </w:pPr>
      <w:r>
        <w:rPr>
          <w:sz w:val="22"/>
          <w:szCs w:val="22"/>
        </w:rPr>
        <w:t>Integralną część niniejszej umowy stanowią następujące załączniki:</w:t>
      </w:r>
    </w:p>
    <w:p w:rsidR="00786F4B" w:rsidRPr="00890A92" w:rsidRDefault="00786F4B" w:rsidP="00A60AB2">
      <w:pPr>
        <w:pStyle w:val="punkt1"/>
        <w:keepNext w:val="0"/>
        <w:keepLines w:val="0"/>
        <w:widowControl/>
        <w:numPr>
          <w:ilvl w:val="1"/>
          <w:numId w:val="8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40"/>
        </w:tabs>
        <w:suppressAutoHyphens/>
        <w:spacing w:line="360" w:lineRule="auto"/>
        <w:ind w:left="540"/>
        <w:rPr>
          <w:sz w:val="22"/>
          <w:szCs w:val="22"/>
        </w:rPr>
      </w:pPr>
      <w:r>
        <w:rPr>
          <w:sz w:val="22"/>
          <w:szCs w:val="22"/>
        </w:rPr>
        <w:t>dokumentacja projektowa uzgodniona przez Zamawiającego</w:t>
      </w:r>
      <w:r w:rsidRPr="00890A92">
        <w:rPr>
          <w:sz w:val="22"/>
          <w:szCs w:val="22"/>
        </w:rPr>
        <w:t>,</w:t>
      </w:r>
    </w:p>
    <w:p w:rsidR="00786F4B" w:rsidRDefault="00786F4B" w:rsidP="00A60AB2">
      <w:pPr>
        <w:pStyle w:val="punkt1"/>
        <w:keepNext w:val="0"/>
        <w:keepLines w:val="0"/>
        <w:widowControl/>
        <w:numPr>
          <w:ilvl w:val="1"/>
          <w:numId w:val="8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540"/>
        </w:tabs>
        <w:suppressAutoHyphens/>
        <w:spacing w:line="360" w:lineRule="auto"/>
        <w:ind w:left="540"/>
        <w:rPr>
          <w:sz w:val="22"/>
          <w:szCs w:val="22"/>
        </w:rPr>
      </w:pPr>
      <w:r>
        <w:rPr>
          <w:sz w:val="22"/>
          <w:szCs w:val="22"/>
        </w:rPr>
        <w:t>oferta Wykonawcy.</w:t>
      </w:r>
    </w:p>
    <w:p w:rsidR="00786F4B" w:rsidRDefault="00786F4B" w:rsidP="00083ED9">
      <w:pPr>
        <w:pStyle w:val="tytII"/>
        <w:keepNext w:val="0"/>
        <w:keepLines w:val="0"/>
        <w:widowControl/>
        <w:suppressAutoHyphens/>
        <w:spacing w:before="0" w:after="0" w:line="360" w:lineRule="auto"/>
        <w:rPr>
          <w:sz w:val="22"/>
          <w:szCs w:val="22"/>
        </w:rPr>
      </w:pPr>
      <w:r>
        <w:rPr>
          <w:sz w:val="22"/>
          <w:szCs w:val="22"/>
        </w:rPr>
        <w:t>§ 48.</w:t>
      </w:r>
      <w:r>
        <w:rPr>
          <w:sz w:val="22"/>
          <w:szCs w:val="22"/>
        </w:rPr>
        <w:br/>
        <w:t>Język umowy</w:t>
      </w:r>
    </w:p>
    <w:p w:rsidR="00786F4B" w:rsidRDefault="00786F4B" w:rsidP="00083ED9">
      <w:pPr>
        <w:pStyle w:val="bodyustawa"/>
        <w:widowControl/>
        <w:suppressAutoHyphens/>
        <w:spacing w:line="360" w:lineRule="auto"/>
        <w:ind w:firstLine="0"/>
        <w:jc w:val="left"/>
        <w:rPr>
          <w:sz w:val="22"/>
          <w:szCs w:val="22"/>
        </w:rPr>
      </w:pPr>
      <w:r>
        <w:rPr>
          <w:sz w:val="22"/>
          <w:szCs w:val="22"/>
        </w:rPr>
        <w:t>Językiem umowy jest język polski.</w:t>
      </w:r>
    </w:p>
    <w:p w:rsidR="00786F4B" w:rsidRDefault="00786F4B" w:rsidP="00083ED9">
      <w:pPr>
        <w:pStyle w:val="tytII"/>
        <w:keepNext w:val="0"/>
        <w:keepLines w:val="0"/>
        <w:widowControl/>
        <w:suppressAutoHyphens/>
        <w:spacing w:before="0" w:after="0" w:line="360" w:lineRule="auto"/>
        <w:rPr>
          <w:sz w:val="22"/>
          <w:szCs w:val="22"/>
        </w:rPr>
      </w:pPr>
    </w:p>
    <w:p w:rsidR="00786F4B" w:rsidRDefault="00786F4B" w:rsidP="00083ED9">
      <w:pPr>
        <w:pStyle w:val="tytII"/>
        <w:keepNext w:val="0"/>
        <w:keepLines w:val="0"/>
        <w:widowControl/>
        <w:suppressAutoHyphens/>
        <w:spacing w:before="0" w:after="0" w:line="360" w:lineRule="auto"/>
        <w:rPr>
          <w:sz w:val="22"/>
          <w:szCs w:val="22"/>
        </w:rPr>
      </w:pPr>
      <w:r>
        <w:rPr>
          <w:sz w:val="22"/>
          <w:szCs w:val="22"/>
        </w:rPr>
        <w:t>§ 49.</w:t>
      </w:r>
      <w:r>
        <w:rPr>
          <w:sz w:val="22"/>
          <w:szCs w:val="22"/>
        </w:rPr>
        <w:br/>
        <w:t>Egzemplarze</w:t>
      </w:r>
    </w:p>
    <w:p w:rsidR="00786F4B" w:rsidRDefault="00786F4B" w:rsidP="00C432E2">
      <w:pPr>
        <w:pStyle w:val="bodyustawa"/>
        <w:widowControl/>
        <w:suppressAutoHyphens/>
        <w:spacing w:line="360" w:lineRule="auto"/>
        <w:ind w:firstLine="0"/>
        <w:rPr>
          <w:sz w:val="22"/>
          <w:szCs w:val="22"/>
        </w:rPr>
      </w:pPr>
      <w:r>
        <w:rPr>
          <w:sz w:val="22"/>
          <w:szCs w:val="22"/>
        </w:rPr>
        <w:t xml:space="preserve">Niniejsza umowa sporządzona została w dwóch jednobrzmiących egzemplarzach, po jednym dla każdej ze Stron. </w:t>
      </w:r>
    </w:p>
    <w:p w:rsidR="00786F4B" w:rsidRDefault="00786F4B" w:rsidP="00083ED9">
      <w:pPr>
        <w:pStyle w:val="bodyustawa"/>
        <w:widowControl/>
        <w:tabs>
          <w:tab w:val="left" w:pos="5525"/>
        </w:tabs>
        <w:suppressAutoHyphens/>
        <w:spacing w:line="360" w:lineRule="auto"/>
        <w:ind w:firstLine="0"/>
        <w:rPr>
          <w:color w:val="000000"/>
          <w:sz w:val="22"/>
          <w:szCs w:val="22"/>
        </w:rPr>
      </w:pPr>
      <w:r>
        <w:rPr>
          <w:color w:val="000000"/>
          <w:sz w:val="22"/>
          <w:szCs w:val="22"/>
        </w:rPr>
        <w:tab/>
      </w:r>
    </w:p>
    <w:p w:rsidR="00786F4B" w:rsidRDefault="00786F4B" w:rsidP="00083ED9">
      <w:pPr>
        <w:pStyle w:val="bodyustawa"/>
        <w:widowControl/>
        <w:tabs>
          <w:tab w:val="right" w:pos="5726"/>
        </w:tabs>
        <w:suppressAutoHyphens/>
        <w:spacing w:line="360" w:lineRule="auto"/>
        <w:ind w:firstLine="0"/>
        <w:rPr>
          <w:color w:val="000000"/>
          <w:sz w:val="22"/>
          <w:szCs w:val="22"/>
        </w:rPr>
      </w:pPr>
    </w:p>
    <w:p w:rsidR="00786F4B" w:rsidRDefault="00786F4B" w:rsidP="00083ED9">
      <w:pPr>
        <w:pStyle w:val="bodyustawa"/>
        <w:widowControl/>
        <w:tabs>
          <w:tab w:val="right" w:pos="5726"/>
        </w:tabs>
        <w:suppressAutoHyphens/>
        <w:spacing w:line="360" w:lineRule="auto"/>
        <w:ind w:firstLine="0"/>
        <w:rPr>
          <w:color w:val="000000"/>
          <w:sz w:val="22"/>
          <w:szCs w:val="22"/>
        </w:rPr>
      </w:pPr>
    </w:p>
    <w:p w:rsidR="00786F4B" w:rsidRDefault="00786F4B" w:rsidP="00083ED9">
      <w:pPr>
        <w:pStyle w:val="bodyustawa"/>
        <w:widowControl/>
        <w:tabs>
          <w:tab w:val="right" w:pos="5726"/>
        </w:tabs>
        <w:suppressAutoHyphens/>
        <w:spacing w:line="360" w:lineRule="auto"/>
        <w:ind w:firstLine="0"/>
        <w:rPr>
          <w:color w:val="000000"/>
          <w:sz w:val="22"/>
          <w:szCs w:val="22"/>
        </w:rPr>
      </w:pPr>
    </w:p>
    <w:p w:rsidR="00786F4B" w:rsidRDefault="00786F4B" w:rsidP="00083ED9">
      <w:pPr>
        <w:pStyle w:val="bodyustawa"/>
        <w:widowControl/>
        <w:tabs>
          <w:tab w:val="right" w:pos="5726"/>
        </w:tabs>
        <w:suppressAutoHyphens/>
        <w:spacing w:line="360" w:lineRule="auto"/>
        <w:ind w:firstLine="0"/>
        <w:rPr>
          <w:color w:val="000000"/>
          <w:sz w:val="22"/>
          <w:szCs w:val="22"/>
        </w:rPr>
      </w:pPr>
    </w:p>
    <w:p w:rsidR="00786F4B" w:rsidRDefault="00786F4B" w:rsidP="00083ED9">
      <w:pPr>
        <w:pStyle w:val="bodyustawa"/>
        <w:widowControl/>
        <w:tabs>
          <w:tab w:val="right" w:pos="5726"/>
        </w:tabs>
        <w:suppressAutoHyphens/>
        <w:spacing w:line="360" w:lineRule="auto"/>
        <w:ind w:firstLine="0"/>
        <w:rPr>
          <w:color w:val="000000"/>
          <w:sz w:val="22"/>
          <w:szCs w:val="22"/>
        </w:rPr>
      </w:pPr>
    </w:p>
    <w:p w:rsidR="00786F4B" w:rsidRDefault="00786F4B" w:rsidP="00083ED9">
      <w:pPr>
        <w:pStyle w:val="bodyustawa"/>
        <w:widowControl/>
        <w:tabs>
          <w:tab w:val="right" w:pos="5726"/>
        </w:tabs>
        <w:suppressAutoHyphens/>
        <w:spacing w:line="360" w:lineRule="auto"/>
        <w:ind w:firstLine="0"/>
        <w:rPr>
          <w:color w:val="000000"/>
          <w:sz w:val="22"/>
          <w:szCs w:val="22"/>
        </w:rPr>
      </w:pPr>
      <w:r>
        <w:rPr>
          <w:color w:val="000000"/>
          <w:sz w:val="22"/>
          <w:szCs w:val="22"/>
        </w:rPr>
        <w:t>…………………………</w:t>
      </w:r>
      <w:r>
        <w:rPr>
          <w:color w:val="000000"/>
          <w:sz w:val="22"/>
          <w:szCs w:val="22"/>
        </w:rPr>
        <w:tab/>
      </w:r>
      <w:r>
        <w:rPr>
          <w:color w:val="000000"/>
          <w:sz w:val="22"/>
          <w:szCs w:val="22"/>
        </w:rPr>
        <w:tab/>
        <w:t>………………………….</w:t>
      </w:r>
      <w:r>
        <w:rPr>
          <w:color w:val="000000"/>
          <w:sz w:val="22"/>
          <w:szCs w:val="22"/>
        </w:rPr>
        <w:tab/>
        <w:t xml:space="preserve">     </w:t>
      </w:r>
    </w:p>
    <w:p w:rsidR="00786F4B" w:rsidRDefault="00786F4B" w:rsidP="00083ED9">
      <w:pPr>
        <w:pStyle w:val="bodyustawa"/>
        <w:widowControl/>
        <w:tabs>
          <w:tab w:val="right" w:pos="5726"/>
        </w:tabs>
        <w:suppressAutoHyphens/>
        <w:spacing w:line="360" w:lineRule="auto"/>
        <w:ind w:firstLine="0"/>
        <w:rPr>
          <w:color w:val="000000"/>
          <w:sz w:val="22"/>
          <w:szCs w:val="22"/>
        </w:rPr>
      </w:pPr>
      <w:r>
        <w:rPr>
          <w:color w:val="000000"/>
          <w:sz w:val="22"/>
          <w:szCs w:val="22"/>
        </w:rPr>
        <w:t>W imieniu Zamawiającego</w:t>
      </w:r>
      <w:r>
        <w:rPr>
          <w:color w:val="000000"/>
          <w:sz w:val="22"/>
          <w:szCs w:val="22"/>
        </w:rPr>
        <w:tab/>
      </w:r>
      <w:r>
        <w:rPr>
          <w:color w:val="000000"/>
          <w:sz w:val="22"/>
          <w:szCs w:val="22"/>
        </w:rPr>
        <w:tab/>
        <w:t>W imieniu Wykonawcy</w:t>
      </w:r>
    </w:p>
    <w:p w:rsidR="00786F4B" w:rsidRDefault="00786F4B" w:rsidP="00083ED9"/>
    <w:p w:rsidR="00786F4B" w:rsidRDefault="00786F4B"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786F4B" w:rsidRDefault="00786F4B"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786F4B" w:rsidRDefault="00786F4B"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786F4B" w:rsidRDefault="00786F4B"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786F4B" w:rsidRDefault="00786F4B"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786F4B" w:rsidRDefault="00786F4B"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786F4B" w:rsidRDefault="00786F4B"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786F4B" w:rsidRDefault="00786F4B"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786F4B" w:rsidRDefault="00786F4B"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p w:rsidR="00786F4B" w:rsidRPr="00FB5088" w:rsidRDefault="00786F4B" w:rsidP="00B15278">
      <w:pPr>
        <w:pStyle w:val="tytIwzory"/>
        <w:keepNext w:val="0"/>
        <w:keepLines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360" w:lineRule="auto"/>
        <w:ind w:left="5664" w:firstLine="708"/>
        <w:rPr>
          <w:i/>
          <w:sz w:val="24"/>
          <w:szCs w:val="24"/>
        </w:rPr>
      </w:pPr>
      <w:r w:rsidRPr="00FB5088">
        <w:rPr>
          <w:i/>
          <w:sz w:val="24"/>
          <w:szCs w:val="24"/>
        </w:rPr>
        <w:t xml:space="preserve">Załącznik nr </w:t>
      </w:r>
      <w:r>
        <w:rPr>
          <w:i/>
          <w:sz w:val="24"/>
          <w:szCs w:val="24"/>
        </w:rPr>
        <w:t>7</w:t>
      </w:r>
      <w:r w:rsidRPr="00FB5088">
        <w:rPr>
          <w:i/>
          <w:sz w:val="24"/>
          <w:szCs w:val="24"/>
        </w:rPr>
        <w:t xml:space="preserve"> do SIWZ </w:t>
      </w:r>
    </w:p>
    <w:p w:rsidR="00786F4B" w:rsidRPr="00B15278" w:rsidRDefault="00786F4B" w:rsidP="000F57F4">
      <w:pPr>
        <w:rPr>
          <w:rFonts w:ascii="Times New Roman" w:hAnsi="Times New Roman" w:cs="Times New Roman"/>
        </w:rPr>
      </w:pPr>
      <w:r w:rsidRPr="00B15278">
        <w:rPr>
          <w:rFonts w:ascii="Times New Roman" w:hAnsi="Times New Roman" w:cs="Times New Roman"/>
        </w:rPr>
        <w:t>......................................................</w:t>
      </w:r>
    </w:p>
    <w:p w:rsidR="00786F4B" w:rsidRPr="00B15278" w:rsidRDefault="00786F4B" w:rsidP="000F57F4">
      <w:pPr>
        <w:rPr>
          <w:rFonts w:ascii="Times New Roman" w:hAnsi="Times New Roman" w:cs="Times New Roman"/>
          <w:sz w:val="16"/>
        </w:rPr>
      </w:pPr>
      <w:r>
        <w:rPr>
          <w:noProof/>
        </w:rPr>
        <w:pict>
          <v:shapetype id="_x0000_t202" coordsize="21600,21600" o:spt="202" path="m,l,21600r21600,l21600,xe">
            <v:stroke joinstyle="miter"/>
            <v:path gradientshapeok="t" o:connecttype="rect"/>
          </v:shapetype>
          <v:shape id="_x0000_s1029" type="#_x0000_t202" style="position:absolute;margin-left:396pt;margin-top:-19.35pt;width:81pt;height:45pt;z-index:251658752" filled="f" stroked="f">
            <v:textbox style="mso-next-textbox:#_x0000_s1029">
              <w:txbxContent>
                <w:p w:rsidR="00786F4B" w:rsidRPr="00465AE2" w:rsidRDefault="00786F4B" w:rsidP="000F57F4">
                  <w:pPr>
                    <w:rPr>
                      <w:szCs w:val="18"/>
                    </w:rPr>
                  </w:pPr>
                </w:p>
              </w:txbxContent>
            </v:textbox>
          </v:shape>
        </w:pict>
      </w:r>
      <w:r w:rsidRPr="00B15278">
        <w:rPr>
          <w:rFonts w:ascii="Times New Roman" w:hAnsi="Times New Roman" w:cs="Times New Roman"/>
          <w:sz w:val="16"/>
        </w:rPr>
        <w:t xml:space="preserve">                (Pieczęć Wykonawcy)</w:t>
      </w:r>
    </w:p>
    <w:p w:rsidR="00786F4B" w:rsidRPr="00B15278" w:rsidRDefault="00786F4B" w:rsidP="000F57F4">
      <w:pPr>
        <w:rPr>
          <w:rFonts w:ascii="Times New Roman" w:hAnsi="Times New Roman" w:cs="Times New Roman"/>
          <w:sz w:val="16"/>
        </w:rPr>
      </w:pPr>
    </w:p>
    <w:p w:rsidR="00786F4B" w:rsidRPr="00B15278" w:rsidRDefault="00786F4B" w:rsidP="000F57F4">
      <w:pPr>
        <w:rPr>
          <w:rFonts w:ascii="Times New Roman" w:hAnsi="Times New Roman" w:cs="Times New Roman"/>
          <w:sz w:val="16"/>
        </w:rPr>
      </w:pPr>
    </w:p>
    <w:p w:rsidR="00786F4B" w:rsidRPr="00B15278" w:rsidRDefault="00786F4B" w:rsidP="000F57F4">
      <w:pPr>
        <w:rPr>
          <w:rFonts w:ascii="Times New Roman" w:hAnsi="Times New Roman" w:cs="Times New Roman"/>
          <w:sz w:val="16"/>
        </w:rPr>
      </w:pPr>
    </w:p>
    <w:p w:rsidR="00786F4B" w:rsidRPr="00B15278" w:rsidRDefault="00786F4B" w:rsidP="000F57F4">
      <w:pPr>
        <w:pStyle w:val="BodyText"/>
        <w:jc w:val="center"/>
        <w:rPr>
          <w:rFonts w:ascii="Times New Roman" w:hAnsi="Times New Roman" w:cs="Times New Roman"/>
          <w:b/>
          <w:bCs/>
          <w:sz w:val="20"/>
          <w:szCs w:val="20"/>
          <w:u w:val="single"/>
        </w:rPr>
      </w:pPr>
      <w:r w:rsidRPr="00B15278">
        <w:rPr>
          <w:rFonts w:ascii="Times New Roman" w:hAnsi="Times New Roman" w:cs="Times New Roman"/>
          <w:b/>
          <w:bCs/>
          <w:sz w:val="20"/>
          <w:szCs w:val="20"/>
          <w:u w:val="single"/>
        </w:rPr>
        <w:t xml:space="preserve">WYKAZ WYKONANYCH/WYKONYWANYCH GŁÓWNYCH </w:t>
      </w:r>
      <w:r>
        <w:rPr>
          <w:rFonts w:ascii="Times New Roman" w:hAnsi="Times New Roman" w:cs="Times New Roman"/>
          <w:b/>
          <w:bCs/>
          <w:sz w:val="20"/>
          <w:szCs w:val="20"/>
          <w:u w:val="single"/>
        </w:rPr>
        <w:t>DOSTAW</w:t>
      </w:r>
    </w:p>
    <w:p w:rsidR="00786F4B" w:rsidRPr="00B15278" w:rsidRDefault="00786F4B" w:rsidP="000F57F4">
      <w:pPr>
        <w:pStyle w:val="BodyText"/>
        <w:rPr>
          <w:rFonts w:ascii="Times New Roman" w:hAnsi="Times New Roman" w:cs="Times New Roman"/>
          <w:b/>
          <w:bCs/>
          <w:sz w:val="20"/>
          <w:szCs w:val="20"/>
        </w:rPr>
      </w:pPr>
      <w:r w:rsidRPr="00B15278">
        <w:rPr>
          <w:rFonts w:ascii="Times New Roman" w:hAnsi="Times New Roman" w:cs="Times New Roman"/>
          <w:b/>
          <w:bCs/>
          <w:sz w:val="20"/>
          <w:szCs w:val="20"/>
          <w:u w:val="single"/>
        </w:rPr>
        <w:t xml:space="preserve"> </w:t>
      </w:r>
    </w:p>
    <w:p w:rsidR="00786F4B" w:rsidRPr="00B15278" w:rsidRDefault="00786F4B" w:rsidP="000F57F4">
      <w:pPr>
        <w:spacing w:before="120"/>
        <w:jc w:val="center"/>
        <w:rPr>
          <w:rFonts w:ascii="Times New Roman" w:hAnsi="Times New Roman" w:cs="Times New Roman"/>
        </w:rPr>
      </w:pPr>
      <w:r w:rsidRPr="00B15278">
        <w:rPr>
          <w:rFonts w:ascii="Times New Roman" w:hAnsi="Times New Roman" w:cs="Times New Roman"/>
        </w:rPr>
        <w:t xml:space="preserve">Składając ofertę w przetargu nieograniczonym na: </w:t>
      </w:r>
    </w:p>
    <w:p w:rsidR="00786F4B" w:rsidRPr="00B15278" w:rsidRDefault="00786F4B" w:rsidP="000F57F4">
      <w:pPr>
        <w:spacing w:before="120"/>
        <w:jc w:val="center"/>
        <w:rPr>
          <w:rFonts w:ascii="Times New Roman" w:hAnsi="Times New Roman" w:cs="Times New Roman"/>
        </w:rPr>
      </w:pPr>
    </w:p>
    <w:p w:rsidR="00786F4B" w:rsidRPr="00B15278" w:rsidRDefault="00786F4B" w:rsidP="00B15278">
      <w:pPr>
        <w:pStyle w:val="Heading2"/>
        <w:rPr>
          <w:rFonts w:ascii="Times New Roman" w:hAnsi="Times New Roman" w:cs="Times New Roman"/>
          <w:i/>
        </w:rPr>
      </w:pPr>
      <w:r w:rsidRPr="00B15278">
        <w:rPr>
          <w:rFonts w:ascii="Times New Roman" w:hAnsi="Times New Roman" w:cs="Times New Roman"/>
        </w:rPr>
        <w:t>„D</w:t>
      </w:r>
      <w:r w:rsidRPr="00B15278">
        <w:rPr>
          <w:rFonts w:ascii="Times New Roman" w:hAnsi="Times New Roman" w:cs="Times New Roman"/>
          <w:bCs/>
          <w:szCs w:val="24"/>
        </w:rPr>
        <w:t>ostawę i montaż foteli teatralnych i stołu realizacyjnego</w:t>
      </w:r>
      <w:r w:rsidRPr="00B15278">
        <w:rPr>
          <w:rFonts w:ascii="Times New Roman" w:hAnsi="Times New Roman" w:cs="Times New Roman"/>
          <w:bCs/>
          <w:szCs w:val="24"/>
        </w:rPr>
        <w:br/>
        <w:t>oraz wykonanie niezbędnych prac”</w:t>
      </w:r>
      <w:r w:rsidRPr="00B15278">
        <w:rPr>
          <w:rFonts w:ascii="Times New Roman" w:hAnsi="Times New Roman" w:cs="Times New Roman"/>
          <w:bCs/>
          <w:i/>
          <w:sz w:val="20"/>
        </w:rPr>
        <w:t>”</w:t>
      </w:r>
    </w:p>
    <w:p w:rsidR="00786F4B" w:rsidRPr="00B15278" w:rsidRDefault="00786F4B" w:rsidP="000F57F4">
      <w:pPr>
        <w:spacing w:before="120"/>
        <w:jc w:val="center"/>
        <w:rPr>
          <w:rFonts w:ascii="Times New Roman" w:hAnsi="Times New Roman" w:cs="Times New Roman"/>
          <w:b/>
          <w:i/>
        </w:rPr>
      </w:pPr>
    </w:p>
    <w:p w:rsidR="00786F4B" w:rsidRPr="00B15278" w:rsidRDefault="00786F4B" w:rsidP="000F57F4">
      <w:pPr>
        <w:pStyle w:val="BodyText"/>
        <w:spacing w:line="360" w:lineRule="auto"/>
        <w:rPr>
          <w:rFonts w:ascii="Times New Roman" w:hAnsi="Times New Roman" w:cs="Times New Roman"/>
          <w:sz w:val="20"/>
          <w:szCs w:val="20"/>
        </w:rPr>
      </w:pPr>
      <w:r w:rsidRPr="00B15278">
        <w:rPr>
          <w:rFonts w:ascii="Times New Roman" w:hAnsi="Times New Roman" w:cs="Times New Roman"/>
          <w:sz w:val="20"/>
          <w:szCs w:val="20"/>
        </w:rPr>
        <w:t xml:space="preserve"> przedkładam/y następujący wykaz wykonanych/wykonywanych głównych dostaw, w zakresie niezbędnym do wykazania spełniania warunku wiedzy i doświadczenia:</w:t>
      </w:r>
    </w:p>
    <w:p w:rsidR="00786F4B" w:rsidRPr="00B15278" w:rsidRDefault="00786F4B" w:rsidP="000F57F4">
      <w:pPr>
        <w:pStyle w:val="BodyText"/>
        <w:rPr>
          <w:rFonts w:ascii="Times New Roman" w:hAnsi="Times New Roman" w:cs="Times New Roman"/>
          <w:b/>
          <w:bCs/>
          <w:sz w:val="20"/>
          <w:szCs w:val="20"/>
        </w:rPr>
      </w:pPr>
    </w:p>
    <w:p w:rsidR="00786F4B" w:rsidRPr="00B15278" w:rsidRDefault="00786F4B" w:rsidP="000F57F4">
      <w:pPr>
        <w:pStyle w:val="BodyText"/>
        <w:rPr>
          <w:rFonts w:ascii="Times New Roman" w:hAnsi="Times New Roman" w:cs="Times New Roman"/>
          <w:b/>
          <w:bCs/>
          <w:sz w:val="20"/>
          <w:szCs w:val="20"/>
        </w:rPr>
      </w:pPr>
    </w:p>
    <w:tbl>
      <w:tblPr>
        <w:tblW w:w="8899" w:type="dxa"/>
        <w:jc w:val="center"/>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4"/>
        <w:gridCol w:w="1980"/>
        <w:gridCol w:w="2700"/>
        <w:gridCol w:w="1260"/>
        <w:gridCol w:w="2325"/>
      </w:tblGrid>
      <w:tr w:rsidR="00786F4B" w:rsidRPr="00B15278" w:rsidTr="00641001">
        <w:trPr>
          <w:jc w:val="center"/>
        </w:trPr>
        <w:tc>
          <w:tcPr>
            <w:tcW w:w="634" w:type="dxa"/>
            <w:tcBorders>
              <w:top w:val="double" w:sz="4" w:space="0" w:color="auto"/>
              <w:left w:val="double" w:sz="4" w:space="0" w:color="auto"/>
            </w:tcBorders>
          </w:tcPr>
          <w:p w:rsidR="00786F4B" w:rsidRPr="00B15278" w:rsidRDefault="00786F4B" w:rsidP="003B7D91">
            <w:pPr>
              <w:pStyle w:val="BodyText"/>
              <w:jc w:val="center"/>
              <w:rPr>
                <w:rFonts w:ascii="Times New Roman" w:hAnsi="Times New Roman" w:cs="Times New Roman"/>
                <w:b/>
                <w:sz w:val="20"/>
                <w:szCs w:val="20"/>
              </w:rPr>
            </w:pPr>
            <w:r w:rsidRPr="00B15278">
              <w:rPr>
                <w:rFonts w:ascii="Times New Roman" w:hAnsi="Times New Roman" w:cs="Times New Roman"/>
                <w:b/>
                <w:sz w:val="20"/>
                <w:szCs w:val="20"/>
              </w:rPr>
              <w:t>Lp.</w:t>
            </w:r>
          </w:p>
        </w:tc>
        <w:tc>
          <w:tcPr>
            <w:tcW w:w="1980" w:type="dxa"/>
            <w:tcBorders>
              <w:top w:val="double" w:sz="4" w:space="0" w:color="auto"/>
            </w:tcBorders>
          </w:tcPr>
          <w:p w:rsidR="00786F4B" w:rsidRPr="00B15278" w:rsidRDefault="00786F4B" w:rsidP="003B7D91">
            <w:pPr>
              <w:pStyle w:val="BodyText"/>
              <w:jc w:val="center"/>
              <w:rPr>
                <w:rFonts w:ascii="Times New Roman" w:hAnsi="Times New Roman" w:cs="Times New Roman"/>
                <w:b/>
                <w:sz w:val="20"/>
                <w:szCs w:val="20"/>
              </w:rPr>
            </w:pPr>
            <w:r w:rsidRPr="00B15278">
              <w:rPr>
                <w:rFonts w:ascii="Times New Roman" w:hAnsi="Times New Roman" w:cs="Times New Roman"/>
                <w:b/>
                <w:sz w:val="20"/>
                <w:szCs w:val="20"/>
              </w:rPr>
              <w:t>Podmiot na rzecz którego usługi zostały wykonane/są wykonywane</w:t>
            </w:r>
          </w:p>
        </w:tc>
        <w:tc>
          <w:tcPr>
            <w:tcW w:w="2700" w:type="dxa"/>
            <w:tcBorders>
              <w:top w:val="double" w:sz="4" w:space="0" w:color="auto"/>
            </w:tcBorders>
          </w:tcPr>
          <w:p w:rsidR="00786F4B" w:rsidRPr="00B15278" w:rsidRDefault="00786F4B" w:rsidP="003B7D91">
            <w:pPr>
              <w:pStyle w:val="BodyText"/>
              <w:jc w:val="center"/>
              <w:rPr>
                <w:rFonts w:ascii="Times New Roman" w:hAnsi="Times New Roman" w:cs="Times New Roman"/>
                <w:b/>
                <w:sz w:val="20"/>
                <w:szCs w:val="20"/>
              </w:rPr>
            </w:pPr>
            <w:r w:rsidRPr="00B15278">
              <w:rPr>
                <w:rFonts w:ascii="Times New Roman" w:hAnsi="Times New Roman" w:cs="Times New Roman"/>
                <w:b/>
                <w:sz w:val="20"/>
                <w:szCs w:val="20"/>
              </w:rPr>
              <w:t xml:space="preserve">Opis wykonanych/wykonywanych usług  </w:t>
            </w:r>
          </w:p>
        </w:tc>
        <w:tc>
          <w:tcPr>
            <w:tcW w:w="1260" w:type="dxa"/>
            <w:tcBorders>
              <w:top w:val="double" w:sz="4" w:space="0" w:color="auto"/>
            </w:tcBorders>
          </w:tcPr>
          <w:p w:rsidR="00786F4B" w:rsidRPr="00B15278" w:rsidRDefault="00786F4B" w:rsidP="003B7D91">
            <w:pPr>
              <w:pStyle w:val="BodyText"/>
              <w:jc w:val="center"/>
              <w:rPr>
                <w:rFonts w:ascii="Times New Roman" w:hAnsi="Times New Roman" w:cs="Times New Roman"/>
                <w:b/>
                <w:sz w:val="20"/>
                <w:szCs w:val="20"/>
              </w:rPr>
            </w:pPr>
            <w:r w:rsidRPr="00B15278">
              <w:rPr>
                <w:rFonts w:ascii="Times New Roman" w:hAnsi="Times New Roman" w:cs="Times New Roman"/>
                <w:b/>
                <w:sz w:val="20"/>
                <w:szCs w:val="20"/>
              </w:rPr>
              <w:t>Wartość  zamówienia brutto</w:t>
            </w:r>
          </w:p>
        </w:tc>
        <w:tc>
          <w:tcPr>
            <w:tcW w:w="2325" w:type="dxa"/>
            <w:tcBorders>
              <w:top w:val="double" w:sz="4" w:space="0" w:color="auto"/>
            </w:tcBorders>
          </w:tcPr>
          <w:p w:rsidR="00786F4B" w:rsidRPr="00B15278" w:rsidRDefault="00786F4B" w:rsidP="003B7D91">
            <w:pPr>
              <w:pStyle w:val="BodyText"/>
              <w:jc w:val="center"/>
              <w:rPr>
                <w:rFonts w:ascii="Times New Roman" w:hAnsi="Times New Roman" w:cs="Times New Roman"/>
                <w:b/>
                <w:sz w:val="20"/>
                <w:szCs w:val="20"/>
              </w:rPr>
            </w:pPr>
            <w:r w:rsidRPr="00B15278">
              <w:rPr>
                <w:rFonts w:ascii="Times New Roman" w:hAnsi="Times New Roman" w:cs="Times New Roman"/>
                <w:b/>
                <w:sz w:val="20"/>
                <w:szCs w:val="20"/>
              </w:rPr>
              <w:t>Data wykonania /wykonywania usługi (Okres, przez który  została wykonana lub jest wykonywana usługa)</w:t>
            </w:r>
          </w:p>
        </w:tc>
      </w:tr>
      <w:tr w:rsidR="00786F4B" w:rsidRPr="00B15278" w:rsidTr="00641001">
        <w:trPr>
          <w:trHeight w:val="967"/>
          <w:jc w:val="center"/>
        </w:trPr>
        <w:tc>
          <w:tcPr>
            <w:tcW w:w="634" w:type="dxa"/>
            <w:tcBorders>
              <w:left w:val="double" w:sz="4" w:space="0" w:color="auto"/>
            </w:tcBorders>
          </w:tcPr>
          <w:p w:rsidR="00786F4B" w:rsidRPr="00B15278" w:rsidRDefault="00786F4B" w:rsidP="003B7D91">
            <w:pPr>
              <w:pStyle w:val="BodyText"/>
              <w:jc w:val="center"/>
              <w:rPr>
                <w:rFonts w:ascii="Times New Roman" w:hAnsi="Times New Roman" w:cs="Times New Roman"/>
                <w:sz w:val="20"/>
                <w:szCs w:val="20"/>
              </w:rPr>
            </w:pPr>
          </w:p>
          <w:p w:rsidR="00786F4B" w:rsidRPr="00B15278" w:rsidRDefault="00786F4B" w:rsidP="003B7D91">
            <w:pPr>
              <w:pStyle w:val="BodyText"/>
              <w:jc w:val="center"/>
              <w:rPr>
                <w:rFonts w:ascii="Times New Roman" w:hAnsi="Times New Roman" w:cs="Times New Roman"/>
                <w:sz w:val="20"/>
                <w:szCs w:val="20"/>
              </w:rPr>
            </w:pPr>
          </w:p>
        </w:tc>
        <w:tc>
          <w:tcPr>
            <w:tcW w:w="1980" w:type="dxa"/>
          </w:tcPr>
          <w:p w:rsidR="00786F4B" w:rsidRPr="00B15278" w:rsidRDefault="00786F4B" w:rsidP="003B7D91">
            <w:pPr>
              <w:pStyle w:val="BodyText"/>
              <w:rPr>
                <w:rFonts w:ascii="Times New Roman" w:hAnsi="Times New Roman" w:cs="Times New Roman"/>
                <w:sz w:val="20"/>
                <w:szCs w:val="20"/>
              </w:rPr>
            </w:pPr>
          </w:p>
          <w:p w:rsidR="00786F4B" w:rsidRPr="00B15278" w:rsidRDefault="00786F4B" w:rsidP="003B7D91">
            <w:pPr>
              <w:pStyle w:val="BodyText"/>
              <w:rPr>
                <w:rFonts w:ascii="Times New Roman" w:hAnsi="Times New Roman" w:cs="Times New Roman"/>
                <w:sz w:val="20"/>
                <w:szCs w:val="20"/>
              </w:rPr>
            </w:pPr>
          </w:p>
          <w:p w:rsidR="00786F4B" w:rsidRDefault="00786F4B" w:rsidP="003B7D91">
            <w:pPr>
              <w:pStyle w:val="BodyText"/>
              <w:rPr>
                <w:rFonts w:ascii="Times New Roman" w:hAnsi="Times New Roman" w:cs="Times New Roman"/>
                <w:sz w:val="20"/>
                <w:szCs w:val="20"/>
              </w:rPr>
            </w:pPr>
          </w:p>
          <w:p w:rsidR="00786F4B" w:rsidRDefault="00786F4B" w:rsidP="003B7D91">
            <w:pPr>
              <w:pStyle w:val="BodyText"/>
              <w:rPr>
                <w:rFonts w:ascii="Times New Roman" w:hAnsi="Times New Roman" w:cs="Times New Roman"/>
                <w:sz w:val="20"/>
                <w:szCs w:val="20"/>
              </w:rPr>
            </w:pPr>
          </w:p>
          <w:p w:rsidR="00786F4B" w:rsidRPr="00B15278" w:rsidRDefault="00786F4B" w:rsidP="003B7D91">
            <w:pPr>
              <w:pStyle w:val="BodyText"/>
              <w:rPr>
                <w:rFonts w:ascii="Times New Roman" w:hAnsi="Times New Roman" w:cs="Times New Roman"/>
                <w:sz w:val="20"/>
                <w:szCs w:val="20"/>
              </w:rPr>
            </w:pPr>
          </w:p>
        </w:tc>
        <w:tc>
          <w:tcPr>
            <w:tcW w:w="2700" w:type="dxa"/>
          </w:tcPr>
          <w:p w:rsidR="00786F4B" w:rsidRPr="00B15278" w:rsidRDefault="00786F4B" w:rsidP="003B7D91">
            <w:pPr>
              <w:pStyle w:val="BodyText"/>
              <w:jc w:val="center"/>
              <w:rPr>
                <w:rFonts w:ascii="Times New Roman" w:hAnsi="Times New Roman" w:cs="Times New Roman"/>
                <w:sz w:val="20"/>
                <w:szCs w:val="20"/>
              </w:rPr>
            </w:pPr>
          </w:p>
        </w:tc>
        <w:tc>
          <w:tcPr>
            <w:tcW w:w="1260" w:type="dxa"/>
          </w:tcPr>
          <w:p w:rsidR="00786F4B" w:rsidRPr="00B15278" w:rsidRDefault="00786F4B" w:rsidP="003B7D91">
            <w:pPr>
              <w:pStyle w:val="BodyText"/>
              <w:jc w:val="center"/>
              <w:rPr>
                <w:rFonts w:ascii="Times New Roman" w:hAnsi="Times New Roman" w:cs="Times New Roman"/>
                <w:sz w:val="20"/>
                <w:szCs w:val="20"/>
              </w:rPr>
            </w:pPr>
          </w:p>
        </w:tc>
        <w:tc>
          <w:tcPr>
            <w:tcW w:w="2325" w:type="dxa"/>
          </w:tcPr>
          <w:p w:rsidR="00786F4B" w:rsidRPr="00B15278" w:rsidRDefault="00786F4B" w:rsidP="003B7D91">
            <w:pPr>
              <w:pStyle w:val="BodyText"/>
              <w:jc w:val="center"/>
              <w:rPr>
                <w:rFonts w:ascii="Times New Roman" w:hAnsi="Times New Roman" w:cs="Times New Roman"/>
                <w:sz w:val="20"/>
                <w:szCs w:val="20"/>
              </w:rPr>
            </w:pPr>
          </w:p>
        </w:tc>
      </w:tr>
      <w:tr w:rsidR="00786F4B" w:rsidRPr="00B15278" w:rsidTr="00641001">
        <w:trPr>
          <w:trHeight w:val="775"/>
          <w:jc w:val="center"/>
        </w:trPr>
        <w:tc>
          <w:tcPr>
            <w:tcW w:w="634" w:type="dxa"/>
            <w:tcBorders>
              <w:left w:val="double" w:sz="4" w:space="0" w:color="auto"/>
            </w:tcBorders>
          </w:tcPr>
          <w:p w:rsidR="00786F4B" w:rsidRPr="00B15278" w:rsidRDefault="00786F4B" w:rsidP="003B7D91">
            <w:pPr>
              <w:pStyle w:val="BodyText"/>
              <w:jc w:val="center"/>
              <w:rPr>
                <w:rFonts w:ascii="Times New Roman" w:hAnsi="Times New Roman" w:cs="Times New Roman"/>
                <w:sz w:val="20"/>
                <w:szCs w:val="20"/>
              </w:rPr>
            </w:pPr>
          </w:p>
          <w:p w:rsidR="00786F4B" w:rsidRPr="00B15278" w:rsidRDefault="00786F4B" w:rsidP="003B7D91">
            <w:pPr>
              <w:pStyle w:val="BodyText"/>
              <w:jc w:val="center"/>
              <w:rPr>
                <w:rFonts w:ascii="Times New Roman" w:hAnsi="Times New Roman" w:cs="Times New Roman"/>
                <w:sz w:val="20"/>
                <w:szCs w:val="20"/>
              </w:rPr>
            </w:pPr>
          </w:p>
        </w:tc>
        <w:tc>
          <w:tcPr>
            <w:tcW w:w="1980" w:type="dxa"/>
          </w:tcPr>
          <w:p w:rsidR="00786F4B" w:rsidRPr="00B15278" w:rsidRDefault="00786F4B" w:rsidP="003B7D91">
            <w:pPr>
              <w:pStyle w:val="BodyText"/>
              <w:rPr>
                <w:rFonts w:ascii="Times New Roman" w:hAnsi="Times New Roman" w:cs="Times New Roman"/>
                <w:sz w:val="20"/>
                <w:szCs w:val="20"/>
              </w:rPr>
            </w:pPr>
          </w:p>
          <w:p w:rsidR="00786F4B" w:rsidRPr="00B15278" w:rsidRDefault="00786F4B" w:rsidP="003B7D91">
            <w:pPr>
              <w:pStyle w:val="BodyText"/>
              <w:rPr>
                <w:rFonts w:ascii="Times New Roman" w:hAnsi="Times New Roman" w:cs="Times New Roman"/>
                <w:sz w:val="20"/>
                <w:szCs w:val="20"/>
              </w:rPr>
            </w:pPr>
          </w:p>
          <w:p w:rsidR="00786F4B" w:rsidRDefault="00786F4B" w:rsidP="003B7D91">
            <w:pPr>
              <w:pStyle w:val="BodyText"/>
              <w:rPr>
                <w:rFonts w:ascii="Times New Roman" w:hAnsi="Times New Roman" w:cs="Times New Roman"/>
                <w:sz w:val="20"/>
                <w:szCs w:val="20"/>
              </w:rPr>
            </w:pPr>
          </w:p>
          <w:p w:rsidR="00786F4B" w:rsidRDefault="00786F4B" w:rsidP="003B7D91">
            <w:pPr>
              <w:pStyle w:val="BodyText"/>
              <w:rPr>
                <w:rFonts w:ascii="Times New Roman" w:hAnsi="Times New Roman" w:cs="Times New Roman"/>
                <w:sz w:val="20"/>
                <w:szCs w:val="20"/>
              </w:rPr>
            </w:pPr>
          </w:p>
          <w:p w:rsidR="00786F4B" w:rsidRPr="00B15278" w:rsidRDefault="00786F4B" w:rsidP="003B7D91">
            <w:pPr>
              <w:pStyle w:val="BodyText"/>
              <w:rPr>
                <w:rFonts w:ascii="Times New Roman" w:hAnsi="Times New Roman" w:cs="Times New Roman"/>
                <w:sz w:val="20"/>
                <w:szCs w:val="20"/>
              </w:rPr>
            </w:pPr>
          </w:p>
        </w:tc>
        <w:tc>
          <w:tcPr>
            <w:tcW w:w="2700" w:type="dxa"/>
          </w:tcPr>
          <w:p w:rsidR="00786F4B" w:rsidRPr="00B15278" w:rsidRDefault="00786F4B" w:rsidP="003B7D91">
            <w:pPr>
              <w:pStyle w:val="BodyText"/>
              <w:jc w:val="center"/>
              <w:rPr>
                <w:rFonts w:ascii="Times New Roman" w:hAnsi="Times New Roman" w:cs="Times New Roman"/>
                <w:sz w:val="20"/>
                <w:szCs w:val="20"/>
              </w:rPr>
            </w:pPr>
          </w:p>
        </w:tc>
        <w:tc>
          <w:tcPr>
            <w:tcW w:w="1260" w:type="dxa"/>
          </w:tcPr>
          <w:p w:rsidR="00786F4B" w:rsidRPr="00B15278" w:rsidRDefault="00786F4B" w:rsidP="003B7D91">
            <w:pPr>
              <w:pStyle w:val="BodyText"/>
              <w:jc w:val="center"/>
              <w:rPr>
                <w:rFonts w:ascii="Times New Roman" w:hAnsi="Times New Roman" w:cs="Times New Roman"/>
                <w:sz w:val="20"/>
                <w:szCs w:val="20"/>
              </w:rPr>
            </w:pPr>
          </w:p>
        </w:tc>
        <w:tc>
          <w:tcPr>
            <w:tcW w:w="2325" w:type="dxa"/>
          </w:tcPr>
          <w:p w:rsidR="00786F4B" w:rsidRPr="00B15278" w:rsidRDefault="00786F4B" w:rsidP="003B7D91">
            <w:pPr>
              <w:pStyle w:val="BodyText"/>
              <w:jc w:val="center"/>
              <w:rPr>
                <w:rFonts w:ascii="Times New Roman" w:hAnsi="Times New Roman" w:cs="Times New Roman"/>
                <w:sz w:val="20"/>
                <w:szCs w:val="20"/>
              </w:rPr>
            </w:pPr>
          </w:p>
        </w:tc>
      </w:tr>
      <w:tr w:rsidR="00786F4B" w:rsidRPr="00B15278" w:rsidTr="00641001">
        <w:trPr>
          <w:trHeight w:val="1151"/>
          <w:jc w:val="center"/>
        </w:trPr>
        <w:tc>
          <w:tcPr>
            <w:tcW w:w="634" w:type="dxa"/>
            <w:tcBorders>
              <w:left w:val="double" w:sz="4" w:space="0" w:color="auto"/>
            </w:tcBorders>
          </w:tcPr>
          <w:p w:rsidR="00786F4B" w:rsidRPr="00B15278" w:rsidRDefault="00786F4B" w:rsidP="003B7D91">
            <w:pPr>
              <w:pStyle w:val="BodyText"/>
              <w:jc w:val="center"/>
              <w:rPr>
                <w:rFonts w:ascii="Times New Roman" w:hAnsi="Times New Roman" w:cs="Times New Roman"/>
                <w:sz w:val="20"/>
                <w:szCs w:val="20"/>
              </w:rPr>
            </w:pPr>
          </w:p>
          <w:p w:rsidR="00786F4B" w:rsidRPr="00B15278" w:rsidRDefault="00786F4B" w:rsidP="003B7D91">
            <w:pPr>
              <w:pStyle w:val="BodyText"/>
              <w:jc w:val="center"/>
              <w:rPr>
                <w:rFonts w:ascii="Times New Roman" w:hAnsi="Times New Roman" w:cs="Times New Roman"/>
                <w:sz w:val="20"/>
                <w:szCs w:val="20"/>
              </w:rPr>
            </w:pPr>
          </w:p>
        </w:tc>
        <w:tc>
          <w:tcPr>
            <w:tcW w:w="1980" w:type="dxa"/>
          </w:tcPr>
          <w:p w:rsidR="00786F4B" w:rsidRPr="00B15278" w:rsidRDefault="00786F4B" w:rsidP="003B7D91">
            <w:pPr>
              <w:pStyle w:val="BodyText"/>
              <w:rPr>
                <w:rFonts w:ascii="Times New Roman" w:hAnsi="Times New Roman" w:cs="Times New Roman"/>
                <w:sz w:val="20"/>
                <w:szCs w:val="20"/>
              </w:rPr>
            </w:pPr>
          </w:p>
          <w:p w:rsidR="00786F4B" w:rsidRPr="00B15278" w:rsidRDefault="00786F4B" w:rsidP="003B7D91">
            <w:pPr>
              <w:pStyle w:val="BodyText"/>
              <w:rPr>
                <w:rFonts w:ascii="Times New Roman" w:hAnsi="Times New Roman" w:cs="Times New Roman"/>
                <w:sz w:val="20"/>
                <w:szCs w:val="20"/>
              </w:rPr>
            </w:pPr>
          </w:p>
        </w:tc>
        <w:tc>
          <w:tcPr>
            <w:tcW w:w="2700" w:type="dxa"/>
          </w:tcPr>
          <w:p w:rsidR="00786F4B" w:rsidRPr="00B15278" w:rsidRDefault="00786F4B" w:rsidP="003B7D91">
            <w:pPr>
              <w:pStyle w:val="BodyText"/>
              <w:jc w:val="center"/>
              <w:rPr>
                <w:rFonts w:ascii="Times New Roman" w:hAnsi="Times New Roman" w:cs="Times New Roman"/>
                <w:sz w:val="20"/>
                <w:szCs w:val="20"/>
              </w:rPr>
            </w:pPr>
          </w:p>
        </w:tc>
        <w:tc>
          <w:tcPr>
            <w:tcW w:w="1260" w:type="dxa"/>
          </w:tcPr>
          <w:p w:rsidR="00786F4B" w:rsidRPr="00B15278" w:rsidRDefault="00786F4B" w:rsidP="003B7D91">
            <w:pPr>
              <w:pStyle w:val="BodyText"/>
              <w:jc w:val="center"/>
              <w:rPr>
                <w:rFonts w:ascii="Times New Roman" w:hAnsi="Times New Roman" w:cs="Times New Roman"/>
                <w:sz w:val="20"/>
                <w:szCs w:val="20"/>
              </w:rPr>
            </w:pPr>
          </w:p>
        </w:tc>
        <w:tc>
          <w:tcPr>
            <w:tcW w:w="2325" w:type="dxa"/>
          </w:tcPr>
          <w:p w:rsidR="00786F4B" w:rsidRPr="00B15278" w:rsidRDefault="00786F4B" w:rsidP="003B7D91">
            <w:pPr>
              <w:pStyle w:val="BodyText"/>
              <w:jc w:val="center"/>
              <w:rPr>
                <w:rFonts w:ascii="Times New Roman" w:hAnsi="Times New Roman" w:cs="Times New Roman"/>
                <w:sz w:val="20"/>
                <w:szCs w:val="20"/>
              </w:rPr>
            </w:pPr>
          </w:p>
        </w:tc>
      </w:tr>
    </w:tbl>
    <w:p w:rsidR="00786F4B" w:rsidRPr="00B15278" w:rsidRDefault="00786F4B" w:rsidP="000F57F4">
      <w:pPr>
        <w:jc w:val="right"/>
        <w:rPr>
          <w:rFonts w:ascii="Times New Roman" w:hAnsi="Times New Roman" w:cs="Times New Roman"/>
          <w:sz w:val="18"/>
          <w:szCs w:val="18"/>
        </w:rPr>
      </w:pPr>
    </w:p>
    <w:p w:rsidR="00786F4B" w:rsidRPr="00B15278" w:rsidRDefault="00786F4B" w:rsidP="00B15278">
      <w:pPr>
        <w:rPr>
          <w:rFonts w:ascii="Times New Roman" w:hAnsi="Times New Roman" w:cs="Times New Roman"/>
          <w:sz w:val="18"/>
          <w:szCs w:val="18"/>
        </w:rPr>
      </w:pPr>
      <w:r>
        <w:rPr>
          <w:rFonts w:ascii="Times New Roman" w:hAnsi="Times New Roman" w:cs="Times New Roman"/>
          <w:sz w:val="18"/>
          <w:szCs w:val="18"/>
        </w:rPr>
        <w:t>(Wykaz usług winien potwierdzać spełnianie warunku udziału w postępowaniu, o którym mowa w Rozdz. VII pkt 2 SIWZ)</w:t>
      </w:r>
    </w:p>
    <w:p w:rsidR="00786F4B" w:rsidRPr="00B15278" w:rsidRDefault="00786F4B" w:rsidP="000F57F4">
      <w:pPr>
        <w:pStyle w:val="BodyText"/>
        <w:rPr>
          <w:rFonts w:ascii="Times New Roman" w:hAnsi="Times New Roman" w:cs="Times New Roman"/>
          <w:sz w:val="16"/>
          <w:szCs w:val="16"/>
        </w:rPr>
      </w:pPr>
    </w:p>
    <w:p w:rsidR="00786F4B" w:rsidRDefault="00786F4B" w:rsidP="000F57F4">
      <w:pPr>
        <w:pStyle w:val="BodyText"/>
        <w:rPr>
          <w:rFonts w:ascii="Times New Roman" w:hAnsi="Times New Roman" w:cs="Times New Roman"/>
          <w:sz w:val="16"/>
          <w:szCs w:val="16"/>
        </w:rPr>
      </w:pPr>
    </w:p>
    <w:p w:rsidR="00786F4B" w:rsidRDefault="00786F4B" w:rsidP="000F57F4">
      <w:pPr>
        <w:pStyle w:val="BodyText"/>
        <w:rPr>
          <w:rFonts w:ascii="Times New Roman" w:hAnsi="Times New Roman" w:cs="Times New Roman"/>
          <w:sz w:val="16"/>
          <w:szCs w:val="16"/>
        </w:rPr>
      </w:pPr>
    </w:p>
    <w:p w:rsidR="00786F4B" w:rsidRDefault="00786F4B" w:rsidP="000F57F4">
      <w:pPr>
        <w:pStyle w:val="BodyText"/>
        <w:rPr>
          <w:rFonts w:ascii="Times New Roman" w:hAnsi="Times New Roman" w:cs="Times New Roman"/>
          <w:sz w:val="16"/>
          <w:szCs w:val="16"/>
        </w:rPr>
      </w:pPr>
    </w:p>
    <w:p w:rsidR="00786F4B" w:rsidRDefault="00786F4B" w:rsidP="000F57F4">
      <w:pPr>
        <w:pStyle w:val="BodyText"/>
        <w:rPr>
          <w:rFonts w:ascii="Times New Roman" w:hAnsi="Times New Roman" w:cs="Times New Roman"/>
          <w:sz w:val="16"/>
          <w:szCs w:val="16"/>
        </w:rPr>
      </w:pPr>
    </w:p>
    <w:p w:rsidR="00786F4B" w:rsidRPr="00B15278" w:rsidRDefault="00786F4B" w:rsidP="000F57F4">
      <w:pPr>
        <w:pStyle w:val="BodyText"/>
        <w:rPr>
          <w:rFonts w:ascii="Times New Roman" w:hAnsi="Times New Roman" w:cs="Times New Roman"/>
          <w:sz w:val="16"/>
          <w:szCs w:val="16"/>
        </w:rPr>
      </w:pPr>
    </w:p>
    <w:p w:rsidR="00786F4B" w:rsidRPr="00B15278" w:rsidRDefault="00786F4B" w:rsidP="000F57F4">
      <w:pPr>
        <w:pStyle w:val="BodyText"/>
        <w:rPr>
          <w:rFonts w:ascii="Times New Roman" w:hAnsi="Times New Roman" w:cs="Times New Roman"/>
          <w:sz w:val="16"/>
          <w:szCs w:val="16"/>
        </w:rPr>
      </w:pPr>
    </w:p>
    <w:p w:rsidR="00786F4B" w:rsidRPr="00B15278" w:rsidRDefault="00786F4B" w:rsidP="000F57F4">
      <w:pPr>
        <w:pStyle w:val="BodyText"/>
        <w:rPr>
          <w:rFonts w:ascii="Times New Roman" w:hAnsi="Times New Roman" w:cs="Times New Roman"/>
          <w:sz w:val="16"/>
          <w:szCs w:val="16"/>
        </w:rPr>
      </w:pPr>
    </w:p>
    <w:p w:rsidR="00786F4B" w:rsidRPr="00B15278" w:rsidRDefault="00786F4B" w:rsidP="000F57F4">
      <w:pPr>
        <w:pStyle w:val="BodyText"/>
        <w:rPr>
          <w:rFonts w:ascii="Times New Roman" w:hAnsi="Times New Roman" w:cs="Times New Roman"/>
          <w:sz w:val="16"/>
          <w:szCs w:val="16"/>
        </w:rPr>
      </w:pPr>
      <w:r w:rsidRPr="00B15278">
        <w:rPr>
          <w:rFonts w:ascii="Times New Roman" w:hAnsi="Times New Roman" w:cs="Times New Roman"/>
          <w:sz w:val="16"/>
          <w:szCs w:val="16"/>
        </w:rPr>
        <w:t>..........................................., dnia .....................</w:t>
      </w:r>
      <w:r w:rsidRPr="00B15278">
        <w:rPr>
          <w:rFonts w:ascii="Times New Roman" w:hAnsi="Times New Roman" w:cs="Times New Roman"/>
          <w:sz w:val="16"/>
          <w:szCs w:val="16"/>
        </w:rPr>
        <w:tab/>
      </w:r>
      <w:r w:rsidRPr="00B15278">
        <w:rPr>
          <w:rFonts w:ascii="Times New Roman" w:hAnsi="Times New Roman" w:cs="Times New Roman"/>
          <w:sz w:val="16"/>
          <w:szCs w:val="16"/>
        </w:rPr>
        <w:tab/>
      </w:r>
      <w:r w:rsidRPr="00B15278">
        <w:rPr>
          <w:rFonts w:ascii="Times New Roman" w:hAnsi="Times New Roman" w:cs="Times New Roman"/>
          <w:sz w:val="16"/>
          <w:szCs w:val="16"/>
        </w:rPr>
        <w:tab/>
        <w:t xml:space="preserve">            ......................................................................    </w:t>
      </w:r>
    </w:p>
    <w:p w:rsidR="00786F4B" w:rsidRPr="00B15278" w:rsidRDefault="00786F4B" w:rsidP="000F57F4">
      <w:pPr>
        <w:pStyle w:val="BodyText"/>
        <w:ind w:left="5103" w:firstLine="561"/>
        <w:rPr>
          <w:rFonts w:ascii="Times New Roman" w:hAnsi="Times New Roman" w:cs="Times New Roman"/>
          <w:sz w:val="16"/>
          <w:szCs w:val="16"/>
        </w:rPr>
      </w:pPr>
      <w:r w:rsidRPr="00B15278">
        <w:rPr>
          <w:rFonts w:ascii="Times New Roman" w:hAnsi="Times New Roman" w:cs="Times New Roman"/>
          <w:sz w:val="16"/>
          <w:szCs w:val="16"/>
        </w:rPr>
        <w:t>Podpis wraz z pieczęcią osoby uprawnionej</w:t>
      </w:r>
    </w:p>
    <w:p w:rsidR="00786F4B" w:rsidRPr="00B15278" w:rsidRDefault="00786F4B" w:rsidP="000F57F4">
      <w:pPr>
        <w:pStyle w:val="BodyText"/>
        <w:ind w:left="5103" w:firstLine="567"/>
        <w:rPr>
          <w:rFonts w:ascii="Times New Roman" w:hAnsi="Times New Roman" w:cs="Times New Roman"/>
          <w:sz w:val="16"/>
          <w:szCs w:val="16"/>
        </w:rPr>
      </w:pPr>
      <w:r w:rsidRPr="00B15278">
        <w:rPr>
          <w:rFonts w:ascii="Times New Roman" w:hAnsi="Times New Roman" w:cs="Times New Roman"/>
          <w:sz w:val="16"/>
          <w:szCs w:val="16"/>
        </w:rPr>
        <w:t>do reprezentowania Wykonawcy</w:t>
      </w:r>
    </w:p>
    <w:p w:rsidR="00786F4B" w:rsidRPr="00B15278" w:rsidRDefault="00786F4B" w:rsidP="00B61F71">
      <w:pPr>
        <w:pStyle w:val="tytIwzory"/>
        <w:keepNext w:val="0"/>
        <w:keepLines w:val="0"/>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before="0" w:after="0" w:line="240" w:lineRule="auto"/>
        <w:ind w:left="5664" w:firstLine="708"/>
        <w:rPr>
          <w:i/>
        </w:rPr>
      </w:pPr>
    </w:p>
    <w:sectPr w:rsidR="00786F4B" w:rsidRPr="00B15278" w:rsidSect="00641001">
      <w:headerReference w:type="default" r:id="rId9"/>
      <w:footerReference w:type="even" r:id="rId10"/>
      <w:footerReference w:type="default" r:id="rId11"/>
      <w:headerReference w:type="first" r:id="rId12"/>
      <w:pgSz w:w="11906" w:h="16838"/>
      <w:pgMar w:top="1417" w:right="1417" w:bottom="1417" w:left="1417"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F4B" w:rsidRDefault="00786F4B">
      <w:r>
        <w:separator/>
      </w:r>
    </w:p>
  </w:endnote>
  <w:endnote w:type="continuationSeparator" w:id="0">
    <w:p w:rsidR="00786F4B" w:rsidRDefault="00786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roman"/>
    <w:notTrueType/>
    <w:pitch w:val="variable"/>
    <w:sig w:usb0="00000005" w:usb1="00000000" w:usb2="00000000" w:usb3="00000000" w:csb0="00000002" w:csb1="00000000"/>
  </w:font>
  <w:font w:name="Thorndale">
    <w:altName w:val="Times New Roman"/>
    <w:panose1 w:val="00000000000000000000"/>
    <w:charset w:val="EE"/>
    <w:family w:val="roman"/>
    <w:notTrueType/>
    <w:pitch w:val="variable"/>
    <w:sig w:usb0="00000007" w:usb1="00000000" w:usb2="00000000" w:usb3="00000000" w:csb0="00000003" w:csb1="00000000"/>
  </w:font>
  <w:font w:name="EUAlbertina">
    <w:panose1 w:val="00000000000000000000"/>
    <w:charset w:val="EE"/>
    <w:family w:val="roman"/>
    <w:notTrueType/>
    <w:pitch w:val="variable"/>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imesNewRoman">
    <w:altName w:val="Arial Unicode MS"/>
    <w:panose1 w:val="00000000000000000000"/>
    <w:charset w:val="EE"/>
    <w:family w:val="roman"/>
    <w:notTrueType/>
    <w:pitch w:val="variable"/>
    <w:sig w:usb0="00000005" w:usb1="00000000" w:usb2="00000000" w:usb3="00000000" w:csb0="00000002"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4B" w:rsidRDefault="00786F4B" w:rsidP="00264E0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86F4B" w:rsidRDefault="00786F4B" w:rsidP="00B4708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4B" w:rsidRDefault="00786F4B" w:rsidP="000B1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786F4B" w:rsidRDefault="00786F4B" w:rsidP="00B47086">
    <w:pPr>
      <w:pStyle w:val="Footer"/>
      <w:ind w:right="360"/>
    </w:pPr>
    <w:r>
      <w:rPr>
        <w:noProof/>
      </w:rPr>
      <w:pict>
        <v:line id="Line 1" o:spid="_x0000_s2049" style="position:absolute;z-index:251660288;visibility:visible" from="0,-4.15pt" to="45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mMFA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F4B" w:rsidRDefault="00786F4B">
      <w:r>
        <w:separator/>
      </w:r>
    </w:p>
  </w:footnote>
  <w:footnote w:type="continuationSeparator" w:id="0">
    <w:p w:rsidR="00786F4B" w:rsidRDefault="00786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4B" w:rsidRPr="00043064" w:rsidRDefault="00786F4B" w:rsidP="00E072C2">
    <w:pPr>
      <w:pStyle w:val="Header"/>
      <w:tabs>
        <w:tab w:val="clear" w:pos="9072"/>
      </w:tabs>
      <w:ind w:right="-64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25pt;height:48.75pt">
          <v:imagedata r:id="rId1" o:title=""/>
        </v:shape>
      </w:pict>
    </w:r>
    <w:r>
      <w:t xml:space="preserve">                 </w:t>
    </w:r>
    <w:r>
      <w:pict>
        <v:shape id="_x0000_i1029" type="#_x0000_t75" style="width:135.75pt;height:39pt">
          <v:imagedata r:id="rId2" o:title=""/>
        </v:shape>
      </w:pict>
    </w:r>
    <w:r>
      <w:t xml:space="preserve">            </w:t>
    </w:r>
    <w:r>
      <w:pict>
        <v:shape id="_x0000_i1030" type="#_x0000_t75" style="width:138.75pt;height:44.25pt">
          <v:imagedata r:id="rId3" o:title=""/>
        </v:shape>
      </w:pict>
    </w:r>
  </w:p>
  <w:p w:rsidR="00786F4B" w:rsidRDefault="00786F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4B" w:rsidRPr="00043064" w:rsidRDefault="00786F4B" w:rsidP="00E072C2">
    <w:pPr>
      <w:pStyle w:val="Header"/>
      <w:tabs>
        <w:tab w:val="clear" w:pos="9072"/>
      </w:tabs>
      <w:ind w:right="-648"/>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5.25pt;height:48.75pt">
          <v:imagedata r:id="rId1" o:title=""/>
        </v:shape>
      </w:pict>
    </w:r>
    <w:r>
      <w:t xml:space="preserve">                 </w:t>
    </w:r>
    <w:r>
      <w:pict>
        <v:shape id="_x0000_i1035" type="#_x0000_t75" style="width:135.75pt;height:39pt">
          <v:imagedata r:id="rId2" o:title=""/>
        </v:shape>
      </w:pict>
    </w:r>
    <w:r>
      <w:t xml:space="preserve">            </w:t>
    </w:r>
    <w:r>
      <w:pict>
        <v:shape id="_x0000_i1036" type="#_x0000_t75" style="width:138.75pt;height:44.25pt">
          <v:imagedata r:id="rId3" o:title=""/>
        </v:shape>
      </w:pict>
    </w:r>
  </w:p>
  <w:p w:rsidR="00786F4B" w:rsidRPr="00E072C2" w:rsidRDefault="00786F4B" w:rsidP="00E07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372"/>
    <w:multiLevelType w:val="hybridMultilevel"/>
    <w:tmpl w:val="5468B16C"/>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
    <w:nsid w:val="04DF018F"/>
    <w:multiLevelType w:val="hybridMultilevel"/>
    <w:tmpl w:val="2CAC3798"/>
    <w:lvl w:ilvl="0" w:tplc="F46C733A">
      <w:start w:val="1"/>
      <w:numFmt w:val="decimal"/>
      <w:lvlText w:val="%1)"/>
      <w:lvlJc w:val="left"/>
      <w:pPr>
        <w:tabs>
          <w:tab w:val="num" w:pos="907"/>
        </w:tabs>
        <w:ind w:left="907" w:hanging="567"/>
      </w:pPr>
      <w:rPr>
        <w:rFonts w:cs="Times New Roman"/>
        <w:sz w:val="22"/>
        <w:szCs w:val="22"/>
      </w:rPr>
    </w:lvl>
    <w:lvl w:ilvl="1" w:tplc="E9365786">
      <w:start w:val="1"/>
      <w:numFmt w:val="decimal"/>
      <w:lvlText w:val="%2"/>
      <w:lvlJc w:val="left"/>
      <w:pPr>
        <w:tabs>
          <w:tab w:val="num" w:pos="1307"/>
        </w:tabs>
        <w:ind w:left="1364" w:hanging="284"/>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90E2210"/>
    <w:multiLevelType w:val="hybridMultilevel"/>
    <w:tmpl w:val="D850F5A8"/>
    <w:lvl w:ilvl="0" w:tplc="C9CC0EDE">
      <w:start w:val="1"/>
      <w:numFmt w:val="bullet"/>
      <w:lvlText w:val=""/>
      <w:lvlJc w:val="left"/>
      <w:pPr>
        <w:tabs>
          <w:tab w:val="num" w:pos="1068"/>
        </w:tabs>
        <w:ind w:left="1068" w:hanging="360"/>
      </w:pPr>
      <w:rPr>
        <w:rFonts w:ascii="Symbol" w:hAnsi="Symbol" w:hint="default"/>
        <w:color w:val="auto"/>
      </w:rPr>
    </w:lvl>
    <w:lvl w:ilvl="1" w:tplc="7168FD06">
      <w:start w:val="1"/>
      <w:numFmt w:val="decimal"/>
      <w:lvlText w:val="%2)"/>
      <w:lvlJc w:val="left"/>
      <w:pPr>
        <w:tabs>
          <w:tab w:val="num" w:pos="794"/>
        </w:tabs>
        <w:ind w:left="794" w:hanging="397"/>
      </w:pPr>
      <w:rPr>
        <w:rFonts w:cs="Times New Roman" w:hint="default"/>
        <w:color w:val="000000"/>
      </w:rPr>
    </w:lvl>
    <w:lvl w:ilvl="2" w:tplc="C9CC0EDE">
      <w:start w:val="1"/>
      <w:numFmt w:val="bullet"/>
      <w:lvlText w:val=""/>
      <w:lvlJc w:val="left"/>
      <w:pPr>
        <w:tabs>
          <w:tab w:val="num" w:pos="2160"/>
        </w:tabs>
        <w:ind w:left="2160" w:hanging="360"/>
      </w:pPr>
      <w:rPr>
        <w:rFonts w:ascii="Symbol" w:hAnsi="Symbol" w:hint="default"/>
        <w:color w:val="auto"/>
      </w:rPr>
    </w:lvl>
    <w:lvl w:ilvl="3" w:tplc="14382C62">
      <w:start w:val="5"/>
      <w:numFmt w:val="upperRoman"/>
      <w:lvlText w:val="%4."/>
      <w:lvlJc w:val="left"/>
      <w:pPr>
        <w:tabs>
          <w:tab w:val="num" w:pos="3240"/>
        </w:tabs>
        <w:ind w:left="3240" w:hanging="720"/>
      </w:pPr>
      <w:rPr>
        <w:rFonts w:ascii="Times New Roman" w:hAnsi="Times New Roman" w:cs="Times New Roman" w:hint="default"/>
        <w:sz w:val="24"/>
      </w:rPr>
    </w:lvl>
    <w:lvl w:ilvl="4" w:tplc="AB8C8D76">
      <w:start w:val="5"/>
      <w:numFmt w:val="lowerRoman"/>
      <w:lvlText w:val="%5."/>
      <w:lvlJc w:val="left"/>
      <w:pPr>
        <w:tabs>
          <w:tab w:val="num" w:pos="3960"/>
        </w:tabs>
        <w:ind w:left="3960" w:hanging="720"/>
      </w:pPr>
      <w:rPr>
        <w:rFonts w:cs="Times New Roman"/>
      </w:rPr>
    </w:lvl>
    <w:lvl w:ilvl="5" w:tplc="98CC546E">
      <w:start w:val="1"/>
      <w:numFmt w:val="decimal"/>
      <w:lvlText w:val="%6."/>
      <w:lvlJc w:val="left"/>
      <w:pPr>
        <w:tabs>
          <w:tab w:val="num" w:pos="360"/>
        </w:tabs>
        <w:ind w:left="340" w:hanging="340"/>
      </w:pPr>
      <w:rPr>
        <w:rFonts w:cs="Times New Roman"/>
        <w:b w:val="0"/>
        <w:i w:val="0"/>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
    <w:nsid w:val="0C153164"/>
    <w:multiLevelType w:val="hybridMultilevel"/>
    <w:tmpl w:val="2012CB8C"/>
    <w:lvl w:ilvl="0" w:tplc="C4CA2986">
      <w:start w:val="1"/>
      <w:numFmt w:val="decimal"/>
      <w:lvlText w:val="%1)"/>
      <w:lvlJc w:val="left"/>
      <w:pPr>
        <w:tabs>
          <w:tab w:val="num" w:pos="1760"/>
        </w:tabs>
        <w:ind w:left="1760" w:hanging="396"/>
      </w:pPr>
      <w:rPr>
        <w:rFonts w:cs="Times New Roman" w:hint="default"/>
      </w:rPr>
    </w:lvl>
    <w:lvl w:ilvl="1" w:tplc="99945DA0">
      <w:start w:val="1"/>
      <w:numFmt w:val="decimal"/>
      <w:lvlText w:val="%2."/>
      <w:lvlJc w:val="left"/>
      <w:pPr>
        <w:tabs>
          <w:tab w:val="num" w:pos="720"/>
        </w:tabs>
        <w:ind w:left="1440" w:hanging="360"/>
      </w:pPr>
      <w:rPr>
        <w:rFonts w:ascii="Arial Narrow" w:hAnsi="Arial Narrow"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C234C7F"/>
    <w:multiLevelType w:val="hybridMultilevel"/>
    <w:tmpl w:val="EEF840B0"/>
    <w:lvl w:ilvl="0" w:tplc="0415000F">
      <w:start w:val="1"/>
      <w:numFmt w:val="decimal"/>
      <w:lvlText w:val="%1."/>
      <w:lvlJc w:val="left"/>
      <w:pPr>
        <w:tabs>
          <w:tab w:val="num" w:pos="3306"/>
        </w:tabs>
        <w:ind w:left="3306" w:hanging="360"/>
      </w:pPr>
      <w:rPr>
        <w:rFonts w:cs="Times New Roman"/>
      </w:rPr>
    </w:lvl>
    <w:lvl w:ilvl="1" w:tplc="04150019" w:tentative="1">
      <w:start w:val="1"/>
      <w:numFmt w:val="lowerLetter"/>
      <w:lvlText w:val="%2."/>
      <w:lvlJc w:val="left"/>
      <w:pPr>
        <w:tabs>
          <w:tab w:val="num" w:pos="4026"/>
        </w:tabs>
        <w:ind w:left="4026" w:hanging="360"/>
      </w:pPr>
      <w:rPr>
        <w:rFonts w:cs="Times New Roman"/>
      </w:rPr>
    </w:lvl>
    <w:lvl w:ilvl="2" w:tplc="0415001B" w:tentative="1">
      <w:start w:val="1"/>
      <w:numFmt w:val="lowerRoman"/>
      <w:lvlText w:val="%3."/>
      <w:lvlJc w:val="right"/>
      <w:pPr>
        <w:tabs>
          <w:tab w:val="num" w:pos="4746"/>
        </w:tabs>
        <w:ind w:left="4746" w:hanging="180"/>
      </w:pPr>
      <w:rPr>
        <w:rFonts w:cs="Times New Roman"/>
      </w:rPr>
    </w:lvl>
    <w:lvl w:ilvl="3" w:tplc="0415000F" w:tentative="1">
      <w:start w:val="1"/>
      <w:numFmt w:val="decimal"/>
      <w:lvlText w:val="%4."/>
      <w:lvlJc w:val="left"/>
      <w:pPr>
        <w:tabs>
          <w:tab w:val="num" w:pos="5466"/>
        </w:tabs>
        <w:ind w:left="5466" w:hanging="360"/>
      </w:pPr>
      <w:rPr>
        <w:rFonts w:cs="Times New Roman"/>
      </w:rPr>
    </w:lvl>
    <w:lvl w:ilvl="4" w:tplc="04150019" w:tentative="1">
      <w:start w:val="1"/>
      <w:numFmt w:val="lowerLetter"/>
      <w:lvlText w:val="%5."/>
      <w:lvlJc w:val="left"/>
      <w:pPr>
        <w:tabs>
          <w:tab w:val="num" w:pos="6186"/>
        </w:tabs>
        <w:ind w:left="6186" w:hanging="360"/>
      </w:pPr>
      <w:rPr>
        <w:rFonts w:cs="Times New Roman"/>
      </w:rPr>
    </w:lvl>
    <w:lvl w:ilvl="5" w:tplc="0415001B" w:tentative="1">
      <w:start w:val="1"/>
      <w:numFmt w:val="lowerRoman"/>
      <w:lvlText w:val="%6."/>
      <w:lvlJc w:val="right"/>
      <w:pPr>
        <w:tabs>
          <w:tab w:val="num" w:pos="6906"/>
        </w:tabs>
        <w:ind w:left="6906" w:hanging="180"/>
      </w:pPr>
      <w:rPr>
        <w:rFonts w:cs="Times New Roman"/>
      </w:rPr>
    </w:lvl>
    <w:lvl w:ilvl="6" w:tplc="0415000F" w:tentative="1">
      <w:start w:val="1"/>
      <w:numFmt w:val="decimal"/>
      <w:lvlText w:val="%7."/>
      <w:lvlJc w:val="left"/>
      <w:pPr>
        <w:tabs>
          <w:tab w:val="num" w:pos="7626"/>
        </w:tabs>
        <w:ind w:left="7626" w:hanging="360"/>
      </w:pPr>
      <w:rPr>
        <w:rFonts w:cs="Times New Roman"/>
      </w:rPr>
    </w:lvl>
    <w:lvl w:ilvl="7" w:tplc="04150019" w:tentative="1">
      <w:start w:val="1"/>
      <w:numFmt w:val="lowerLetter"/>
      <w:lvlText w:val="%8."/>
      <w:lvlJc w:val="left"/>
      <w:pPr>
        <w:tabs>
          <w:tab w:val="num" w:pos="8346"/>
        </w:tabs>
        <w:ind w:left="8346" w:hanging="360"/>
      </w:pPr>
      <w:rPr>
        <w:rFonts w:cs="Times New Roman"/>
      </w:rPr>
    </w:lvl>
    <w:lvl w:ilvl="8" w:tplc="0415001B" w:tentative="1">
      <w:start w:val="1"/>
      <w:numFmt w:val="lowerRoman"/>
      <w:lvlText w:val="%9."/>
      <w:lvlJc w:val="right"/>
      <w:pPr>
        <w:tabs>
          <w:tab w:val="num" w:pos="9066"/>
        </w:tabs>
        <w:ind w:left="9066" w:hanging="180"/>
      </w:pPr>
      <w:rPr>
        <w:rFonts w:cs="Times New Roman"/>
      </w:rPr>
    </w:lvl>
  </w:abstractNum>
  <w:abstractNum w:abstractNumId="5">
    <w:nsid w:val="0C636CC3"/>
    <w:multiLevelType w:val="hybridMultilevel"/>
    <w:tmpl w:val="305CB068"/>
    <w:lvl w:ilvl="0" w:tplc="0415000F">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3072FCB0">
      <w:start w:val="1"/>
      <w:numFmt w:val="decimal"/>
      <w:lvlText w:val="%4."/>
      <w:lvlJc w:val="left"/>
      <w:pPr>
        <w:tabs>
          <w:tab w:val="num" w:pos="3306"/>
        </w:tabs>
        <w:ind w:left="3306" w:hanging="360"/>
      </w:pPr>
      <w:rPr>
        <w:rFonts w:cs="Times New Roman"/>
        <w:b/>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6">
    <w:nsid w:val="0E8D585B"/>
    <w:multiLevelType w:val="multilevel"/>
    <w:tmpl w:val="F4A62A68"/>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FA97F59"/>
    <w:multiLevelType w:val="hybridMultilevel"/>
    <w:tmpl w:val="D7ECFA22"/>
    <w:lvl w:ilvl="0" w:tplc="0CFC93FE">
      <w:start w:val="1"/>
      <w:numFmt w:val="decimal"/>
      <w:lvlText w:val="%1."/>
      <w:lvlJc w:val="left"/>
      <w:pPr>
        <w:tabs>
          <w:tab w:val="num" w:pos="540"/>
        </w:tabs>
        <w:ind w:left="540" w:hanging="360"/>
      </w:pPr>
      <w:rPr>
        <w:rFonts w:cs="Times New Roman" w:hint="default"/>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hint="default"/>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8">
    <w:nsid w:val="118E2628"/>
    <w:multiLevelType w:val="hybridMultilevel"/>
    <w:tmpl w:val="068EC8BE"/>
    <w:lvl w:ilvl="0" w:tplc="9A008F70">
      <w:start w:val="1"/>
      <w:numFmt w:val="lowerLetter"/>
      <w:lvlText w:val="%1)"/>
      <w:lvlJc w:val="left"/>
      <w:pPr>
        <w:tabs>
          <w:tab w:val="num" w:pos="2738"/>
        </w:tabs>
        <w:ind w:left="2795" w:hanging="624"/>
      </w:pPr>
      <w:rPr>
        <w:rFonts w:cs="Times New Roman"/>
        <w:sz w:val="22"/>
        <w:szCs w:val="22"/>
      </w:rPr>
    </w:lvl>
    <w:lvl w:ilvl="1" w:tplc="04150019" w:tentative="1">
      <w:start w:val="1"/>
      <w:numFmt w:val="lowerLetter"/>
      <w:lvlText w:val="%2."/>
      <w:lvlJc w:val="left"/>
      <w:pPr>
        <w:tabs>
          <w:tab w:val="num" w:pos="1631"/>
        </w:tabs>
        <w:ind w:left="1631" w:hanging="360"/>
      </w:pPr>
      <w:rPr>
        <w:rFonts w:cs="Times New Roman"/>
      </w:rPr>
    </w:lvl>
    <w:lvl w:ilvl="2" w:tplc="0415001B" w:tentative="1">
      <w:start w:val="1"/>
      <w:numFmt w:val="lowerRoman"/>
      <w:lvlText w:val="%3."/>
      <w:lvlJc w:val="right"/>
      <w:pPr>
        <w:tabs>
          <w:tab w:val="num" w:pos="2351"/>
        </w:tabs>
        <w:ind w:left="2351" w:hanging="180"/>
      </w:pPr>
      <w:rPr>
        <w:rFonts w:cs="Times New Roman"/>
      </w:rPr>
    </w:lvl>
    <w:lvl w:ilvl="3" w:tplc="0415000F" w:tentative="1">
      <w:start w:val="1"/>
      <w:numFmt w:val="decimal"/>
      <w:lvlText w:val="%4."/>
      <w:lvlJc w:val="left"/>
      <w:pPr>
        <w:tabs>
          <w:tab w:val="num" w:pos="3071"/>
        </w:tabs>
        <w:ind w:left="3071" w:hanging="360"/>
      </w:pPr>
      <w:rPr>
        <w:rFonts w:cs="Times New Roman"/>
      </w:rPr>
    </w:lvl>
    <w:lvl w:ilvl="4" w:tplc="04150019" w:tentative="1">
      <w:start w:val="1"/>
      <w:numFmt w:val="lowerLetter"/>
      <w:lvlText w:val="%5."/>
      <w:lvlJc w:val="left"/>
      <w:pPr>
        <w:tabs>
          <w:tab w:val="num" w:pos="3791"/>
        </w:tabs>
        <w:ind w:left="3791" w:hanging="360"/>
      </w:pPr>
      <w:rPr>
        <w:rFonts w:cs="Times New Roman"/>
      </w:rPr>
    </w:lvl>
    <w:lvl w:ilvl="5" w:tplc="0415001B" w:tentative="1">
      <w:start w:val="1"/>
      <w:numFmt w:val="lowerRoman"/>
      <w:lvlText w:val="%6."/>
      <w:lvlJc w:val="right"/>
      <w:pPr>
        <w:tabs>
          <w:tab w:val="num" w:pos="4511"/>
        </w:tabs>
        <w:ind w:left="4511" w:hanging="180"/>
      </w:pPr>
      <w:rPr>
        <w:rFonts w:cs="Times New Roman"/>
      </w:rPr>
    </w:lvl>
    <w:lvl w:ilvl="6" w:tplc="0415000F" w:tentative="1">
      <w:start w:val="1"/>
      <w:numFmt w:val="decimal"/>
      <w:lvlText w:val="%7."/>
      <w:lvlJc w:val="left"/>
      <w:pPr>
        <w:tabs>
          <w:tab w:val="num" w:pos="5231"/>
        </w:tabs>
        <w:ind w:left="5231" w:hanging="360"/>
      </w:pPr>
      <w:rPr>
        <w:rFonts w:cs="Times New Roman"/>
      </w:rPr>
    </w:lvl>
    <w:lvl w:ilvl="7" w:tplc="04150019" w:tentative="1">
      <w:start w:val="1"/>
      <w:numFmt w:val="lowerLetter"/>
      <w:lvlText w:val="%8."/>
      <w:lvlJc w:val="left"/>
      <w:pPr>
        <w:tabs>
          <w:tab w:val="num" w:pos="5951"/>
        </w:tabs>
        <w:ind w:left="5951" w:hanging="360"/>
      </w:pPr>
      <w:rPr>
        <w:rFonts w:cs="Times New Roman"/>
      </w:rPr>
    </w:lvl>
    <w:lvl w:ilvl="8" w:tplc="0415001B" w:tentative="1">
      <w:start w:val="1"/>
      <w:numFmt w:val="lowerRoman"/>
      <w:lvlText w:val="%9."/>
      <w:lvlJc w:val="right"/>
      <w:pPr>
        <w:tabs>
          <w:tab w:val="num" w:pos="6671"/>
        </w:tabs>
        <w:ind w:left="6671" w:hanging="180"/>
      </w:pPr>
      <w:rPr>
        <w:rFonts w:cs="Times New Roman"/>
      </w:rPr>
    </w:lvl>
  </w:abstractNum>
  <w:abstractNum w:abstractNumId="9">
    <w:nsid w:val="13096597"/>
    <w:multiLevelType w:val="hybridMultilevel"/>
    <w:tmpl w:val="FFCCCC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1">
    <w:nsid w:val="15150823"/>
    <w:multiLevelType w:val="hybridMultilevel"/>
    <w:tmpl w:val="D3DA0F18"/>
    <w:lvl w:ilvl="0" w:tplc="A98027C2">
      <w:start w:val="2"/>
      <w:numFmt w:val="decimal"/>
      <w:lvlText w:val="%1."/>
      <w:lvlJc w:val="left"/>
      <w:pPr>
        <w:tabs>
          <w:tab w:val="num" w:pos="417"/>
        </w:tabs>
        <w:ind w:left="41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5DF36D1"/>
    <w:multiLevelType w:val="hybridMultilevel"/>
    <w:tmpl w:val="4FEC6332"/>
    <w:lvl w:ilvl="0" w:tplc="7B388A24">
      <w:start w:val="1"/>
      <w:numFmt w:val="decimal"/>
      <w:lvlText w:val="%1)"/>
      <w:lvlJc w:val="left"/>
      <w:pPr>
        <w:tabs>
          <w:tab w:val="num" w:pos="1760"/>
        </w:tabs>
        <w:ind w:left="1760" w:hanging="396"/>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61F5379"/>
    <w:multiLevelType w:val="hybridMultilevel"/>
    <w:tmpl w:val="36DC0A7E"/>
    <w:lvl w:ilvl="0" w:tplc="FD4E6224">
      <w:start w:val="1"/>
      <w:numFmt w:val="decimal"/>
      <w:lvlText w:val="%1)"/>
      <w:lvlJc w:val="left"/>
      <w:pPr>
        <w:tabs>
          <w:tab w:val="num" w:pos="1260"/>
        </w:tabs>
        <w:ind w:left="1260" w:hanging="360"/>
      </w:pPr>
      <w:rPr>
        <w:rFonts w:cs="Times New Roman"/>
        <w:b w:val="0"/>
        <w:sz w:val="24"/>
        <w:szCs w:val="24"/>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4">
    <w:nsid w:val="166431D1"/>
    <w:multiLevelType w:val="hybridMultilevel"/>
    <w:tmpl w:val="C0FAB0C0"/>
    <w:lvl w:ilvl="0" w:tplc="7B388A24">
      <w:start w:val="1"/>
      <w:numFmt w:val="decimal"/>
      <w:lvlText w:val="%1)"/>
      <w:lvlJc w:val="left"/>
      <w:pPr>
        <w:tabs>
          <w:tab w:val="num" w:pos="2180"/>
        </w:tabs>
        <w:ind w:left="2180" w:hanging="396"/>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171E186F"/>
    <w:multiLevelType w:val="hybridMultilevel"/>
    <w:tmpl w:val="81D0A5A2"/>
    <w:lvl w:ilvl="0" w:tplc="A8CE7BD2">
      <w:start w:val="1"/>
      <w:numFmt w:val="lowerLetter"/>
      <w:lvlText w:val="%1)"/>
      <w:lvlJc w:val="left"/>
      <w:pPr>
        <w:tabs>
          <w:tab w:val="num" w:pos="2150"/>
        </w:tabs>
        <w:ind w:left="2150" w:hanging="360"/>
      </w:pPr>
      <w:rPr>
        <w:rFonts w:cs="Times New Roman" w:hint="default"/>
      </w:rPr>
    </w:lvl>
    <w:lvl w:ilvl="1" w:tplc="04150019" w:tentative="1">
      <w:start w:val="1"/>
      <w:numFmt w:val="lowerLetter"/>
      <w:lvlText w:val="%2."/>
      <w:lvlJc w:val="left"/>
      <w:pPr>
        <w:tabs>
          <w:tab w:val="num" w:pos="2150"/>
        </w:tabs>
        <w:ind w:left="2150" w:hanging="360"/>
      </w:pPr>
      <w:rPr>
        <w:rFonts w:cs="Times New Roman"/>
      </w:rPr>
    </w:lvl>
    <w:lvl w:ilvl="2" w:tplc="A8CE7BD2">
      <w:start w:val="1"/>
      <w:numFmt w:val="lowerLetter"/>
      <w:lvlText w:val="%3)"/>
      <w:lvlJc w:val="left"/>
      <w:pPr>
        <w:tabs>
          <w:tab w:val="num" w:pos="3050"/>
        </w:tabs>
        <w:ind w:left="3050" w:hanging="360"/>
      </w:pPr>
      <w:rPr>
        <w:rFonts w:cs="Times New Roman" w:hint="default"/>
      </w:rPr>
    </w:lvl>
    <w:lvl w:ilvl="3" w:tplc="0415000F">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6">
    <w:nsid w:val="175B28BF"/>
    <w:multiLevelType w:val="multilevel"/>
    <w:tmpl w:val="3E8CCFA2"/>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ascii="Times New Roman" w:eastAsia="Times New Roman" w:hAnsi="Times New Roman" w:cs="Times New Roman"/>
        <w:sz w:val="24"/>
        <w:szCs w:val="24"/>
      </w:rPr>
    </w:lvl>
    <w:lvl w:ilvl="2">
      <w:start w:val="1"/>
      <w:numFmt w:val="lowerLetter"/>
      <w:lvlText w:val="%3)"/>
      <w:lvlJc w:val="left"/>
      <w:pPr>
        <w:tabs>
          <w:tab w:val="num" w:pos="1434"/>
        </w:tabs>
        <w:ind w:left="1434" w:hanging="720"/>
      </w:pPr>
      <w:rPr>
        <w:rFonts w:ascii="Times New Roman" w:eastAsia="Times New Roman" w:hAnsi="Times New Roman"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17">
    <w:nsid w:val="17BA7F5A"/>
    <w:multiLevelType w:val="multilevel"/>
    <w:tmpl w:val="EA042C5A"/>
    <w:lvl w:ilvl="0">
      <w:start w:val="2"/>
      <w:numFmt w:val="decimal"/>
      <w:lvlText w:val="%1."/>
      <w:lvlJc w:val="left"/>
      <w:pPr>
        <w:tabs>
          <w:tab w:val="num" w:pos="360"/>
        </w:tabs>
        <w:ind w:left="360" w:hanging="360"/>
      </w:pPr>
      <w:rPr>
        <w:rFonts w:eastAsia="Times New Roman" w:cs="Times New Roman" w:hint="default"/>
        <w:color w:val="auto"/>
      </w:rPr>
    </w:lvl>
    <w:lvl w:ilvl="1">
      <w:start w:val="1"/>
      <w:numFmt w:val="decimal"/>
      <w:lvlText w:val="%1.%2)"/>
      <w:lvlJc w:val="left"/>
      <w:pPr>
        <w:tabs>
          <w:tab w:val="num" w:pos="1068"/>
        </w:tabs>
        <w:ind w:left="1068" w:hanging="360"/>
      </w:pPr>
      <w:rPr>
        <w:rFonts w:eastAsia="Times New Roman" w:cs="Times New Roman" w:hint="default"/>
        <w:color w:val="auto"/>
      </w:rPr>
    </w:lvl>
    <w:lvl w:ilvl="2">
      <w:start w:val="1"/>
      <w:numFmt w:val="decimal"/>
      <w:lvlText w:val="%1.%2)%3."/>
      <w:lvlJc w:val="left"/>
      <w:pPr>
        <w:tabs>
          <w:tab w:val="num" w:pos="2136"/>
        </w:tabs>
        <w:ind w:left="2136" w:hanging="720"/>
      </w:pPr>
      <w:rPr>
        <w:rFonts w:eastAsia="Times New Roman" w:cs="Times New Roman" w:hint="default"/>
        <w:color w:val="auto"/>
      </w:rPr>
    </w:lvl>
    <w:lvl w:ilvl="3">
      <w:start w:val="1"/>
      <w:numFmt w:val="decimal"/>
      <w:lvlText w:val="%1.%2)%3.%4."/>
      <w:lvlJc w:val="left"/>
      <w:pPr>
        <w:tabs>
          <w:tab w:val="num" w:pos="2844"/>
        </w:tabs>
        <w:ind w:left="2844" w:hanging="720"/>
      </w:pPr>
      <w:rPr>
        <w:rFonts w:eastAsia="Times New Roman" w:cs="Times New Roman" w:hint="default"/>
        <w:color w:val="auto"/>
      </w:rPr>
    </w:lvl>
    <w:lvl w:ilvl="4">
      <w:start w:val="1"/>
      <w:numFmt w:val="decimal"/>
      <w:lvlText w:val="%1.%2)%3.%4.%5."/>
      <w:lvlJc w:val="left"/>
      <w:pPr>
        <w:tabs>
          <w:tab w:val="num" w:pos="3912"/>
        </w:tabs>
        <w:ind w:left="3912" w:hanging="1080"/>
      </w:pPr>
      <w:rPr>
        <w:rFonts w:eastAsia="Times New Roman" w:cs="Times New Roman" w:hint="default"/>
        <w:color w:val="auto"/>
      </w:rPr>
    </w:lvl>
    <w:lvl w:ilvl="5">
      <w:start w:val="1"/>
      <w:numFmt w:val="decimal"/>
      <w:lvlText w:val="%1.%2)%3.%4.%5.%6."/>
      <w:lvlJc w:val="left"/>
      <w:pPr>
        <w:tabs>
          <w:tab w:val="num" w:pos="4620"/>
        </w:tabs>
        <w:ind w:left="4620" w:hanging="1080"/>
      </w:pPr>
      <w:rPr>
        <w:rFonts w:eastAsia="Times New Roman" w:cs="Times New Roman" w:hint="default"/>
        <w:color w:val="auto"/>
      </w:rPr>
    </w:lvl>
    <w:lvl w:ilvl="6">
      <w:start w:val="1"/>
      <w:numFmt w:val="decimal"/>
      <w:lvlText w:val="%1.%2)%3.%4.%5.%6.%7."/>
      <w:lvlJc w:val="left"/>
      <w:pPr>
        <w:tabs>
          <w:tab w:val="num" w:pos="5328"/>
        </w:tabs>
        <w:ind w:left="5328" w:hanging="1080"/>
      </w:pPr>
      <w:rPr>
        <w:rFonts w:eastAsia="Times New Roman" w:cs="Times New Roman" w:hint="default"/>
        <w:color w:val="auto"/>
      </w:rPr>
    </w:lvl>
    <w:lvl w:ilvl="7">
      <w:start w:val="1"/>
      <w:numFmt w:val="decimal"/>
      <w:lvlText w:val="%1.%2)%3.%4.%5.%6.%7.%8."/>
      <w:lvlJc w:val="left"/>
      <w:pPr>
        <w:tabs>
          <w:tab w:val="num" w:pos="6396"/>
        </w:tabs>
        <w:ind w:left="6396" w:hanging="1440"/>
      </w:pPr>
      <w:rPr>
        <w:rFonts w:eastAsia="Times New Roman" w:cs="Times New Roman" w:hint="default"/>
        <w:color w:val="auto"/>
      </w:rPr>
    </w:lvl>
    <w:lvl w:ilvl="8">
      <w:start w:val="1"/>
      <w:numFmt w:val="decimal"/>
      <w:lvlText w:val="%1.%2)%3.%4.%5.%6.%7.%8.%9."/>
      <w:lvlJc w:val="left"/>
      <w:pPr>
        <w:tabs>
          <w:tab w:val="num" w:pos="7104"/>
        </w:tabs>
        <w:ind w:left="7104" w:hanging="1440"/>
      </w:pPr>
      <w:rPr>
        <w:rFonts w:eastAsia="Times New Roman" w:cs="Times New Roman" w:hint="default"/>
        <w:color w:val="auto"/>
      </w:rPr>
    </w:lvl>
  </w:abstractNum>
  <w:abstractNum w:abstractNumId="18">
    <w:nsid w:val="18DC56D9"/>
    <w:multiLevelType w:val="hybridMultilevel"/>
    <w:tmpl w:val="681C9280"/>
    <w:lvl w:ilvl="0" w:tplc="7B388A24">
      <w:start w:val="1"/>
      <w:numFmt w:val="decimal"/>
      <w:lvlText w:val="%1)"/>
      <w:lvlJc w:val="left"/>
      <w:pPr>
        <w:tabs>
          <w:tab w:val="num" w:pos="736"/>
        </w:tabs>
        <w:ind w:left="736" w:hanging="396"/>
      </w:pPr>
      <w:rPr>
        <w:rFonts w:cs="Times New Roman"/>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1957612E"/>
    <w:multiLevelType w:val="multilevel"/>
    <w:tmpl w:val="6CD24A9C"/>
    <w:lvl w:ilvl="0">
      <w:start w:val="7"/>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rPr>
    </w:lvl>
    <w:lvl w:ilvl="2">
      <w:start w:val="1"/>
      <w:numFmt w:val="lowerLetter"/>
      <w:lvlText w:val="%3)"/>
      <w:lvlJc w:val="left"/>
      <w:pPr>
        <w:tabs>
          <w:tab w:val="num" w:pos="1418"/>
        </w:tabs>
        <w:ind w:left="1418" w:hanging="624"/>
      </w:pPr>
      <w:rPr>
        <w:rFonts w:ascii="Times New Roman" w:eastAsia="Times New Roman" w:hAnsi="Times New Roman" w:cs="Times New Roman" w:hint="default"/>
      </w:rPr>
    </w:lvl>
    <w:lvl w:ilvl="3">
      <w:start w:val="1"/>
      <w:numFmt w:val="decimal"/>
      <w:lvlText w:val="%4)"/>
      <w:lvlJc w:val="left"/>
      <w:pPr>
        <w:tabs>
          <w:tab w:val="num" w:pos="2552"/>
        </w:tabs>
        <w:ind w:left="2552" w:hanging="850"/>
      </w:pPr>
      <w:rPr>
        <w:rFonts w:ascii="Times New Roman" w:eastAsia="Times New Roman" w:hAnsi="Times New Roman" w:cs="Times New Roman"/>
        <w:i w:val="0"/>
        <w:color w:val="00000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0">
    <w:nsid w:val="196B53DF"/>
    <w:multiLevelType w:val="hybridMultilevel"/>
    <w:tmpl w:val="A44ED9A0"/>
    <w:lvl w:ilvl="0" w:tplc="CD5CF9AA">
      <w:start w:val="1"/>
      <w:numFmt w:val="decimal"/>
      <w:lvlText w:val="%1)"/>
      <w:lvlJc w:val="left"/>
      <w:pPr>
        <w:tabs>
          <w:tab w:val="num" w:pos="680"/>
        </w:tabs>
        <w:ind w:left="680" w:hanging="510"/>
      </w:pPr>
      <w:rPr>
        <w:rFonts w:cs="Times New Roman"/>
        <w:sz w:val="22"/>
        <w:szCs w:val="22"/>
      </w:rPr>
    </w:lvl>
    <w:lvl w:ilvl="1" w:tplc="E9365786">
      <w:start w:val="1"/>
      <w:numFmt w:val="decimal"/>
      <w:lvlText w:val="%2"/>
      <w:lvlJc w:val="left"/>
      <w:pPr>
        <w:tabs>
          <w:tab w:val="num" w:pos="1307"/>
        </w:tabs>
        <w:ind w:left="1364" w:hanging="284"/>
      </w:pPr>
      <w:rPr>
        <w:rFonts w:cs="Times New Roman"/>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1B0950A2"/>
    <w:multiLevelType w:val="multilevel"/>
    <w:tmpl w:val="831AF5D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rPr>
    </w:lvl>
    <w:lvl w:ilvl="2">
      <w:start w:val="1"/>
      <w:numFmt w:val="lowerLetter"/>
      <w:lvlText w:val="%3."/>
      <w:lvlJc w:val="left"/>
      <w:pPr>
        <w:tabs>
          <w:tab w:val="num" w:pos="1418"/>
        </w:tabs>
        <w:ind w:left="1418" w:hanging="624"/>
      </w:pPr>
      <w:rPr>
        <w:rFonts w:ascii="Times New Roman" w:eastAsia="Times New Roman" w:hAnsi="Times New Roman" w:cs="Times New Roman" w:hint="default"/>
      </w:rPr>
    </w:lvl>
    <w:lvl w:ilvl="3">
      <w:start w:val="1"/>
      <w:numFmt w:val="decimal"/>
      <w:lvlText w:val="%4."/>
      <w:lvlJc w:val="left"/>
      <w:pPr>
        <w:tabs>
          <w:tab w:val="num" w:pos="2552"/>
        </w:tabs>
        <w:ind w:left="2552" w:hanging="850"/>
      </w:pPr>
      <w:rPr>
        <w:rFonts w:ascii="Times New Roman" w:eastAsia="Times New Roman" w:hAnsi="Times New Roman" w:cs="Times New Roman" w:hint="default"/>
        <w:i w:val="0"/>
        <w:color w:val="00000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nsid w:val="1B703D71"/>
    <w:multiLevelType w:val="hybridMultilevel"/>
    <w:tmpl w:val="D80C05B4"/>
    <w:lvl w:ilvl="0" w:tplc="FFFFFFFF">
      <w:start w:val="1"/>
      <w:numFmt w:val="decimal"/>
      <w:lvlText w:val="%1)"/>
      <w:lvlJc w:val="left"/>
      <w:pPr>
        <w:tabs>
          <w:tab w:val="num" w:pos="1985"/>
        </w:tabs>
        <w:ind w:left="1985" w:hanging="284"/>
      </w:pPr>
      <w:rPr>
        <w:rFonts w:ascii="Times New Roman" w:eastAsia="Times New Roman" w:hAnsi="Times New Roman" w:cs="Times New Roman" w:hint="default"/>
      </w:rPr>
    </w:lvl>
    <w:lvl w:ilvl="1" w:tplc="4190830A">
      <w:start w:val="1"/>
      <w:numFmt w:val="decimal"/>
      <w:lvlText w:val="%2."/>
      <w:lvlJc w:val="left"/>
      <w:pPr>
        <w:tabs>
          <w:tab w:val="num" w:pos="1545"/>
        </w:tabs>
        <w:ind w:left="1545" w:hanging="465"/>
      </w:pPr>
      <w:rPr>
        <w:rFonts w:ascii="Times New Roman" w:hAnsi="Times New Roman" w:cs="Times New Roman" w:hint="default"/>
      </w:rPr>
    </w:lvl>
    <w:lvl w:ilvl="2" w:tplc="FFFFFFFF">
      <w:start w:val="1"/>
      <w:numFmt w:val="bullet"/>
      <w:lvlText w:val=""/>
      <w:lvlJc w:val="left"/>
      <w:pPr>
        <w:tabs>
          <w:tab w:val="num" w:pos="1980"/>
        </w:tabs>
        <w:ind w:left="2320" w:hanging="340"/>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1BD14CE2"/>
    <w:multiLevelType w:val="hybridMultilevel"/>
    <w:tmpl w:val="826E142A"/>
    <w:lvl w:ilvl="0" w:tplc="D52A4A78">
      <w:start w:val="7"/>
      <w:numFmt w:val="decimal"/>
      <w:lvlText w:val="%1."/>
      <w:lvlJc w:val="left"/>
      <w:pPr>
        <w:tabs>
          <w:tab w:val="num" w:pos="0"/>
        </w:tabs>
        <w:ind w:left="284" w:hanging="28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1C8E29D7"/>
    <w:multiLevelType w:val="hybridMultilevel"/>
    <w:tmpl w:val="AED81744"/>
    <w:lvl w:ilvl="0" w:tplc="04150011">
      <w:start w:val="1"/>
      <w:numFmt w:val="decimal"/>
      <w:lvlText w:val="%1)"/>
      <w:lvlJc w:val="left"/>
      <w:pPr>
        <w:tabs>
          <w:tab w:val="num" w:pos="1260"/>
        </w:tabs>
        <w:ind w:left="1260" w:hanging="360"/>
      </w:pPr>
      <w:rPr>
        <w:rFonts w:cs="Times New Roman"/>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5">
    <w:nsid w:val="1D980F5B"/>
    <w:multiLevelType w:val="hybridMultilevel"/>
    <w:tmpl w:val="7E68FA22"/>
    <w:lvl w:ilvl="0" w:tplc="ECE004D4">
      <w:start w:val="1"/>
      <w:numFmt w:val="decimal"/>
      <w:lvlText w:val="%1)"/>
      <w:lvlJc w:val="left"/>
      <w:pPr>
        <w:tabs>
          <w:tab w:val="num" w:pos="2320"/>
        </w:tabs>
        <w:ind w:left="2376" w:hanging="396"/>
      </w:pPr>
      <w:rPr>
        <w:rFonts w:cs="Times New Roman"/>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1DF62F06"/>
    <w:multiLevelType w:val="multilevel"/>
    <w:tmpl w:val="2B50EE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1E1A7301"/>
    <w:multiLevelType w:val="hybridMultilevel"/>
    <w:tmpl w:val="1ACC5448"/>
    <w:lvl w:ilvl="0" w:tplc="FFFFFFFF">
      <w:start w:val="2"/>
      <w:numFmt w:val="bullet"/>
      <w:lvlText w:val="-"/>
      <w:lvlJc w:val="left"/>
      <w:pPr>
        <w:tabs>
          <w:tab w:val="num" w:pos="644"/>
        </w:tabs>
        <w:ind w:left="644" w:hanging="360"/>
      </w:pPr>
      <w:rPr>
        <w:rFonts w:ascii="Times New Roman" w:eastAsia="Times New Roman" w:hAnsi="Times New Roman" w:hint="default"/>
      </w:rPr>
    </w:lvl>
    <w:lvl w:ilvl="1" w:tplc="FFFFFFFF">
      <w:start w:val="1"/>
      <w:numFmt w:val="decimal"/>
      <w:lvlText w:val="%2."/>
      <w:lvlJc w:val="left"/>
      <w:pPr>
        <w:tabs>
          <w:tab w:val="num" w:pos="644"/>
        </w:tabs>
        <w:ind w:left="644" w:hanging="360"/>
      </w:pPr>
      <w:rPr>
        <w:rFonts w:cs="Times New Roman"/>
      </w:rPr>
    </w:lvl>
    <w:lvl w:ilvl="2" w:tplc="FFFFFFFF">
      <w:start w:val="1"/>
      <w:numFmt w:val="decimal"/>
      <w:lvlText w:val="%3."/>
      <w:lvlJc w:val="left"/>
      <w:pPr>
        <w:tabs>
          <w:tab w:val="num" w:pos="644"/>
        </w:tabs>
        <w:ind w:left="644" w:hanging="360"/>
      </w:pPr>
      <w:rPr>
        <w:rFonts w:cs="Times New Roman"/>
      </w:rPr>
    </w:lvl>
    <w:lvl w:ilvl="3" w:tplc="FFFFFFFF">
      <w:start w:val="1"/>
      <w:numFmt w:val="decimal"/>
      <w:lvlText w:val="%4."/>
      <w:lvlJc w:val="left"/>
      <w:pPr>
        <w:tabs>
          <w:tab w:val="num" w:pos="644"/>
        </w:tabs>
        <w:ind w:left="644" w:hanging="360"/>
      </w:pPr>
      <w:rPr>
        <w:rFonts w:cs="Times New Roman"/>
      </w:rPr>
    </w:lvl>
    <w:lvl w:ilvl="4" w:tplc="FFFFFFFF">
      <w:start w:val="1"/>
      <w:numFmt w:val="decimal"/>
      <w:lvlText w:val="%5."/>
      <w:lvlJc w:val="left"/>
      <w:pPr>
        <w:tabs>
          <w:tab w:val="num" w:pos="644"/>
        </w:tabs>
        <w:ind w:left="644" w:hanging="360"/>
      </w:pPr>
      <w:rPr>
        <w:rFonts w:cs="Times New Roman"/>
      </w:rPr>
    </w:lvl>
    <w:lvl w:ilvl="5" w:tplc="E9C841A8">
      <w:start w:val="1"/>
      <w:numFmt w:val="decimal"/>
      <w:lvlText w:val="%6."/>
      <w:lvlJc w:val="left"/>
      <w:pPr>
        <w:tabs>
          <w:tab w:val="num" w:pos="360"/>
        </w:tabs>
        <w:ind w:left="360" w:hanging="360"/>
      </w:pPr>
      <w:rPr>
        <w:rFonts w:cs="Times New Roman"/>
        <w:b w:val="0"/>
        <w:color w:val="auto"/>
      </w:rPr>
    </w:lvl>
    <w:lvl w:ilvl="6" w:tplc="FFFFFFFF">
      <w:start w:val="1"/>
      <w:numFmt w:val="decimal"/>
      <w:lvlText w:val="%7."/>
      <w:lvlJc w:val="left"/>
      <w:pPr>
        <w:tabs>
          <w:tab w:val="num" w:pos="360"/>
        </w:tabs>
        <w:ind w:left="360" w:hanging="360"/>
      </w:pPr>
      <w:rPr>
        <w:rFonts w:cs="Times New Roman"/>
      </w:rPr>
    </w:lvl>
    <w:lvl w:ilvl="7" w:tplc="FFFFFFFF">
      <w:start w:val="1"/>
      <w:numFmt w:val="decimal"/>
      <w:lvlText w:val="%8."/>
      <w:lvlJc w:val="left"/>
      <w:pPr>
        <w:tabs>
          <w:tab w:val="num" w:pos="360"/>
        </w:tabs>
        <w:ind w:left="3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1E596B2C"/>
    <w:multiLevelType w:val="hybridMultilevel"/>
    <w:tmpl w:val="D6F4091A"/>
    <w:lvl w:ilvl="0" w:tplc="9A0058B0">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1F163A3C"/>
    <w:multiLevelType w:val="hybridMultilevel"/>
    <w:tmpl w:val="9D6CA7C4"/>
    <w:lvl w:ilvl="0" w:tplc="CD4A397E">
      <w:start w:val="1"/>
      <w:numFmt w:val="decimal"/>
      <w:lvlText w:val="%1."/>
      <w:lvlJc w:val="left"/>
      <w:pPr>
        <w:tabs>
          <w:tab w:val="num" w:pos="510"/>
        </w:tabs>
        <w:ind w:left="567" w:hanging="51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1F390A26"/>
    <w:multiLevelType w:val="hybridMultilevel"/>
    <w:tmpl w:val="0E4A89CA"/>
    <w:lvl w:ilvl="0" w:tplc="FFFFFFFF">
      <w:start w:val="1"/>
      <w:numFmt w:val="decimal"/>
      <w:lvlText w:val="%1."/>
      <w:lvlJc w:val="left"/>
      <w:pPr>
        <w:tabs>
          <w:tab w:val="num" w:pos="360"/>
        </w:tabs>
        <w:ind w:left="360" w:hanging="360"/>
      </w:pPr>
      <w:rPr>
        <w:rFonts w:cs="Times New Roman"/>
        <w:b w:val="0"/>
        <w:sz w:val="24"/>
        <w:szCs w:val="24"/>
      </w:rPr>
    </w:lvl>
    <w:lvl w:ilvl="1" w:tplc="FFFFFFFF">
      <w:start w:val="1"/>
      <w:numFmt w:val="lowerLetter"/>
      <w:lvlText w:val="%2."/>
      <w:lvlJc w:val="left"/>
      <w:pPr>
        <w:tabs>
          <w:tab w:val="num" w:pos="360"/>
        </w:tabs>
        <w:ind w:left="360" w:hanging="360"/>
      </w:pPr>
      <w:rPr>
        <w:rFonts w:cs="Times New Roman"/>
      </w:rPr>
    </w:lvl>
    <w:lvl w:ilvl="2" w:tplc="FFFFFFFF">
      <w:start w:val="1"/>
      <w:numFmt w:val="decimal"/>
      <w:lvlText w:val="%3)"/>
      <w:lvlJc w:val="left"/>
      <w:pPr>
        <w:tabs>
          <w:tab w:val="num" w:pos="1260"/>
        </w:tabs>
        <w:ind w:left="1260" w:hanging="360"/>
      </w:pPr>
      <w:rPr>
        <w:rFonts w:cs="Times New Roman"/>
      </w:rPr>
    </w:lvl>
    <w:lvl w:ilvl="3" w:tplc="FFFFFFFF">
      <w:start w:val="1"/>
      <w:numFmt w:val="decimal"/>
      <w:lvlText w:val="%4)"/>
      <w:lvlJc w:val="left"/>
      <w:pPr>
        <w:tabs>
          <w:tab w:val="num" w:pos="1800"/>
        </w:tabs>
        <w:ind w:left="1800" w:hanging="360"/>
      </w:pPr>
      <w:rPr>
        <w:rFonts w:ascii="Times New Roman" w:eastAsia="Times New Roman" w:hAnsi="Times New Roman" w:cs="Times New Roman"/>
        <w:b w:val="0"/>
        <w:sz w:val="24"/>
        <w:szCs w:val="24"/>
      </w:rPr>
    </w:lvl>
    <w:lvl w:ilvl="4" w:tplc="FFFFFFFF">
      <w:start w:val="1"/>
      <w:numFmt w:val="lowerLetter"/>
      <w:lvlText w:val="%5."/>
      <w:lvlJc w:val="left"/>
      <w:pPr>
        <w:tabs>
          <w:tab w:val="num" w:pos="2520"/>
        </w:tabs>
        <w:ind w:left="252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nsid w:val="1F8F5C2C"/>
    <w:multiLevelType w:val="hybridMultilevel"/>
    <w:tmpl w:val="5C8A7E98"/>
    <w:lvl w:ilvl="0" w:tplc="C4CA2986">
      <w:start w:val="1"/>
      <w:numFmt w:val="decimal"/>
      <w:lvlText w:val="%1)"/>
      <w:lvlJc w:val="left"/>
      <w:pPr>
        <w:tabs>
          <w:tab w:val="num" w:pos="1760"/>
        </w:tabs>
        <w:ind w:left="1760" w:hanging="396"/>
      </w:pPr>
      <w:rPr>
        <w:rFonts w:cs="Times New Roman" w:hint="default"/>
      </w:rPr>
    </w:lvl>
    <w:lvl w:ilvl="1" w:tplc="714CE914">
      <w:start w:val="2"/>
      <w:numFmt w:val="decimal"/>
      <w:lvlText w:val="%2."/>
      <w:lvlJc w:val="left"/>
      <w:pPr>
        <w:tabs>
          <w:tab w:val="num" w:pos="1307"/>
        </w:tabs>
        <w:ind w:left="1364" w:hanging="28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09E13CC"/>
    <w:multiLevelType w:val="multilevel"/>
    <w:tmpl w:val="3A40F7E6"/>
    <w:lvl w:ilvl="0">
      <w:start w:val="1"/>
      <w:numFmt w:val="decimal"/>
      <w:lvlText w:val="%1."/>
      <w:lvlJc w:val="left"/>
      <w:pPr>
        <w:tabs>
          <w:tab w:val="num" w:pos="420"/>
        </w:tabs>
        <w:ind w:left="420" w:hanging="420"/>
      </w:pPr>
      <w:rPr>
        <w:rFonts w:cs="Times New Roman"/>
        <w:b w:val="0"/>
      </w:rPr>
    </w:lvl>
    <w:lvl w:ilvl="1">
      <w:start w:val="1"/>
      <w:numFmt w:val="decimal"/>
      <w:lvlText w:val="%2)"/>
      <w:lvlJc w:val="left"/>
      <w:pPr>
        <w:tabs>
          <w:tab w:val="num" w:pos="936"/>
        </w:tabs>
        <w:ind w:left="936" w:hanging="396"/>
      </w:pPr>
      <w:rPr>
        <w:rFonts w:ascii="Times New Roman" w:eastAsia="Times New Roman" w:hAnsi="Times New Roman"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nsid w:val="235077EB"/>
    <w:multiLevelType w:val="multilevel"/>
    <w:tmpl w:val="5EC2ACF2"/>
    <w:lvl w:ilvl="0">
      <w:start w:val="1"/>
      <w:numFmt w:val="decimal"/>
      <w:lvlText w:val="%1."/>
      <w:lvlJc w:val="left"/>
      <w:pPr>
        <w:tabs>
          <w:tab w:val="num" w:pos="530"/>
        </w:tabs>
        <w:ind w:left="530" w:hanging="170"/>
      </w:pPr>
      <w:rPr>
        <w:rFonts w:cs="Times New Roman" w:hint="default"/>
        <w:b w:val="0"/>
        <w:strike w:val="0"/>
        <w:sz w:val="24"/>
        <w:szCs w:val="24"/>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4">
    <w:nsid w:val="23C86669"/>
    <w:multiLevelType w:val="multilevel"/>
    <w:tmpl w:val="0C206CF8"/>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5">
    <w:nsid w:val="29073BAD"/>
    <w:multiLevelType w:val="multilevel"/>
    <w:tmpl w:val="865CFC60"/>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rPr>
    </w:lvl>
    <w:lvl w:ilvl="2">
      <w:start w:val="1"/>
      <w:numFmt w:val="lowerLetter"/>
      <w:lvlText w:val="%3)"/>
      <w:lvlJc w:val="left"/>
      <w:pPr>
        <w:tabs>
          <w:tab w:val="num" w:pos="1154"/>
        </w:tabs>
        <w:ind w:left="1154" w:hanging="360"/>
      </w:pPr>
      <w:rPr>
        <w:rFonts w:cs="Times New Roman" w:hint="default"/>
      </w:rPr>
    </w:lvl>
    <w:lvl w:ilvl="3">
      <w:start w:val="1"/>
      <w:numFmt w:val="decimal"/>
      <w:lvlText w:val="%4."/>
      <w:lvlJc w:val="left"/>
      <w:pPr>
        <w:tabs>
          <w:tab w:val="num" w:pos="2552"/>
        </w:tabs>
        <w:ind w:left="2552" w:hanging="850"/>
      </w:pPr>
      <w:rPr>
        <w:rFonts w:ascii="Times New Roman" w:eastAsia="Times New Roman" w:hAnsi="Times New Roman" w:cs="Times New Roman" w:hint="default"/>
        <w:i w:val="0"/>
        <w:color w:val="00000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6">
    <w:nsid w:val="29887E75"/>
    <w:multiLevelType w:val="hybridMultilevel"/>
    <w:tmpl w:val="C868E7A2"/>
    <w:lvl w:ilvl="0" w:tplc="5136029A">
      <w:start w:val="1"/>
      <w:numFmt w:val="decimal"/>
      <w:lvlText w:val="%1)"/>
      <w:lvlJc w:val="left"/>
      <w:pPr>
        <w:tabs>
          <w:tab w:val="num" w:pos="1931"/>
        </w:tabs>
        <w:ind w:left="1988" w:hanging="624"/>
      </w:pPr>
      <w:rPr>
        <w:rFonts w:cs="Times New Roman"/>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29D46E17"/>
    <w:multiLevelType w:val="hybridMultilevel"/>
    <w:tmpl w:val="4FEC7024"/>
    <w:lvl w:ilvl="0" w:tplc="CD4A397E">
      <w:start w:val="1"/>
      <w:numFmt w:val="decimal"/>
      <w:lvlText w:val="%1."/>
      <w:lvlJc w:val="left"/>
      <w:pPr>
        <w:tabs>
          <w:tab w:val="num" w:pos="510"/>
        </w:tabs>
        <w:ind w:left="567" w:hanging="510"/>
      </w:pPr>
      <w:rPr>
        <w:rFonts w:cs="Times New Roman"/>
      </w:rPr>
    </w:lvl>
    <w:lvl w:ilvl="1" w:tplc="04150019">
      <w:start w:val="1"/>
      <w:numFmt w:val="lowerLetter"/>
      <w:lvlText w:val="%2."/>
      <w:lvlJc w:val="left"/>
      <w:pPr>
        <w:tabs>
          <w:tab w:val="num" w:pos="1440"/>
        </w:tabs>
        <w:ind w:left="1440" w:hanging="360"/>
      </w:pPr>
      <w:rPr>
        <w:rFonts w:cs="Times New Roman"/>
      </w:rPr>
    </w:lvl>
    <w:lvl w:ilvl="2" w:tplc="92E4BA82">
      <w:start w:val="1"/>
      <w:numFmt w:val="lowerLetter"/>
      <w:lvlText w:val="%3)"/>
      <w:lvlJc w:val="left"/>
      <w:pPr>
        <w:tabs>
          <w:tab w:val="num" w:pos="2547"/>
        </w:tabs>
        <w:ind w:left="2604" w:hanging="624"/>
      </w:pPr>
      <w:rPr>
        <w:rFonts w:cs="Times New Roman"/>
        <w:sz w:val="24"/>
        <w:szCs w:val="24"/>
      </w:rPr>
    </w:lvl>
    <w:lvl w:ilvl="3" w:tplc="2C6C8518">
      <w:start w:val="2"/>
      <w:numFmt w:val="decimal"/>
      <w:lvlText w:val="%4)"/>
      <w:lvlJc w:val="left"/>
      <w:pPr>
        <w:tabs>
          <w:tab w:val="num" w:pos="510"/>
        </w:tabs>
        <w:ind w:left="454" w:hanging="17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2AFE1008"/>
    <w:multiLevelType w:val="hybridMultilevel"/>
    <w:tmpl w:val="68B2152C"/>
    <w:lvl w:ilvl="0" w:tplc="9A008F70">
      <w:start w:val="1"/>
      <w:numFmt w:val="lowerLetter"/>
      <w:lvlText w:val="%1)"/>
      <w:lvlJc w:val="left"/>
      <w:pPr>
        <w:tabs>
          <w:tab w:val="num" w:pos="2738"/>
        </w:tabs>
        <w:ind w:left="2795" w:hanging="624"/>
      </w:pPr>
      <w:rPr>
        <w:rFonts w:cs="Times New Roman"/>
        <w:sz w:val="22"/>
        <w:szCs w:val="22"/>
      </w:rPr>
    </w:lvl>
    <w:lvl w:ilvl="1" w:tplc="04150019" w:tentative="1">
      <w:start w:val="1"/>
      <w:numFmt w:val="lowerLetter"/>
      <w:lvlText w:val="%2."/>
      <w:lvlJc w:val="left"/>
      <w:pPr>
        <w:ind w:left="1631" w:hanging="360"/>
      </w:pPr>
      <w:rPr>
        <w:rFonts w:cs="Times New Roman"/>
      </w:rPr>
    </w:lvl>
    <w:lvl w:ilvl="2" w:tplc="0415001B" w:tentative="1">
      <w:start w:val="1"/>
      <w:numFmt w:val="lowerRoman"/>
      <w:lvlText w:val="%3."/>
      <w:lvlJc w:val="right"/>
      <w:pPr>
        <w:ind w:left="2351" w:hanging="180"/>
      </w:pPr>
      <w:rPr>
        <w:rFonts w:cs="Times New Roman"/>
      </w:rPr>
    </w:lvl>
    <w:lvl w:ilvl="3" w:tplc="0415000F" w:tentative="1">
      <w:start w:val="1"/>
      <w:numFmt w:val="decimal"/>
      <w:lvlText w:val="%4."/>
      <w:lvlJc w:val="left"/>
      <w:pPr>
        <w:ind w:left="3071" w:hanging="360"/>
      </w:pPr>
      <w:rPr>
        <w:rFonts w:cs="Times New Roman"/>
      </w:rPr>
    </w:lvl>
    <w:lvl w:ilvl="4" w:tplc="04150019" w:tentative="1">
      <w:start w:val="1"/>
      <w:numFmt w:val="lowerLetter"/>
      <w:lvlText w:val="%5."/>
      <w:lvlJc w:val="left"/>
      <w:pPr>
        <w:ind w:left="3791" w:hanging="360"/>
      </w:pPr>
      <w:rPr>
        <w:rFonts w:cs="Times New Roman"/>
      </w:rPr>
    </w:lvl>
    <w:lvl w:ilvl="5" w:tplc="0415001B" w:tentative="1">
      <w:start w:val="1"/>
      <w:numFmt w:val="lowerRoman"/>
      <w:lvlText w:val="%6."/>
      <w:lvlJc w:val="right"/>
      <w:pPr>
        <w:ind w:left="4511" w:hanging="180"/>
      </w:pPr>
      <w:rPr>
        <w:rFonts w:cs="Times New Roman"/>
      </w:rPr>
    </w:lvl>
    <w:lvl w:ilvl="6" w:tplc="0415000F" w:tentative="1">
      <w:start w:val="1"/>
      <w:numFmt w:val="decimal"/>
      <w:lvlText w:val="%7."/>
      <w:lvlJc w:val="left"/>
      <w:pPr>
        <w:ind w:left="5231" w:hanging="360"/>
      </w:pPr>
      <w:rPr>
        <w:rFonts w:cs="Times New Roman"/>
      </w:rPr>
    </w:lvl>
    <w:lvl w:ilvl="7" w:tplc="04150019" w:tentative="1">
      <w:start w:val="1"/>
      <w:numFmt w:val="lowerLetter"/>
      <w:lvlText w:val="%8."/>
      <w:lvlJc w:val="left"/>
      <w:pPr>
        <w:ind w:left="5951" w:hanging="360"/>
      </w:pPr>
      <w:rPr>
        <w:rFonts w:cs="Times New Roman"/>
      </w:rPr>
    </w:lvl>
    <w:lvl w:ilvl="8" w:tplc="0415001B" w:tentative="1">
      <w:start w:val="1"/>
      <w:numFmt w:val="lowerRoman"/>
      <w:lvlText w:val="%9."/>
      <w:lvlJc w:val="right"/>
      <w:pPr>
        <w:ind w:left="6671" w:hanging="180"/>
      </w:pPr>
      <w:rPr>
        <w:rFonts w:cs="Times New Roman"/>
      </w:rPr>
    </w:lvl>
  </w:abstractNum>
  <w:abstractNum w:abstractNumId="39">
    <w:nsid w:val="2C562928"/>
    <w:multiLevelType w:val="multilevel"/>
    <w:tmpl w:val="5D02A73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lowerLetter"/>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40">
    <w:nsid w:val="2CA31B73"/>
    <w:multiLevelType w:val="hybridMultilevel"/>
    <w:tmpl w:val="6BFE7A74"/>
    <w:lvl w:ilvl="0" w:tplc="1778C916">
      <w:start w:val="1"/>
      <w:numFmt w:val="decimal"/>
      <w:lvlText w:val="%1."/>
      <w:lvlJc w:val="left"/>
      <w:pPr>
        <w:tabs>
          <w:tab w:val="num" w:pos="720"/>
        </w:tabs>
        <w:ind w:left="720" w:hanging="360"/>
      </w:pPr>
      <w:rPr>
        <w:rFonts w:cs="Times New Roman"/>
        <w:b/>
      </w:rPr>
    </w:lvl>
    <w:lvl w:ilvl="1" w:tplc="A18ABD8A">
      <w:start w:val="1"/>
      <w:numFmt w:val="bullet"/>
      <w:lvlText w:val="-"/>
      <w:lvlJc w:val="left"/>
      <w:pPr>
        <w:tabs>
          <w:tab w:val="num" w:pos="1440"/>
        </w:tabs>
        <w:ind w:left="1440" w:hanging="360"/>
      </w:pPr>
      <w:rPr>
        <w:rFonts w:ascii="Courier New" w:hAnsi="Courier New" w:hint="default"/>
      </w:rPr>
    </w:lvl>
    <w:lvl w:ilvl="2" w:tplc="106A024E">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2D1248B2"/>
    <w:multiLevelType w:val="hybridMultilevel"/>
    <w:tmpl w:val="83DC31A4"/>
    <w:lvl w:ilvl="0" w:tplc="F9ACEAEE">
      <w:start w:val="6"/>
      <w:numFmt w:val="decimal"/>
      <w:lvlText w:val="%1."/>
      <w:lvlJc w:val="left"/>
      <w:pPr>
        <w:tabs>
          <w:tab w:val="num" w:pos="-360"/>
        </w:tabs>
        <w:ind w:left="360" w:hanging="360"/>
      </w:pPr>
      <w:rPr>
        <w:rFonts w:ascii="Mangal" w:hAnsi="Mangal" w:cs="Mangal" w:hint="default"/>
        <w:sz w:val="24"/>
        <w:szCs w:val="24"/>
      </w:rPr>
    </w:lvl>
    <w:lvl w:ilvl="1" w:tplc="04150019">
      <w:start w:val="1"/>
      <w:numFmt w:val="decimal"/>
      <w:lvlText w:val="%2."/>
      <w:lvlJc w:val="left"/>
      <w:pPr>
        <w:tabs>
          <w:tab w:val="num" w:pos="1440"/>
        </w:tabs>
        <w:ind w:left="1440" w:hanging="360"/>
      </w:pPr>
      <w:rPr>
        <w:rFonts w:cs="Times New Roman"/>
      </w:rPr>
    </w:lvl>
    <w:lvl w:ilvl="2" w:tplc="1F3805AA">
      <w:start w:val="3"/>
      <w:numFmt w:val="decimal"/>
      <w:lvlText w:val="%3."/>
      <w:lvlJc w:val="left"/>
      <w:pPr>
        <w:tabs>
          <w:tab w:val="num" w:pos="417"/>
        </w:tabs>
        <w:ind w:left="417" w:hanging="360"/>
      </w:pPr>
      <w:rPr>
        <w:rFonts w:cs="Times New Roman"/>
        <w:sz w:val="24"/>
        <w:szCs w:val="24"/>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2D6963F9"/>
    <w:multiLevelType w:val="hybridMultilevel"/>
    <w:tmpl w:val="32C299E6"/>
    <w:lvl w:ilvl="0" w:tplc="92428E88">
      <w:start w:val="1"/>
      <w:numFmt w:val="lowerLetter"/>
      <w:lvlText w:val="%1)"/>
      <w:lvlJc w:val="left"/>
      <w:pPr>
        <w:tabs>
          <w:tab w:val="num" w:pos="720"/>
        </w:tabs>
        <w:ind w:left="1174" w:hanging="454"/>
      </w:pPr>
      <w:rPr>
        <w:rFonts w:ascii="Times New Roman" w:hAnsi="Times New Roman" w:cs="Times New Roman" w:hint="default"/>
        <w:sz w:val="22"/>
        <w:szCs w:val="22"/>
      </w:rPr>
    </w:lvl>
    <w:lvl w:ilvl="1" w:tplc="5BEE4AFC">
      <w:start w:val="2"/>
      <w:numFmt w:val="decimal"/>
      <w:lvlText w:val="%2)"/>
      <w:lvlJc w:val="left"/>
      <w:pPr>
        <w:tabs>
          <w:tab w:val="num" w:pos="1800"/>
        </w:tabs>
        <w:ind w:left="1856" w:hanging="396"/>
      </w:pPr>
      <w:rPr>
        <w:rFonts w:cs="Times New Roman"/>
        <w:sz w:val="22"/>
        <w:szCs w:val="22"/>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3260"/>
        </w:tabs>
        <w:ind w:left="326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nsid w:val="2DA25BF5"/>
    <w:multiLevelType w:val="hybridMultilevel"/>
    <w:tmpl w:val="042435EC"/>
    <w:lvl w:ilvl="0" w:tplc="C4CA2986">
      <w:start w:val="1"/>
      <w:numFmt w:val="decimal"/>
      <w:lvlText w:val="%1)"/>
      <w:lvlJc w:val="left"/>
      <w:pPr>
        <w:tabs>
          <w:tab w:val="num" w:pos="1760"/>
        </w:tabs>
        <w:ind w:left="1760" w:hanging="396"/>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2EA52066"/>
    <w:multiLevelType w:val="hybridMultilevel"/>
    <w:tmpl w:val="36744E3E"/>
    <w:lvl w:ilvl="0" w:tplc="ECE004D4">
      <w:start w:val="1"/>
      <w:numFmt w:val="decimal"/>
      <w:lvlText w:val="%1)"/>
      <w:lvlJc w:val="left"/>
      <w:pPr>
        <w:tabs>
          <w:tab w:val="num" w:pos="624"/>
        </w:tabs>
        <w:ind w:left="680" w:hanging="396"/>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5">
    <w:nsid w:val="2EEA0441"/>
    <w:multiLevelType w:val="hybridMultilevel"/>
    <w:tmpl w:val="D93C7726"/>
    <w:lvl w:ilvl="0" w:tplc="C4CA2986">
      <w:start w:val="1"/>
      <w:numFmt w:val="decimal"/>
      <w:lvlText w:val="%1)"/>
      <w:lvlJc w:val="left"/>
      <w:pPr>
        <w:tabs>
          <w:tab w:val="num" w:pos="680"/>
        </w:tabs>
        <w:ind w:left="680" w:hanging="396"/>
      </w:pPr>
      <w:rPr>
        <w:rFonts w:cs="Times New Roman"/>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46">
    <w:nsid w:val="2F8837B5"/>
    <w:multiLevelType w:val="multilevel"/>
    <w:tmpl w:val="9EFA5A00"/>
    <w:lvl w:ilvl="0">
      <w:start w:val="1"/>
      <w:numFmt w:val="decimal"/>
      <w:lvlText w:val="%1."/>
      <w:lvlJc w:val="left"/>
      <w:pPr>
        <w:ind w:left="375" w:hanging="375"/>
      </w:pPr>
      <w:rPr>
        <w:rFonts w:cs="Times New Roman" w:hint="default"/>
        <w:color w:val="auto"/>
      </w:rPr>
    </w:lvl>
    <w:lvl w:ilvl="1">
      <w:start w:val="1"/>
      <w:numFmt w:val="decimal"/>
      <w:lvlText w:val="%1.%2)"/>
      <w:lvlJc w:val="left"/>
      <w:pPr>
        <w:ind w:left="1083" w:hanging="375"/>
      </w:pPr>
      <w:rPr>
        <w:rFonts w:cs="Times New Roman" w:hint="default"/>
        <w:color w:val="auto"/>
      </w:rPr>
    </w:lvl>
    <w:lvl w:ilvl="2">
      <w:start w:val="1"/>
      <w:numFmt w:val="decimal"/>
      <w:lvlText w:val="%1.%2)%3."/>
      <w:lvlJc w:val="left"/>
      <w:pPr>
        <w:ind w:left="2136" w:hanging="720"/>
      </w:pPr>
      <w:rPr>
        <w:rFonts w:cs="Times New Roman" w:hint="default"/>
        <w:color w:val="auto"/>
      </w:rPr>
    </w:lvl>
    <w:lvl w:ilvl="3">
      <w:start w:val="1"/>
      <w:numFmt w:val="decimal"/>
      <w:lvlText w:val="%1.%2)%3.%4."/>
      <w:lvlJc w:val="left"/>
      <w:pPr>
        <w:ind w:left="2844" w:hanging="72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620" w:hanging="1080"/>
      </w:pPr>
      <w:rPr>
        <w:rFonts w:cs="Times New Roman" w:hint="default"/>
        <w:color w:val="auto"/>
      </w:rPr>
    </w:lvl>
    <w:lvl w:ilvl="6">
      <w:start w:val="1"/>
      <w:numFmt w:val="decimal"/>
      <w:lvlText w:val="%1.%2)%3.%4.%5.%6.%7."/>
      <w:lvlJc w:val="left"/>
      <w:pPr>
        <w:ind w:left="5688" w:hanging="1440"/>
      </w:pPr>
      <w:rPr>
        <w:rFonts w:cs="Times New Roman" w:hint="default"/>
        <w:color w:val="auto"/>
      </w:rPr>
    </w:lvl>
    <w:lvl w:ilvl="7">
      <w:start w:val="1"/>
      <w:numFmt w:val="decimal"/>
      <w:lvlText w:val="%1.%2)%3.%4.%5.%6.%7.%8."/>
      <w:lvlJc w:val="left"/>
      <w:pPr>
        <w:ind w:left="6396" w:hanging="1440"/>
      </w:pPr>
      <w:rPr>
        <w:rFonts w:cs="Times New Roman" w:hint="default"/>
        <w:color w:val="auto"/>
      </w:rPr>
    </w:lvl>
    <w:lvl w:ilvl="8">
      <w:start w:val="1"/>
      <w:numFmt w:val="decimal"/>
      <w:lvlText w:val="%1.%2)%3.%4.%5.%6.%7.%8.%9."/>
      <w:lvlJc w:val="left"/>
      <w:pPr>
        <w:ind w:left="7464" w:hanging="1800"/>
      </w:pPr>
      <w:rPr>
        <w:rFonts w:cs="Times New Roman" w:hint="default"/>
        <w:color w:val="auto"/>
      </w:rPr>
    </w:lvl>
  </w:abstractNum>
  <w:abstractNum w:abstractNumId="47">
    <w:nsid w:val="30457E63"/>
    <w:multiLevelType w:val="multilevel"/>
    <w:tmpl w:val="DA94ED8A"/>
    <w:styleLink w:val="WWNum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
    <w:nsid w:val="342816F7"/>
    <w:multiLevelType w:val="multilevel"/>
    <w:tmpl w:val="8C24D61E"/>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379A4FCD"/>
    <w:multiLevelType w:val="hybridMultilevel"/>
    <w:tmpl w:val="D2D265F0"/>
    <w:lvl w:ilvl="0" w:tplc="EA5E9B06">
      <w:start w:val="1"/>
      <w:numFmt w:val="lowerLetter"/>
      <w:lvlText w:val="%1)"/>
      <w:lvlJc w:val="left"/>
      <w:pPr>
        <w:ind w:left="785" w:hanging="360"/>
      </w:pPr>
      <w:rPr>
        <w:rFonts w:eastAsia="Times New Roman" w:cs="Times New Roman"/>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50">
    <w:nsid w:val="38363EBF"/>
    <w:multiLevelType w:val="multilevel"/>
    <w:tmpl w:val="8B6C24FE"/>
    <w:lvl w:ilvl="0">
      <w:start w:val="1"/>
      <w:numFmt w:val="lowerLetter"/>
      <w:lvlText w:val="%1)"/>
      <w:lvlJc w:val="left"/>
      <w:pPr>
        <w:tabs>
          <w:tab w:val="num" w:pos="0"/>
        </w:tabs>
        <w:ind w:left="1495" w:hanging="360"/>
      </w:pPr>
      <w:rPr>
        <w:rFonts w:cs="Times New Roman"/>
        <w:b w:val="0"/>
        <w:i w:val="0"/>
      </w:rPr>
    </w:lvl>
    <w:lvl w:ilvl="1">
      <w:start w:val="1"/>
      <w:numFmt w:val="decimal"/>
      <w:lvlText w:val="%2."/>
      <w:lvlJc w:val="left"/>
      <w:pPr>
        <w:tabs>
          <w:tab w:val="num" w:pos="1440"/>
        </w:tabs>
        <w:ind w:left="1440" w:hanging="360"/>
      </w:pPr>
      <w:rPr>
        <w:rFonts w:ascii="Times New Roman" w:eastAsia="Times New Roman" w:hAnsi="Times New Roman" w:cs="Times New Roman"/>
        <w:sz w:val="24"/>
        <w:szCs w:val="24"/>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393567D4"/>
    <w:multiLevelType w:val="multilevel"/>
    <w:tmpl w:val="4D366E7E"/>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rPr>
    </w:lvl>
    <w:lvl w:ilvl="2">
      <w:start w:val="1"/>
      <w:numFmt w:val="lowerLetter"/>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2">
    <w:nsid w:val="39425729"/>
    <w:multiLevelType w:val="multilevel"/>
    <w:tmpl w:val="F4A62A68"/>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3A4413B4"/>
    <w:multiLevelType w:val="multilevel"/>
    <w:tmpl w:val="F8185016"/>
    <w:lvl w:ilvl="0">
      <w:start w:val="1"/>
      <w:numFmt w:val="lowerLetter"/>
      <w:lvlText w:val="%1)"/>
      <w:lvlJc w:val="left"/>
      <w:pPr>
        <w:tabs>
          <w:tab w:val="num" w:pos="0"/>
        </w:tabs>
        <w:ind w:left="1495" w:hanging="360"/>
      </w:pPr>
      <w:rPr>
        <w:rFonts w:cs="Times New Roman"/>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nsid w:val="3D04074A"/>
    <w:multiLevelType w:val="hybridMultilevel"/>
    <w:tmpl w:val="4552E304"/>
    <w:lvl w:ilvl="0" w:tplc="CBD8C2EE">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FFFFFFFF">
      <w:start w:val="1"/>
      <w:numFmt w:val="decimal"/>
      <w:lvlText w:val="%2."/>
      <w:lvlJc w:val="left"/>
      <w:pPr>
        <w:tabs>
          <w:tab w:val="num" w:pos="720"/>
        </w:tabs>
        <w:ind w:left="720" w:firstLine="360"/>
      </w:pPr>
      <w:rPr>
        <w:rFonts w:cs="Times New Roman"/>
        <w:b w:val="0"/>
        <w:i w:val="0"/>
      </w:rPr>
    </w:lvl>
    <w:lvl w:ilvl="2" w:tplc="FFFFFFFF">
      <w:start w:val="1"/>
      <w:numFmt w:val="lowerRoman"/>
      <w:lvlText w:val="%3."/>
      <w:lvlJc w:val="right"/>
      <w:pPr>
        <w:tabs>
          <w:tab w:val="num" w:pos="1080"/>
        </w:tabs>
        <w:ind w:left="108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5">
    <w:nsid w:val="3D4247B7"/>
    <w:multiLevelType w:val="hybridMultilevel"/>
    <w:tmpl w:val="04823DBE"/>
    <w:lvl w:ilvl="0" w:tplc="33B641E8">
      <w:start w:val="1"/>
      <w:numFmt w:val="decimal"/>
      <w:lvlText w:val="%1)"/>
      <w:lvlJc w:val="left"/>
      <w:pPr>
        <w:tabs>
          <w:tab w:val="num" w:pos="1760"/>
        </w:tabs>
        <w:ind w:left="1760" w:hanging="396"/>
      </w:pPr>
      <w:rPr>
        <w:rFonts w:ascii="Arial" w:eastAsia="Times New Roman" w:hAnsi="Arial" w:cs="Arial"/>
      </w:rPr>
    </w:lvl>
    <w:lvl w:ilvl="1" w:tplc="9F4CA85A">
      <w:start w:val="1"/>
      <w:numFmt w:val="decimal"/>
      <w:lvlText w:val="%2."/>
      <w:lvlJc w:val="left"/>
      <w:pPr>
        <w:tabs>
          <w:tab w:val="num" w:pos="0"/>
        </w:tabs>
        <w:ind w:left="284" w:hanging="284"/>
      </w:pPr>
      <w:rPr>
        <w:rFonts w:cs="Times New Roman"/>
      </w:rPr>
    </w:lvl>
    <w:lvl w:ilvl="2" w:tplc="97B4717C">
      <w:start w:val="1"/>
      <w:numFmt w:val="decimal"/>
      <w:lvlText w:val="%3)"/>
      <w:lvlJc w:val="left"/>
      <w:pPr>
        <w:tabs>
          <w:tab w:val="num" w:pos="2320"/>
        </w:tabs>
        <w:ind w:left="2376" w:hanging="396"/>
      </w:pPr>
      <w:rPr>
        <w:rFonts w:cs="Times New Roman" w:hint="default"/>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6">
    <w:nsid w:val="3DD00976"/>
    <w:multiLevelType w:val="hybridMultilevel"/>
    <w:tmpl w:val="DA1C2036"/>
    <w:lvl w:ilvl="0" w:tplc="53348116">
      <w:start w:val="1"/>
      <w:numFmt w:val="decimal"/>
      <w:lvlText w:val="%1)"/>
      <w:lvlJc w:val="left"/>
      <w:pPr>
        <w:tabs>
          <w:tab w:val="num" w:pos="1106"/>
        </w:tabs>
        <w:ind w:left="1106" w:hanging="396"/>
      </w:pPr>
      <w:rPr>
        <w:rFonts w:cs="Times New Roman"/>
      </w:rPr>
    </w:lvl>
    <w:lvl w:ilvl="1" w:tplc="9FB8E85A">
      <w:start w:val="3"/>
      <w:numFmt w:val="decimal"/>
      <w:lvlText w:val="%2."/>
      <w:lvlJc w:val="left"/>
      <w:pPr>
        <w:tabs>
          <w:tab w:val="num" w:pos="1676"/>
        </w:tabs>
        <w:ind w:left="1790" w:hanging="284"/>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7">
    <w:nsid w:val="3DDF4C32"/>
    <w:multiLevelType w:val="multilevel"/>
    <w:tmpl w:val="72E40CDA"/>
    <w:lvl w:ilvl="0">
      <w:start w:val="2"/>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rPr>
    </w:lvl>
    <w:lvl w:ilvl="2">
      <w:start w:val="1"/>
      <w:numFmt w:val="lowerLetter"/>
      <w:lvlText w:val="%3."/>
      <w:lvlJc w:val="left"/>
      <w:pPr>
        <w:tabs>
          <w:tab w:val="num" w:pos="1418"/>
        </w:tabs>
        <w:ind w:left="1418" w:hanging="624"/>
      </w:pPr>
      <w:rPr>
        <w:rFonts w:ascii="Times New Roman" w:eastAsia="Times New Roman" w:hAnsi="Times New Roman" w:cs="Times New Roman" w:hint="default"/>
      </w:rPr>
    </w:lvl>
    <w:lvl w:ilvl="3">
      <w:start w:val="1"/>
      <w:numFmt w:val="decimal"/>
      <w:lvlText w:val="%4."/>
      <w:lvlJc w:val="left"/>
      <w:pPr>
        <w:tabs>
          <w:tab w:val="num" w:pos="2552"/>
        </w:tabs>
        <w:ind w:left="2552" w:hanging="850"/>
      </w:pPr>
      <w:rPr>
        <w:rFonts w:ascii="Times New Roman" w:eastAsia="Times New Roman" w:hAnsi="Times New Roman" w:cs="Times New Roman" w:hint="default"/>
        <w:i w:val="0"/>
        <w:color w:val="00000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8">
    <w:nsid w:val="3E3668C3"/>
    <w:multiLevelType w:val="hybridMultilevel"/>
    <w:tmpl w:val="FA809138"/>
    <w:lvl w:ilvl="0" w:tplc="F11A3054">
      <w:start w:val="4"/>
      <w:numFmt w:val="decimal"/>
      <w:lvlText w:val="%1."/>
      <w:lvlJc w:val="left"/>
      <w:pPr>
        <w:tabs>
          <w:tab w:val="num" w:pos="227"/>
        </w:tabs>
        <w:ind w:left="170" w:hanging="170"/>
      </w:pPr>
      <w:rPr>
        <w:rFonts w:cs="Times New Roman"/>
      </w:rPr>
    </w:lvl>
    <w:lvl w:ilvl="1" w:tplc="A9A6E184">
      <w:start w:val="1"/>
      <w:numFmt w:val="decimal"/>
      <w:lvlText w:val="%2)"/>
      <w:lvlJc w:val="left"/>
      <w:pPr>
        <w:tabs>
          <w:tab w:val="num" w:pos="1420"/>
        </w:tabs>
        <w:ind w:left="1420" w:hanging="396"/>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9">
    <w:nsid w:val="3F502271"/>
    <w:multiLevelType w:val="hybridMultilevel"/>
    <w:tmpl w:val="211EBECC"/>
    <w:lvl w:ilvl="0" w:tplc="FFFFFFFF">
      <w:start w:val="1"/>
      <w:numFmt w:val="bullet"/>
      <w:pStyle w:val="StylWyjustowany"/>
      <w:lvlText w:val=""/>
      <w:lvlJc w:val="left"/>
      <w:pPr>
        <w:tabs>
          <w:tab w:val="num" w:pos="720"/>
        </w:tabs>
        <w:ind w:left="720" w:hanging="72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0">
    <w:nsid w:val="3FD3476C"/>
    <w:multiLevelType w:val="hybridMultilevel"/>
    <w:tmpl w:val="7AA6C496"/>
    <w:lvl w:ilvl="0" w:tplc="FFFFFFFF">
      <w:start w:val="1"/>
      <w:numFmt w:val="decimal"/>
      <w:lvlText w:val="%1)"/>
      <w:lvlJc w:val="left"/>
      <w:pPr>
        <w:tabs>
          <w:tab w:val="num" w:pos="1440"/>
        </w:tabs>
        <w:ind w:left="1440" w:hanging="360"/>
      </w:pPr>
      <w:rPr>
        <w:rFonts w:ascii="Times New Roman" w:hAnsi="Times New Roman" w:cs="Times New Roman" w:hint="default"/>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1">
    <w:nsid w:val="411340A5"/>
    <w:multiLevelType w:val="multilevel"/>
    <w:tmpl w:val="7D5CCE28"/>
    <w:lvl w:ilvl="0">
      <w:start w:val="1"/>
      <w:numFmt w:val="decimal"/>
      <w:lvlText w:val="%1."/>
      <w:lvlJc w:val="left"/>
      <w:pPr>
        <w:tabs>
          <w:tab w:val="num" w:pos="420"/>
        </w:tabs>
        <w:ind w:left="420" w:hanging="420"/>
      </w:pPr>
      <w:rPr>
        <w:rFonts w:cs="Times New Roman"/>
      </w:r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2">
    <w:nsid w:val="42922A4C"/>
    <w:multiLevelType w:val="multilevel"/>
    <w:tmpl w:val="4D366E7E"/>
    <w:lvl w:ilvl="0">
      <w:start w:val="1"/>
      <w:numFmt w:val="decimal"/>
      <w:lvlText w:val="%1."/>
      <w:lvlJc w:val="left"/>
      <w:pPr>
        <w:tabs>
          <w:tab w:val="num" w:pos="360"/>
        </w:tabs>
        <w:ind w:left="360" w:hanging="360"/>
      </w:pPr>
      <w:rPr>
        <w:rFonts w:cs="Times New Roman"/>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rPr>
    </w:lvl>
    <w:lvl w:ilvl="2">
      <w:start w:val="1"/>
      <w:numFmt w:val="lowerLetter"/>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3">
    <w:nsid w:val="453306D4"/>
    <w:multiLevelType w:val="hybridMultilevel"/>
    <w:tmpl w:val="535AFFF8"/>
    <w:lvl w:ilvl="0" w:tplc="4972E830">
      <w:start w:val="1"/>
      <w:numFmt w:val="bullet"/>
      <w:lvlText w:val="□"/>
      <w:lvlJc w:val="left"/>
      <w:pPr>
        <w:tabs>
          <w:tab w:val="num" w:pos="720"/>
        </w:tabs>
        <w:ind w:left="720" w:hanging="360"/>
      </w:pPr>
      <w:rPr>
        <w:rFonts w:ascii="Times New Roman" w:hAnsi="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45480FC2"/>
    <w:multiLevelType w:val="hybridMultilevel"/>
    <w:tmpl w:val="26749E6C"/>
    <w:lvl w:ilvl="0" w:tplc="04150011">
      <w:start w:val="1"/>
      <w:numFmt w:val="decimal"/>
      <w:lvlText w:val="%1)"/>
      <w:lvlJc w:val="left"/>
      <w:pPr>
        <w:tabs>
          <w:tab w:val="num" w:pos="1080"/>
        </w:tabs>
        <w:ind w:left="1080" w:hanging="360"/>
      </w:pPr>
      <w:rPr>
        <w:rFonts w:cs="Times New Roman"/>
      </w:rPr>
    </w:lvl>
    <w:lvl w:ilvl="1" w:tplc="04150011">
      <w:start w:val="1"/>
      <w:numFmt w:val="decimal"/>
      <w:lvlText w:val="%2)"/>
      <w:lvlJc w:val="left"/>
      <w:pPr>
        <w:tabs>
          <w:tab w:val="num" w:pos="360"/>
        </w:tabs>
        <w:ind w:left="36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5">
    <w:nsid w:val="46852F07"/>
    <w:multiLevelType w:val="hybridMultilevel"/>
    <w:tmpl w:val="980A43C6"/>
    <w:lvl w:ilvl="0" w:tplc="B4A21F68">
      <w:start w:val="1"/>
      <w:numFmt w:val="bullet"/>
      <w:lvlText w:val="-"/>
      <w:lvlJc w:val="left"/>
      <w:pPr>
        <w:tabs>
          <w:tab w:val="num" w:pos="2340"/>
        </w:tabs>
        <w:ind w:left="2340" w:hanging="360"/>
      </w:pPr>
      <w:rPr>
        <w:rFonts w:ascii="Courier New" w:hAnsi="Courier New"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6">
    <w:nsid w:val="46E74ADF"/>
    <w:multiLevelType w:val="hybridMultilevel"/>
    <w:tmpl w:val="E766F674"/>
    <w:lvl w:ilvl="0" w:tplc="7E227E7E">
      <w:start w:val="1"/>
      <w:numFmt w:val="decimal"/>
      <w:lvlText w:val="%1."/>
      <w:lvlJc w:val="left"/>
      <w:pPr>
        <w:tabs>
          <w:tab w:val="num" w:pos="-303"/>
        </w:tabs>
        <w:ind w:left="417" w:hanging="360"/>
      </w:pPr>
      <w:rPr>
        <w:rFonts w:ascii="Times New Roman" w:hAnsi="Times New Roman" w:cs="Times New Roman" w:hint="default"/>
        <w:b w:val="0"/>
        <w:i w:val="0"/>
        <w:sz w:val="22"/>
        <w:szCs w:val="22"/>
      </w:rPr>
    </w:lvl>
    <w:lvl w:ilvl="1" w:tplc="FFFFFFFF">
      <w:start w:val="1"/>
      <w:numFmt w:val="decimal"/>
      <w:lvlText w:val="%2."/>
      <w:lvlJc w:val="left"/>
      <w:pPr>
        <w:tabs>
          <w:tab w:val="num" w:pos="2293"/>
        </w:tabs>
        <w:ind w:left="2293" w:hanging="360"/>
      </w:pPr>
      <w:rPr>
        <w:rFonts w:ascii="Times New Roman" w:eastAsia="Times New Roman" w:hAnsi="Times New Roman" w:cs="Times New Roman"/>
      </w:rPr>
    </w:lvl>
    <w:lvl w:ilvl="2" w:tplc="FFFFFFFF">
      <w:start w:val="1"/>
      <w:numFmt w:val="decimal"/>
      <w:lvlText w:val="%3)"/>
      <w:lvlJc w:val="left"/>
      <w:pPr>
        <w:tabs>
          <w:tab w:val="num" w:pos="2833"/>
        </w:tabs>
        <w:ind w:left="3173" w:hanging="340"/>
      </w:pPr>
      <w:rPr>
        <w:rFonts w:ascii="Times New Roman" w:eastAsia="Times New Roman" w:hAnsi="Times New Roman" w:cs="Times New Roman"/>
      </w:rPr>
    </w:lvl>
    <w:lvl w:ilvl="3" w:tplc="FFFFFFFF">
      <w:start w:val="1"/>
      <w:numFmt w:val="bullet"/>
      <w:lvlText w:val=""/>
      <w:lvlJc w:val="left"/>
      <w:pPr>
        <w:tabs>
          <w:tab w:val="num" w:pos="3373"/>
        </w:tabs>
        <w:ind w:left="3657" w:hanging="284"/>
      </w:pPr>
      <w:rPr>
        <w:rFonts w:ascii="Symbol" w:hAnsi="Symbol" w:hint="default"/>
      </w:rPr>
    </w:lvl>
    <w:lvl w:ilvl="4" w:tplc="FFFFFFFF">
      <w:start w:val="1"/>
      <w:numFmt w:val="upperRoman"/>
      <w:lvlText w:val="%5."/>
      <w:lvlJc w:val="left"/>
      <w:pPr>
        <w:tabs>
          <w:tab w:val="num" w:pos="4813"/>
        </w:tabs>
        <w:ind w:left="4813" w:hanging="720"/>
      </w:pPr>
      <w:rPr>
        <w:rFonts w:cs="Times New Roman"/>
        <w:b/>
      </w:rPr>
    </w:lvl>
    <w:lvl w:ilvl="5" w:tplc="FFFFFFFF">
      <w:start w:val="1"/>
      <w:numFmt w:val="decimal"/>
      <w:lvlText w:val="%6."/>
      <w:lvlJc w:val="right"/>
      <w:pPr>
        <w:tabs>
          <w:tab w:val="num" w:pos="5173"/>
        </w:tabs>
        <w:ind w:left="5173" w:hanging="180"/>
      </w:pPr>
      <w:rPr>
        <w:rFonts w:ascii="Times New Roman" w:eastAsia="Times New Roman" w:hAnsi="Times New Roman" w:cs="Times New Roman"/>
      </w:rPr>
    </w:lvl>
    <w:lvl w:ilvl="6" w:tplc="FFFFFFFF">
      <w:start w:val="1"/>
      <w:numFmt w:val="decimal"/>
      <w:lvlText w:val="%7)"/>
      <w:lvlJc w:val="left"/>
      <w:pPr>
        <w:tabs>
          <w:tab w:val="num" w:pos="5893"/>
        </w:tabs>
        <w:ind w:left="5893" w:hanging="360"/>
      </w:pPr>
      <w:rPr>
        <w:rFonts w:ascii="Times New Roman" w:eastAsia="Times New Roman" w:hAnsi="Times New Roman"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7">
    <w:nsid w:val="47264B8D"/>
    <w:multiLevelType w:val="hybridMultilevel"/>
    <w:tmpl w:val="D856F804"/>
    <w:lvl w:ilvl="0" w:tplc="32544482">
      <w:start w:val="1"/>
      <w:numFmt w:val="lowerLetter"/>
      <w:lvlText w:val="%1)"/>
      <w:lvlJc w:val="left"/>
      <w:pPr>
        <w:tabs>
          <w:tab w:val="num" w:pos="1440"/>
        </w:tabs>
        <w:ind w:left="1440" w:hanging="360"/>
      </w:pPr>
      <w:rPr>
        <w:rFonts w:ascii="Times New Roman" w:eastAsia="Times New Roman" w:hAnsi="Times New Roman" w:cs="Times New Roman"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hint="default"/>
        <w:b w:val="0"/>
        <w:i w:val="0"/>
      </w:rPr>
    </w:lvl>
    <w:lvl w:ilvl="2" w:tplc="FFFFFFFF">
      <w:start w:val="1"/>
      <w:numFmt w:val="decimal"/>
      <w:lvlText w:val="%3."/>
      <w:lvlJc w:val="left"/>
      <w:pPr>
        <w:tabs>
          <w:tab w:val="num" w:pos="2973"/>
        </w:tabs>
        <w:ind w:left="2973" w:hanging="360"/>
      </w:pPr>
      <w:rPr>
        <w:rFonts w:cs="Times New Roman"/>
        <w:b w:val="0"/>
        <w:i w:val="0"/>
      </w:rPr>
    </w:lvl>
    <w:lvl w:ilvl="3" w:tplc="F13870C4">
      <w:start w:val="1"/>
      <w:numFmt w:val="decimal"/>
      <w:lvlText w:val="%4."/>
      <w:lvlJc w:val="left"/>
      <w:pPr>
        <w:tabs>
          <w:tab w:val="num" w:pos="2880"/>
        </w:tabs>
        <w:ind w:left="2880" w:hanging="360"/>
      </w:pPr>
      <w:rPr>
        <w:rFonts w:ascii="Arial Narrow" w:hAnsi="Arial Narrow" w:cs="Times New Roman" w:hint="default"/>
        <w:b w:val="0"/>
        <w:i w:val="0"/>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8">
    <w:nsid w:val="473E562F"/>
    <w:multiLevelType w:val="hybridMultilevel"/>
    <w:tmpl w:val="079C42BC"/>
    <w:lvl w:ilvl="0" w:tplc="04150011">
      <w:start w:val="1"/>
      <w:numFmt w:val="decimal"/>
      <w:lvlText w:val="%1)"/>
      <w:lvlJc w:val="left"/>
      <w:pPr>
        <w:tabs>
          <w:tab w:val="num" w:pos="1260"/>
        </w:tabs>
        <w:ind w:left="1260" w:hanging="360"/>
      </w:pPr>
      <w:rPr>
        <w:rFonts w:cs="Times New Roman"/>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69">
    <w:nsid w:val="482D1D33"/>
    <w:multiLevelType w:val="multilevel"/>
    <w:tmpl w:val="B0704096"/>
    <w:lvl w:ilvl="0">
      <w:start w:val="1"/>
      <w:numFmt w:val="decimal"/>
      <w:lvlText w:val="%1."/>
      <w:lvlJc w:val="left"/>
      <w:pPr>
        <w:tabs>
          <w:tab w:val="num" w:pos="360"/>
        </w:tabs>
        <w:ind w:left="360" w:hanging="360"/>
      </w:pPr>
      <w:rPr>
        <w:rFonts w:cs="Times New Roman"/>
        <w:b w:val="0"/>
      </w:rPr>
    </w:lvl>
    <w:lvl w:ilvl="1">
      <w:start w:val="1"/>
      <w:numFmt w:val="decimal"/>
      <w:isLgl/>
      <w:lvlText w:val="%2)"/>
      <w:lvlJc w:val="left"/>
      <w:pPr>
        <w:tabs>
          <w:tab w:val="num" w:pos="840"/>
        </w:tabs>
        <w:ind w:left="840" w:hanging="360"/>
      </w:pPr>
      <w:rPr>
        <w:rFonts w:ascii="Times New Roman" w:eastAsia="Times New Roman" w:hAnsi="Times New Roman" w:cs="Times New Roman"/>
      </w:rPr>
    </w:lvl>
    <w:lvl w:ilvl="2">
      <w:start w:val="1"/>
      <w:numFmt w:val="lowerLetter"/>
      <w:isLgl/>
      <w:lvlText w:val="%3)"/>
      <w:lvlJc w:val="left"/>
      <w:pPr>
        <w:tabs>
          <w:tab w:val="num" w:pos="1680"/>
        </w:tabs>
        <w:ind w:left="1680" w:hanging="720"/>
      </w:pPr>
      <w:rPr>
        <w:rFonts w:ascii="Times New Roman" w:eastAsia="Times New Roman" w:hAnsi="Times New Roman"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3000"/>
        </w:tabs>
        <w:ind w:left="3000" w:hanging="1080"/>
      </w:pPr>
      <w:rPr>
        <w:rFonts w:cs="Times New Roman"/>
      </w:rPr>
    </w:lvl>
    <w:lvl w:ilvl="5">
      <w:start w:val="1"/>
      <w:numFmt w:val="decimal"/>
      <w:isLgl/>
      <w:lvlText w:val="%1.%2.%3.%4.%5.%6."/>
      <w:lvlJc w:val="left"/>
      <w:pPr>
        <w:tabs>
          <w:tab w:val="num" w:pos="3480"/>
        </w:tabs>
        <w:ind w:left="3480" w:hanging="1080"/>
      </w:pPr>
      <w:rPr>
        <w:rFonts w:cs="Times New Roman"/>
      </w:rPr>
    </w:lvl>
    <w:lvl w:ilvl="6">
      <w:start w:val="1"/>
      <w:numFmt w:val="decimal"/>
      <w:isLgl/>
      <w:lvlText w:val="%1.%2.%3.%4.%5.%6.%7."/>
      <w:lvlJc w:val="left"/>
      <w:pPr>
        <w:tabs>
          <w:tab w:val="num" w:pos="4320"/>
        </w:tabs>
        <w:ind w:left="4320" w:hanging="1440"/>
      </w:pPr>
      <w:rPr>
        <w:rFonts w:cs="Times New Roman"/>
      </w:rPr>
    </w:lvl>
    <w:lvl w:ilvl="7">
      <w:start w:val="1"/>
      <w:numFmt w:val="decimal"/>
      <w:isLgl/>
      <w:lvlText w:val="%1.%2.%3.%4.%5.%6.%7.%8."/>
      <w:lvlJc w:val="left"/>
      <w:pPr>
        <w:tabs>
          <w:tab w:val="num" w:pos="4800"/>
        </w:tabs>
        <w:ind w:left="4800" w:hanging="1440"/>
      </w:pPr>
      <w:rPr>
        <w:rFonts w:cs="Times New Roman"/>
      </w:rPr>
    </w:lvl>
    <w:lvl w:ilvl="8">
      <w:start w:val="1"/>
      <w:numFmt w:val="decimal"/>
      <w:isLgl/>
      <w:lvlText w:val="%1.%2.%3.%4.%5.%6.%7.%8.%9."/>
      <w:lvlJc w:val="left"/>
      <w:pPr>
        <w:tabs>
          <w:tab w:val="num" w:pos="5640"/>
        </w:tabs>
        <w:ind w:left="5640" w:hanging="1800"/>
      </w:pPr>
      <w:rPr>
        <w:rFonts w:cs="Times New Roman"/>
      </w:rPr>
    </w:lvl>
  </w:abstractNum>
  <w:abstractNum w:abstractNumId="70">
    <w:nsid w:val="49087B5F"/>
    <w:multiLevelType w:val="hybridMultilevel"/>
    <w:tmpl w:val="2B9A13F6"/>
    <w:lvl w:ilvl="0" w:tplc="5E60F4E2">
      <w:start w:val="1"/>
      <w:numFmt w:val="decimal"/>
      <w:lvlText w:val="%1."/>
      <w:lvlJc w:val="left"/>
      <w:pPr>
        <w:tabs>
          <w:tab w:val="num" w:pos="397"/>
        </w:tabs>
        <w:ind w:left="340" w:hanging="34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8E268D2">
      <w:start w:val="1"/>
      <w:numFmt w:val="decimal"/>
      <w:lvlText w:val="%4."/>
      <w:lvlJc w:val="left"/>
      <w:pPr>
        <w:tabs>
          <w:tab w:val="num" w:pos="2880"/>
        </w:tabs>
        <w:ind w:left="2880" w:hanging="360"/>
      </w:pPr>
      <w:rPr>
        <w:rFonts w:cs="Times New Roman"/>
        <w:i w:val="0"/>
      </w:rPr>
    </w:lvl>
    <w:lvl w:ilvl="4" w:tplc="04150019">
      <w:start w:val="1"/>
      <w:numFmt w:val="low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1">
    <w:nsid w:val="493F2F7D"/>
    <w:multiLevelType w:val="hybridMultilevel"/>
    <w:tmpl w:val="22603122"/>
    <w:lvl w:ilvl="0" w:tplc="5DB426D0">
      <w:start w:val="1"/>
      <w:numFmt w:val="decimal"/>
      <w:lvlText w:val="%1."/>
      <w:lvlJc w:val="left"/>
      <w:pPr>
        <w:tabs>
          <w:tab w:val="num" w:pos="7626"/>
        </w:tabs>
        <w:ind w:left="7626" w:hanging="360"/>
      </w:pPr>
      <w:rPr>
        <w:rFonts w:cs="Times New Roman"/>
        <w:b w:val="0"/>
      </w:rPr>
    </w:lvl>
    <w:lvl w:ilvl="1" w:tplc="04150019" w:tentative="1">
      <w:start w:val="1"/>
      <w:numFmt w:val="lowerLetter"/>
      <w:lvlText w:val="%2."/>
      <w:lvlJc w:val="left"/>
      <w:pPr>
        <w:tabs>
          <w:tab w:val="num" w:pos="8346"/>
        </w:tabs>
        <w:ind w:left="8346" w:hanging="360"/>
      </w:pPr>
      <w:rPr>
        <w:rFonts w:cs="Times New Roman"/>
      </w:rPr>
    </w:lvl>
    <w:lvl w:ilvl="2" w:tplc="0415001B" w:tentative="1">
      <w:start w:val="1"/>
      <w:numFmt w:val="lowerRoman"/>
      <w:lvlText w:val="%3."/>
      <w:lvlJc w:val="right"/>
      <w:pPr>
        <w:tabs>
          <w:tab w:val="num" w:pos="9066"/>
        </w:tabs>
        <w:ind w:left="9066" w:hanging="180"/>
      </w:pPr>
      <w:rPr>
        <w:rFonts w:cs="Times New Roman"/>
      </w:rPr>
    </w:lvl>
    <w:lvl w:ilvl="3" w:tplc="0415000F" w:tentative="1">
      <w:start w:val="1"/>
      <w:numFmt w:val="decimal"/>
      <w:lvlText w:val="%4."/>
      <w:lvlJc w:val="left"/>
      <w:pPr>
        <w:tabs>
          <w:tab w:val="num" w:pos="9786"/>
        </w:tabs>
        <w:ind w:left="9786" w:hanging="360"/>
      </w:pPr>
      <w:rPr>
        <w:rFonts w:cs="Times New Roman"/>
      </w:rPr>
    </w:lvl>
    <w:lvl w:ilvl="4" w:tplc="04150019" w:tentative="1">
      <w:start w:val="1"/>
      <w:numFmt w:val="lowerLetter"/>
      <w:lvlText w:val="%5."/>
      <w:lvlJc w:val="left"/>
      <w:pPr>
        <w:tabs>
          <w:tab w:val="num" w:pos="10506"/>
        </w:tabs>
        <w:ind w:left="10506" w:hanging="360"/>
      </w:pPr>
      <w:rPr>
        <w:rFonts w:cs="Times New Roman"/>
      </w:rPr>
    </w:lvl>
    <w:lvl w:ilvl="5" w:tplc="0415001B" w:tentative="1">
      <w:start w:val="1"/>
      <w:numFmt w:val="lowerRoman"/>
      <w:lvlText w:val="%6."/>
      <w:lvlJc w:val="right"/>
      <w:pPr>
        <w:tabs>
          <w:tab w:val="num" w:pos="11226"/>
        </w:tabs>
        <w:ind w:left="11226" w:hanging="180"/>
      </w:pPr>
      <w:rPr>
        <w:rFonts w:cs="Times New Roman"/>
      </w:rPr>
    </w:lvl>
    <w:lvl w:ilvl="6" w:tplc="0415000F" w:tentative="1">
      <w:start w:val="1"/>
      <w:numFmt w:val="decimal"/>
      <w:lvlText w:val="%7."/>
      <w:lvlJc w:val="left"/>
      <w:pPr>
        <w:tabs>
          <w:tab w:val="num" w:pos="11946"/>
        </w:tabs>
        <w:ind w:left="11946" w:hanging="360"/>
      </w:pPr>
      <w:rPr>
        <w:rFonts w:cs="Times New Roman"/>
      </w:rPr>
    </w:lvl>
    <w:lvl w:ilvl="7" w:tplc="04150019" w:tentative="1">
      <w:start w:val="1"/>
      <w:numFmt w:val="lowerLetter"/>
      <w:lvlText w:val="%8."/>
      <w:lvlJc w:val="left"/>
      <w:pPr>
        <w:tabs>
          <w:tab w:val="num" w:pos="12666"/>
        </w:tabs>
        <w:ind w:left="12666" w:hanging="360"/>
      </w:pPr>
      <w:rPr>
        <w:rFonts w:cs="Times New Roman"/>
      </w:rPr>
    </w:lvl>
    <w:lvl w:ilvl="8" w:tplc="0415001B" w:tentative="1">
      <w:start w:val="1"/>
      <w:numFmt w:val="lowerRoman"/>
      <w:lvlText w:val="%9."/>
      <w:lvlJc w:val="right"/>
      <w:pPr>
        <w:tabs>
          <w:tab w:val="num" w:pos="13386"/>
        </w:tabs>
        <w:ind w:left="13386" w:hanging="180"/>
      </w:pPr>
      <w:rPr>
        <w:rFonts w:cs="Times New Roman"/>
      </w:rPr>
    </w:lvl>
  </w:abstractNum>
  <w:abstractNum w:abstractNumId="72">
    <w:nsid w:val="4B35757D"/>
    <w:multiLevelType w:val="hybridMultilevel"/>
    <w:tmpl w:val="0CB6F36A"/>
    <w:lvl w:ilvl="0" w:tplc="5136029A">
      <w:start w:val="1"/>
      <w:numFmt w:val="decimal"/>
      <w:lvlText w:val="%1)"/>
      <w:lvlJc w:val="left"/>
      <w:pPr>
        <w:tabs>
          <w:tab w:val="num" w:pos="907"/>
        </w:tabs>
        <w:ind w:left="964" w:hanging="624"/>
      </w:pPr>
      <w:rPr>
        <w:rFonts w:cs="Times New Roman"/>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3">
    <w:nsid w:val="4B6C459D"/>
    <w:multiLevelType w:val="hybridMultilevel"/>
    <w:tmpl w:val="C5109310"/>
    <w:lvl w:ilvl="0" w:tplc="A8CE7BD2">
      <w:start w:val="1"/>
      <w:numFmt w:val="lowerLetter"/>
      <w:lvlText w:val="%1)"/>
      <w:lvlJc w:val="left"/>
      <w:pPr>
        <w:tabs>
          <w:tab w:val="num" w:pos="3050"/>
        </w:tabs>
        <w:ind w:left="3050" w:hanging="360"/>
      </w:pPr>
      <w:rPr>
        <w:rFonts w:cs="Times New Roman" w:hint="default"/>
      </w:rPr>
    </w:lvl>
    <w:lvl w:ilvl="1" w:tplc="04150019" w:tentative="1">
      <w:start w:val="1"/>
      <w:numFmt w:val="lowerLetter"/>
      <w:lvlText w:val="%2."/>
      <w:lvlJc w:val="left"/>
      <w:pPr>
        <w:tabs>
          <w:tab w:val="num" w:pos="3050"/>
        </w:tabs>
        <w:ind w:left="3050" w:hanging="360"/>
      </w:pPr>
      <w:rPr>
        <w:rFonts w:cs="Times New Roman"/>
      </w:rPr>
    </w:lvl>
    <w:lvl w:ilvl="2" w:tplc="0415001B" w:tentative="1">
      <w:start w:val="1"/>
      <w:numFmt w:val="lowerRoman"/>
      <w:lvlText w:val="%3."/>
      <w:lvlJc w:val="right"/>
      <w:pPr>
        <w:tabs>
          <w:tab w:val="num" w:pos="3770"/>
        </w:tabs>
        <w:ind w:left="3770" w:hanging="180"/>
      </w:pPr>
      <w:rPr>
        <w:rFonts w:cs="Times New Roman"/>
      </w:rPr>
    </w:lvl>
    <w:lvl w:ilvl="3" w:tplc="0415000F" w:tentative="1">
      <w:start w:val="1"/>
      <w:numFmt w:val="decimal"/>
      <w:lvlText w:val="%4."/>
      <w:lvlJc w:val="left"/>
      <w:pPr>
        <w:tabs>
          <w:tab w:val="num" w:pos="4490"/>
        </w:tabs>
        <w:ind w:left="4490" w:hanging="360"/>
      </w:pPr>
      <w:rPr>
        <w:rFonts w:cs="Times New Roman"/>
      </w:rPr>
    </w:lvl>
    <w:lvl w:ilvl="4" w:tplc="04150019" w:tentative="1">
      <w:start w:val="1"/>
      <w:numFmt w:val="lowerLetter"/>
      <w:lvlText w:val="%5."/>
      <w:lvlJc w:val="left"/>
      <w:pPr>
        <w:tabs>
          <w:tab w:val="num" w:pos="5210"/>
        </w:tabs>
        <w:ind w:left="5210" w:hanging="360"/>
      </w:pPr>
      <w:rPr>
        <w:rFonts w:cs="Times New Roman"/>
      </w:rPr>
    </w:lvl>
    <w:lvl w:ilvl="5" w:tplc="0415001B" w:tentative="1">
      <w:start w:val="1"/>
      <w:numFmt w:val="lowerRoman"/>
      <w:lvlText w:val="%6."/>
      <w:lvlJc w:val="right"/>
      <w:pPr>
        <w:tabs>
          <w:tab w:val="num" w:pos="5930"/>
        </w:tabs>
        <w:ind w:left="5930" w:hanging="180"/>
      </w:pPr>
      <w:rPr>
        <w:rFonts w:cs="Times New Roman"/>
      </w:rPr>
    </w:lvl>
    <w:lvl w:ilvl="6" w:tplc="0415000F" w:tentative="1">
      <w:start w:val="1"/>
      <w:numFmt w:val="decimal"/>
      <w:lvlText w:val="%7."/>
      <w:lvlJc w:val="left"/>
      <w:pPr>
        <w:tabs>
          <w:tab w:val="num" w:pos="6650"/>
        </w:tabs>
        <w:ind w:left="6650" w:hanging="360"/>
      </w:pPr>
      <w:rPr>
        <w:rFonts w:cs="Times New Roman"/>
      </w:rPr>
    </w:lvl>
    <w:lvl w:ilvl="7" w:tplc="04150019" w:tentative="1">
      <w:start w:val="1"/>
      <w:numFmt w:val="lowerLetter"/>
      <w:lvlText w:val="%8."/>
      <w:lvlJc w:val="left"/>
      <w:pPr>
        <w:tabs>
          <w:tab w:val="num" w:pos="7370"/>
        </w:tabs>
        <w:ind w:left="7370" w:hanging="360"/>
      </w:pPr>
      <w:rPr>
        <w:rFonts w:cs="Times New Roman"/>
      </w:rPr>
    </w:lvl>
    <w:lvl w:ilvl="8" w:tplc="0415001B" w:tentative="1">
      <w:start w:val="1"/>
      <w:numFmt w:val="lowerRoman"/>
      <w:lvlText w:val="%9."/>
      <w:lvlJc w:val="right"/>
      <w:pPr>
        <w:tabs>
          <w:tab w:val="num" w:pos="8090"/>
        </w:tabs>
        <w:ind w:left="8090" w:hanging="180"/>
      </w:pPr>
      <w:rPr>
        <w:rFonts w:cs="Times New Roman"/>
      </w:rPr>
    </w:lvl>
  </w:abstractNum>
  <w:abstractNum w:abstractNumId="74">
    <w:nsid w:val="4B9D0B07"/>
    <w:multiLevelType w:val="multilevel"/>
    <w:tmpl w:val="83C4827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5">
    <w:nsid w:val="4BB92C92"/>
    <w:multiLevelType w:val="hybridMultilevel"/>
    <w:tmpl w:val="A94AE8A0"/>
    <w:lvl w:ilvl="0" w:tplc="0E5E9ADE">
      <w:start w:val="5"/>
      <w:numFmt w:val="decimal"/>
      <w:lvlText w:val="%1."/>
      <w:lvlJc w:val="left"/>
      <w:pPr>
        <w:tabs>
          <w:tab w:val="num" w:pos="397"/>
        </w:tabs>
        <w:ind w:left="340" w:hanging="340"/>
      </w:pPr>
      <w:rPr>
        <w:rFonts w:cs="Times New Roman"/>
        <w:b/>
      </w:rPr>
    </w:lvl>
    <w:lvl w:ilvl="1" w:tplc="DA8CABA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DA7683A6">
      <w:start w:val="1"/>
      <w:numFmt w:val="lowerLetter"/>
      <w:lvlText w:val="%5)"/>
      <w:lvlJc w:val="left"/>
      <w:pPr>
        <w:tabs>
          <w:tab w:val="num" w:pos="3600"/>
        </w:tabs>
        <w:ind w:left="3600" w:hanging="360"/>
      </w:pPr>
      <w:rPr>
        <w:rFonts w:ascii="Times New Roman" w:eastAsia="Times New Roman" w:hAnsi="Times New Roman"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6">
    <w:nsid w:val="4BEA10EA"/>
    <w:multiLevelType w:val="hybridMultilevel"/>
    <w:tmpl w:val="5D7A781A"/>
    <w:lvl w:ilvl="0" w:tplc="5BEE53C2">
      <w:start w:val="1"/>
      <w:numFmt w:val="lowerLetter"/>
      <w:lvlText w:val="%1)"/>
      <w:lvlJc w:val="left"/>
      <w:pPr>
        <w:tabs>
          <w:tab w:val="num" w:pos="936"/>
        </w:tabs>
        <w:ind w:left="936" w:hanging="432"/>
      </w:pPr>
      <w:rPr>
        <w:rFonts w:cs="Times New Roman"/>
        <w:b w:val="0"/>
        <w:i w:val="0"/>
      </w:rPr>
    </w:lvl>
    <w:lvl w:ilvl="1" w:tplc="E5FEF7F4">
      <w:start w:val="1"/>
      <w:numFmt w:val="decimal"/>
      <w:lvlText w:val="%2."/>
      <w:lvlJc w:val="left"/>
      <w:pPr>
        <w:tabs>
          <w:tab w:val="num" w:pos="1440"/>
        </w:tabs>
        <w:ind w:left="1440" w:hanging="360"/>
      </w:pPr>
      <w:rPr>
        <w:rFonts w:cs="Times New Roman"/>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nsid w:val="4C1A56F8"/>
    <w:multiLevelType w:val="multilevel"/>
    <w:tmpl w:val="00C28970"/>
    <w:lvl w:ilvl="0">
      <w:start w:val="28"/>
      <w:numFmt w:val="decimal"/>
      <w:lvlText w:val="%1."/>
      <w:lvlJc w:val="left"/>
      <w:pPr>
        <w:ind w:left="480" w:hanging="480"/>
      </w:pPr>
      <w:rPr>
        <w:rFonts w:cs="Times New Roman"/>
        <w:b/>
      </w:rPr>
    </w:lvl>
    <w:lvl w:ilvl="1">
      <w:start w:val="1"/>
      <w:numFmt w:val="decimal"/>
      <w:lvlText w:val="%2."/>
      <w:lvlJc w:val="left"/>
      <w:pPr>
        <w:ind w:left="480" w:hanging="480"/>
      </w:pPr>
      <w:rPr>
        <w:rFonts w:ascii="Times New Roman" w:eastAsia="Times New Roman" w:hAnsi="Times New Roman" w:cs="Times New Roman"/>
        <w:b w:val="0"/>
        <w:i w:val="0"/>
        <w:strike w:val="0"/>
        <w:dstrike w:val="0"/>
        <w:color w:val="auto"/>
        <w:u w:val="none"/>
        <w:effect w:val="none"/>
      </w:rPr>
    </w:lvl>
    <w:lvl w:ilvl="2">
      <w:start w:val="1"/>
      <w:numFmt w:val="decimal"/>
      <w:lvlText w:val="%1.%2.%3."/>
      <w:lvlJc w:val="left"/>
      <w:pPr>
        <w:ind w:left="720" w:hanging="720"/>
      </w:pPr>
      <w:rPr>
        <w:rFonts w:cs="Times New Roman"/>
        <w:i w:val="0"/>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936" w:hanging="1800"/>
      </w:pPr>
      <w:rPr>
        <w:rFonts w:cs="Times New Roman"/>
      </w:rPr>
    </w:lvl>
  </w:abstractNum>
  <w:abstractNum w:abstractNumId="78">
    <w:nsid w:val="4C9657E0"/>
    <w:multiLevelType w:val="multilevel"/>
    <w:tmpl w:val="19067AC0"/>
    <w:lvl w:ilvl="0">
      <w:start w:val="1"/>
      <w:numFmt w:val="decimal"/>
      <w:lvlText w:val="%1."/>
      <w:lvlJc w:val="left"/>
      <w:pPr>
        <w:tabs>
          <w:tab w:val="num" w:pos="0"/>
        </w:tabs>
        <w:ind w:left="284" w:hanging="284"/>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50CC7935"/>
    <w:multiLevelType w:val="multilevel"/>
    <w:tmpl w:val="7E9EFFEE"/>
    <w:lvl w:ilvl="0">
      <w:numFmt w:val="bullet"/>
      <w:lvlText w:val="-"/>
      <w:lvlJc w:val="left"/>
      <w:pPr>
        <w:tabs>
          <w:tab w:val="num" w:pos="644"/>
        </w:tabs>
        <w:ind w:left="644" w:hanging="360"/>
      </w:pPr>
      <w:rPr>
        <w:rFonts w:ascii="Times New Roman" w:eastAsia="Times New Roman" w:hAnsi="Times New Roman" w:hint="default"/>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nsid w:val="53EE1229"/>
    <w:multiLevelType w:val="hybridMultilevel"/>
    <w:tmpl w:val="D39A5D58"/>
    <w:lvl w:ilvl="0" w:tplc="FFFFFFFF">
      <w:start w:val="8"/>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nsid w:val="554E5B2D"/>
    <w:multiLevelType w:val="hybridMultilevel"/>
    <w:tmpl w:val="F0B0422C"/>
    <w:lvl w:ilvl="0" w:tplc="DE644D2C">
      <w:start w:val="1"/>
      <w:numFmt w:val="decimal"/>
      <w:lvlText w:val="%1)"/>
      <w:lvlJc w:val="left"/>
      <w:pPr>
        <w:tabs>
          <w:tab w:val="num" w:pos="880"/>
        </w:tabs>
        <w:ind w:left="880" w:hanging="340"/>
      </w:pPr>
      <w:rPr>
        <w:rFonts w:cs="Times New Roman"/>
        <w:b w:val="0"/>
      </w:rPr>
    </w:lvl>
    <w:lvl w:ilvl="1" w:tplc="04150019">
      <w:start w:val="1"/>
      <w:numFmt w:val="lowerLetter"/>
      <w:lvlText w:val="%2."/>
      <w:lvlJc w:val="left"/>
      <w:pPr>
        <w:tabs>
          <w:tab w:val="num" w:pos="2160"/>
        </w:tabs>
        <w:ind w:left="21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nsid w:val="563A2560"/>
    <w:multiLevelType w:val="multilevel"/>
    <w:tmpl w:val="BA4453E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83">
    <w:nsid w:val="564731E9"/>
    <w:multiLevelType w:val="multilevel"/>
    <w:tmpl w:val="F8185016"/>
    <w:lvl w:ilvl="0">
      <w:start w:val="1"/>
      <w:numFmt w:val="lowerLetter"/>
      <w:lvlText w:val="%1)"/>
      <w:lvlJc w:val="left"/>
      <w:pPr>
        <w:tabs>
          <w:tab w:val="num" w:pos="0"/>
        </w:tabs>
        <w:ind w:left="1495" w:hanging="360"/>
      </w:pPr>
      <w:rPr>
        <w:rFonts w:cs="Times New Roman"/>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4">
    <w:nsid w:val="59EB6881"/>
    <w:multiLevelType w:val="multilevel"/>
    <w:tmpl w:val="F4A62A68"/>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5">
    <w:nsid w:val="5BD67D9F"/>
    <w:multiLevelType w:val="hybridMultilevel"/>
    <w:tmpl w:val="1CB6B678"/>
    <w:lvl w:ilvl="0" w:tplc="6D4A180E">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nsid w:val="5C600AE2"/>
    <w:multiLevelType w:val="multilevel"/>
    <w:tmpl w:val="7DA22BD2"/>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7">
    <w:nsid w:val="5D3347C3"/>
    <w:multiLevelType w:val="hybridMultilevel"/>
    <w:tmpl w:val="78862178"/>
    <w:lvl w:ilvl="0" w:tplc="7B388A24">
      <w:start w:val="1"/>
      <w:numFmt w:val="decimal"/>
      <w:lvlText w:val="%1)"/>
      <w:lvlJc w:val="left"/>
      <w:pPr>
        <w:tabs>
          <w:tab w:val="num" w:pos="1760"/>
        </w:tabs>
        <w:ind w:left="1760" w:hanging="396"/>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8">
    <w:nsid w:val="5E385826"/>
    <w:multiLevelType w:val="hybridMultilevel"/>
    <w:tmpl w:val="CC56B288"/>
    <w:lvl w:ilvl="0" w:tplc="04150011">
      <w:start w:val="1"/>
      <w:numFmt w:val="decimal"/>
      <w:lvlText w:val="%1)"/>
      <w:lvlJc w:val="left"/>
      <w:pPr>
        <w:tabs>
          <w:tab w:val="num" w:pos="1800"/>
        </w:tabs>
        <w:ind w:left="1800" w:hanging="360"/>
      </w:pPr>
      <w:rPr>
        <w:rFonts w:cs="Times New Roman"/>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89">
    <w:nsid w:val="5E511FB1"/>
    <w:multiLevelType w:val="hybridMultilevel"/>
    <w:tmpl w:val="EF52E3F8"/>
    <w:lvl w:ilvl="0" w:tplc="FFFFFFFF">
      <w:start w:val="1"/>
      <w:numFmt w:val="decimal"/>
      <w:lvlText w:val="%1."/>
      <w:lvlJc w:val="left"/>
      <w:pPr>
        <w:tabs>
          <w:tab w:val="num" w:pos="1506"/>
        </w:tabs>
        <w:ind w:left="1506" w:hanging="360"/>
      </w:pPr>
      <w:rPr>
        <w:rFonts w:ascii="Times New Roman" w:eastAsia="Times New Roman" w:hAnsi="Times New Roman" w:cs="Times New Roman"/>
      </w:rPr>
    </w:lvl>
    <w:lvl w:ilvl="1" w:tplc="FFFFFFFF">
      <w:start w:val="1"/>
      <w:numFmt w:val="decimal"/>
      <w:lvlText w:val="%2)"/>
      <w:lvlJc w:val="left"/>
      <w:pPr>
        <w:tabs>
          <w:tab w:val="num" w:pos="1146"/>
        </w:tabs>
        <w:ind w:left="1486" w:hanging="340"/>
      </w:pPr>
      <w:rPr>
        <w:rFonts w:cs="Times New Roman"/>
      </w:rPr>
    </w:lvl>
    <w:lvl w:ilvl="2" w:tplc="FFFFFFFF">
      <w:start w:val="1"/>
      <w:numFmt w:val="lowerRoman"/>
      <w:lvlText w:val="%3."/>
      <w:lvlJc w:val="right"/>
      <w:pPr>
        <w:tabs>
          <w:tab w:val="num" w:pos="2226"/>
        </w:tabs>
        <w:ind w:left="2226"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0">
    <w:nsid w:val="601B45E4"/>
    <w:multiLevelType w:val="multilevel"/>
    <w:tmpl w:val="3E8CCFA2"/>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17"/>
        </w:tabs>
        <w:ind w:left="717" w:hanging="360"/>
      </w:pPr>
      <w:rPr>
        <w:rFonts w:ascii="Times New Roman" w:eastAsia="Times New Roman" w:hAnsi="Times New Roman" w:cs="Times New Roman"/>
        <w:sz w:val="24"/>
        <w:szCs w:val="24"/>
      </w:rPr>
    </w:lvl>
    <w:lvl w:ilvl="2">
      <w:start w:val="1"/>
      <w:numFmt w:val="lowerLetter"/>
      <w:lvlText w:val="%3)"/>
      <w:lvlJc w:val="left"/>
      <w:pPr>
        <w:tabs>
          <w:tab w:val="num" w:pos="1434"/>
        </w:tabs>
        <w:ind w:left="1434" w:hanging="720"/>
      </w:pPr>
      <w:rPr>
        <w:rFonts w:ascii="Times New Roman" w:eastAsia="Times New Roman" w:hAnsi="Times New Roman"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656"/>
        </w:tabs>
        <w:ind w:left="4656" w:hanging="1800"/>
      </w:pPr>
      <w:rPr>
        <w:rFonts w:cs="Times New Roman"/>
      </w:rPr>
    </w:lvl>
  </w:abstractNum>
  <w:abstractNum w:abstractNumId="91">
    <w:nsid w:val="60323905"/>
    <w:multiLevelType w:val="hybridMultilevel"/>
    <w:tmpl w:val="5CB024F0"/>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2">
    <w:nsid w:val="60EF0B8B"/>
    <w:multiLevelType w:val="hybridMultilevel"/>
    <w:tmpl w:val="F3D27A04"/>
    <w:lvl w:ilvl="0" w:tplc="A8CE7BD2">
      <w:start w:val="1"/>
      <w:numFmt w:val="lowerLetter"/>
      <w:lvlText w:val="%1)"/>
      <w:lvlJc w:val="left"/>
      <w:pPr>
        <w:tabs>
          <w:tab w:val="num" w:pos="3050"/>
        </w:tabs>
        <w:ind w:left="3050" w:hanging="360"/>
      </w:pPr>
      <w:rPr>
        <w:rFonts w:cs="Times New Roman" w:hint="default"/>
      </w:rPr>
    </w:lvl>
    <w:lvl w:ilvl="1" w:tplc="04150019" w:tentative="1">
      <w:start w:val="1"/>
      <w:numFmt w:val="lowerLetter"/>
      <w:lvlText w:val="%2."/>
      <w:lvlJc w:val="left"/>
      <w:pPr>
        <w:tabs>
          <w:tab w:val="num" w:pos="3050"/>
        </w:tabs>
        <w:ind w:left="3050" w:hanging="360"/>
      </w:pPr>
      <w:rPr>
        <w:rFonts w:cs="Times New Roman"/>
      </w:rPr>
    </w:lvl>
    <w:lvl w:ilvl="2" w:tplc="0415001B" w:tentative="1">
      <w:start w:val="1"/>
      <w:numFmt w:val="lowerRoman"/>
      <w:lvlText w:val="%3."/>
      <w:lvlJc w:val="right"/>
      <w:pPr>
        <w:tabs>
          <w:tab w:val="num" w:pos="3770"/>
        </w:tabs>
        <w:ind w:left="3770" w:hanging="180"/>
      </w:pPr>
      <w:rPr>
        <w:rFonts w:cs="Times New Roman"/>
      </w:rPr>
    </w:lvl>
    <w:lvl w:ilvl="3" w:tplc="0415000F" w:tentative="1">
      <w:start w:val="1"/>
      <w:numFmt w:val="decimal"/>
      <w:lvlText w:val="%4."/>
      <w:lvlJc w:val="left"/>
      <w:pPr>
        <w:tabs>
          <w:tab w:val="num" w:pos="4490"/>
        </w:tabs>
        <w:ind w:left="4490" w:hanging="360"/>
      </w:pPr>
      <w:rPr>
        <w:rFonts w:cs="Times New Roman"/>
      </w:rPr>
    </w:lvl>
    <w:lvl w:ilvl="4" w:tplc="04150019" w:tentative="1">
      <w:start w:val="1"/>
      <w:numFmt w:val="lowerLetter"/>
      <w:lvlText w:val="%5."/>
      <w:lvlJc w:val="left"/>
      <w:pPr>
        <w:tabs>
          <w:tab w:val="num" w:pos="5210"/>
        </w:tabs>
        <w:ind w:left="5210" w:hanging="360"/>
      </w:pPr>
      <w:rPr>
        <w:rFonts w:cs="Times New Roman"/>
      </w:rPr>
    </w:lvl>
    <w:lvl w:ilvl="5" w:tplc="0415001B" w:tentative="1">
      <w:start w:val="1"/>
      <w:numFmt w:val="lowerRoman"/>
      <w:lvlText w:val="%6."/>
      <w:lvlJc w:val="right"/>
      <w:pPr>
        <w:tabs>
          <w:tab w:val="num" w:pos="5930"/>
        </w:tabs>
        <w:ind w:left="5930" w:hanging="180"/>
      </w:pPr>
      <w:rPr>
        <w:rFonts w:cs="Times New Roman"/>
      </w:rPr>
    </w:lvl>
    <w:lvl w:ilvl="6" w:tplc="0415000F" w:tentative="1">
      <w:start w:val="1"/>
      <w:numFmt w:val="decimal"/>
      <w:lvlText w:val="%7."/>
      <w:lvlJc w:val="left"/>
      <w:pPr>
        <w:tabs>
          <w:tab w:val="num" w:pos="6650"/>
        </w:tabs>
        <w:ind w:left="6650" w:hanging="360"/>
      </w:pPr>
      <w:rPr>
        <w:rFonts w:cs="Times New Roman"/>
      </w:rPr>
    </w:lvl>
    <w:lvl w:ilvl="7" w:tplc="04150019" w:tentative="1">
      <w:start w:val="1"/>
      <w:numFmt w:val="lowerLetter"/>
      <w:lvlText w:val="%8."/>
      <w:lvlJc w:val="left"/>
      <w:pPr>
        <w:tabs>
          <w:tab w:val="num" w:pos="7370"/>
        </w:tabs>
        <w:ind w:left="7370" w:hanging="360"/>
      </w:pPr>
      <w:rPr>
        <w:rFonts w:cs="Times New Roman"/>
      </w:rPr>
    </w:lvl>
    <w:lvl w:ilvl="8" w:tplc="0415001B" w:tentative="1">
      <w:start w:val="1"/>
      <w:numFmt w:val="lowerRoman"/>
      <w:lvlText w:val="%9."/>
      <w:lvlJc w:val="right"/>
      <w:pPr>
        <w:tabs>
          <w:tab w:val="num" w:pos="8090"/>
        </w:tabs>
        <w:ind w:left="8090" w:hanging="180"/>
      </w:pPr>
      <w:rPr>
        <w:rFonts w:cs="Times New Roman"/>
      </w:rPr>
    </w:lvl>
  </w:abstractNum>
  <w:abstractNum w:abstractNumId="93">
    <w:nsid w:val="61427C2B"/>
    <w:multiLevelType w:val="hybridMultilevel"/>
    <w:tmpl w:val="D01EBBC0"/>
    <w:lvl w:ilvl="0" w:tplc="7B388A24">
      <w:start w:val="1"/>
      <w:numFmt w:val="decimal"/>
      <w:lvlText w:val="%1)"/>
      <w:lvlJc w:val="left"/>
      <w:pPr>
        <w:tabs>
          <w:tab w:val="num" w:pos="1760"/>
        </w:tabs>
        <w:ind w:left="1760" w:hanging="396"/>
      </w:pPr>
      <w:rPr>
        <w:rFonts w:cs="Times New Roman"/>
      </w:rPr>
    </w:lvl>
    <w:lvl w:ilvl="1" w:tplc="9FB8E85A">
      <w:start w:val="3"/>
      <w:numFmt w:val="decimal"/>
      <w:lvlText w:val="%2."/>
      <w:lvlJc w:val="left"/>
      <w:pPr>
        <w:tabs>
          <w:tab w:val="num" w:pos="170"/>
        </w:tabs>
        <w:ind w:left="284" w:hanging="284"/>
      </w:pPr>
      <w:rPr>
        <w:rFonts w:cs="Times New Roman"/>
      </w:rPr>
    </w:lvl>
    <w:lvl w:ilvl="2" w:tplc="5136029A">
      <w:start w:val="1"/>
      <w:numFmt w:val="decimal"/>
      <w:lvlText w:val="%3)"/>
      <w:lvlJc w:val="left"/>
      <w:pPr>
        <w:tabs>
          <w:tab w:val="num" w:pos="2547"/>
        </w:tabs>
        <w:ind w:left="2604" w:hanging="624"/>
      </w:pPr>
      <w:rPr>
        <w:rFonts w:cs="Times New Roman"/>
        <w:sz w:val="22"/>
        <w:szCs w:val="22"/>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nsid w:val="676266BC"/>
    <w:multiLevelType w:val="multilevel"/>
    <w:tmpl w:val="E39EC56C"/>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757"/>
        </w:tabs>
        <w:ind w:left="700" w:hanging="340"/>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5">
    <w:nsid w:val="687C20DA"/>
    <w:multiLevelType w:val="hybridMultilevel"/>
    <w:tmpl w:val="29B21138"/>
    <w:lvl w:ilvl="0" w:tplc="99C0C80E">
      <w:start w:val="1"/>
      <w:numFmt w:val="decimal"/>
      <w:lvlText w:val="%1)"/>
      <w:lvlJc w:val="left"/>
      <w:pPr>
        <w:tabs>
          <w:tab w:val="num" w:pos="907"/>
        </w:tabs>
        <w:ind w:left="851" w:hanging="341"/>
      </w:pPr>
      <w:rPr>
        <w:rFonts w:cs="Times New Roman"/>
        <w:b w:val="0"/>
      </w:rPr>
    </w:lvl>
    <w:lvl w:ilvl="1" w:tplc="CBD8C2EE">
      <w:start w:val="1"/>
      <w:numFmt w:val="lowerLetter"/>
      <w:lvlText w:val="%2)"/>
      <w:lvlJc w:val="left"/>
      <w:pPr>
        <w:tabs>
          <w:tab w:val="num" w:pos="1440"/>
        </w:tabs>
        <w:ind w:left="1440" w:hanging="360"/>
      </w:pPr>
      <w:rPr>
        <w:rFonts w:ascii="Times New Roman" w:eastAsia="Times New Roman" w:hAnsi="Times New Roman" w:cs="Times New Roman" w:hint="default"/>
        <w:b w:val="0"/>
        <w:i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6">
    <w:nsid w:val="69BF0857"/>
    <w:multiLevelType w:val="multilevel"/>
    <w:tmpl w:val="5210B0D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502"/>
        </w:tabs>
        <w:ind w:left="502"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7">
    <w:nsid w:val="6A273AAF"/>
    <w:multiLevelType w:val="hybridMultilevel"/>
    <w:tmpl w:val="2B50E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A72673D"/>
    <w:multiLevelType w:val="multilevel"/>
    <w:tmpl w:val="B8400AE0"/>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9">
    <w:nsid w:val="6B305AF7"/>
    <w:multiLevelType w:val="multilevel"/>
    <w:tmpl w:val="1CB00C8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0">
    <w:nsid w:val="6DA64F9C"/>
    <w:multiLevelType w:val="hybridMultilevel"/>
    <w:tmpl w:val="AF90AB7A"/>
    <w:lvl w:ilvl="0" w:tplc="9B20B1E0">
      <w:start w:val="1"/>
      <w:numFmt w:val="decimal"/>
      <w:lvlText w:val="%1)"/>
      <w:lvlJc w:val="left"/>
      <w:pPr>
        <w:tabs>
          <w:tab w:val="num" w:pos="907"/>
        </w:tabs>
        <w:ind w:left="851" w:hanging="341"/>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1">
    <w:nsid w:val="6ECC644D"/>
    <w:multiLevelType w:val="hybridMultilevel"/>
    <w:tmpl w:val="50C034E2"/>
    <w:lvl w:ilvl="0" w:tplc="A8CE7BD2">
      <w:start w:val="1"/>
      <w:numFmt w:val="lowerLetter"/>
      <w:lvlText w:val="%1)"/>
      <w:lvlJc w:val="left"/>
      <w:pPr>
        <w:tabs>
          <w:tab w:val="num" w:pos="3050"/>
        </w:tabs>
        <w:ind w:left="3050" w:hanging="360"/>
      </w:pPr>
      <w:rPr>
        <w:rFonts w:cs="Times New Roman" w:hint="default"/>
      </w:rPr>
    </w:lvl>
    <w:lvl w:ilvl="1" w:tplc="04150019" w:tentative="1">
      <w:start w:val="1"/>
      <w:numFmt w:val="lowerLetter"/>
      <w:lvlText w:val="%2."/>
      <w:lvlJc w:val="left"/>
      <w:pPr>
        <w:tabs>
          <w:tab w:val="num" w:pos="3050"/>
        </w:tabs>
        <w:ind w:left="3050" w:hanging="360"/>
      </w:pPr>
      <w:rPr>
        <w:rFonts w:cs="Times New Roman"/>
      </w:rPr>
    </w:lvl>
    <w:lvl w:ilvl="2" w:tplc="0415001B" w:tentative="1">
      <w:start w:val="1"/>
      <w:numFmt w:val="lowerRoman"/>
      <w:lvlText w:val="%3."/>
      <w:lvlJc w:val="right"/>
      <w:pPr>
        <w:tabs>
          <w:tab w:val="num" w:pos="3770"/>
        </w:tabs>
        <w:ind w:left="3770" w:hanging="180"/>
      </w:pPr>
      <w:rPr>
        <w:rFonts w:cs="Times New Roman"/>
      </w:rPr>
    </w:lvl>
    <w:lvl w:ilvl="3" w:tplc="0415000F" w:tentative="1">
      <w:start w:val="1"/>
      <w:numFmt w:val="decimal"/>
      <w:lvlText w:val="%4."/>
      <w:lvlJc w:val="left"/>
      <w:pPr>
        <w:tabs>
          <w:tab w:val="num" w:pos="4490"/>
        </w:tabs>
        <w:ind w:left="4490" w:hanging="360"/>
      </w:pPr>
      <w:rPr>
        <w:rFonts w:cs="Times New Roman"/>
      </w:rPr>
    </w:lvl>
    <w:lvl w:ilvl="4" w:tplc="04150019" w:tentative="1">
      <w:start w:val="1"/>
      <w:numFmt w:val="lowerLetter"/>
      <w:lvlText w:val="%5."/>
      <w:lvlJc w:val="left"/>
      <w:pPr>
        <w:tabs>
          <w:tab w:val="num" w:pos="5210"/>
        </w:tabs>
        <w:ind w:left="5210" w:hanging="360"/>
      </w:pPr>
      <w:rPr>
        <w:rFonts w:cs="Times New Roman"/>
      </w:rPr>
    </w:lvl>
    <w:lvl w:ilvl="5" w:tplc="0415001B" w:tentative="1">
      <w:start w:val="1"/>
      <w:numFmt w:val="lowerRoman"/>
      <w:lvlText w:val="%6."/>
      <w:lvlJc w:val="right"/>
      <w:pPr>
        <w:tabs>
          <w:tab w:val="num" w:pos="5930"/>
        </w:tabs>
        <w:ind w:left="5930" w:hanging="180"/>
      </w:pPr>
      <w:rPr>
        <w:rFonts w:cs="Times New Roman"/>
      </w:rPr>
    </w:lvl>
    <w:lvl w:ilvl="6" w:tplc="0415000F" w:tentative="1">
      <w:start w:val="1"/>
      <w:numFmt w:val="decimal"/>
      <w:lvlText w:val="%7."/>
      <w:lvlJc w:val="left"/>
      <w:pPr>
        <w:tabs>
          <w:tab w:val="num" w:pos="6650"/>
        </w:tabs>
        <w:ind w:left="6650" w:hanging="360"/>
      </w:pPr>
      <w:rPr>
        <w:rFonts w:cs="Times New Roman"/>
      </w:rPr>
    </w:lvl>
    <w:lvl w:ilvl="7" w:tplc="04150019" w:tentative="1">
      <w:start w:val="1"/>
      <w:numFmt w:val="lowerLetter"/>
      <w:lvlText w:val="%8."/>
      <w:lvlJc w:val="left"/>
      <w:pPr>
        <w:tabs>
          <w:tab w:val="num" w:pos="7370"/>
        </w:tabs>
        <w:ind w:left="7370" w:hanging="360"/>
      </w:pPr>
      <w:rPr>
        <w:rFonts w:cs="Times New Roman"/>
      </w:rPr>
    </w:lvl>
    <w:lvl w:ilvl="8" w:tplc="0415001B" w:tentative="1">
      <w:start w:val="1"/>
      <w:numFmt w:val="lowerRoman"/>
      <w:lvlText w:val="%9."/>
      <w:lvlJc w:val="right"/>
      <w:pPr>
        <w:tabs>
          <w:tab w:val="num" w:pos="8090"/>
        </w:tabs>
        <w:ind w:left="8090" w:hanging="180"/>
      </w:pPr>
      <w:rPr>
        <w:rFonts w:cs="Times New Roman"/>
      </w:rPr>
    </w:lvl>
  </w:abstractNum>
  <w:abstractNum w:abstractNumId="102">
    <w:nsid w:val="6EE3590C"/>
    <w:multiLevelType w:val="hybridMultilevel"/>
    <w:tmpl w:val="5140907C"/>
    <w:lvl w:ilvl="0" w:tplc="7CF2D42E">
      <w:start w:val="4"/>
      <w:numFmt w:val="decimal"/>
      <w:lvlText w:val="%1."/>
      <w:lvlJc w:val="left"/>
      <w:pPr>
        <w:tabs>
          <w:tab w:val="num" w:pos="859"/>
        </w:tabs>
        <w:ind w:left="859" w:hanging="360"/>
      </w:pPr>
      <w:rPr>
        <w:rFonts w:cs="Times New Roman"/>
        <w:b w:val="0"/>
        <w:i w:val="0"/>
        <w:sz w:val="24"/>
      </w:rPr>
    </w:lvl>
    <w:lvl w:ilvl="1" w:tplc="3B2EE712">
      <w:start w:val="1"/>
      <w:numFmt w:val="decimal"/>
      <w:lvlText w:val="%2)"/>
      <w:lvlJc w:val="left"/>
      <w:pPr>
        <w:tabs>
          <w:tab w:val="num" w:pos="1440"/>
        </w:tabs>
        <w:ind w:left="1440" w:hanging="360"/>
      </w:pPr>
      <w:rPr>
        <w:rFonts w:cs="Times New Roman" w:hint="default"/>
        <w:b w:val="0"/>
        <w:i w:val="0"/>
        <w:sz w:val="24"/>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3">
    <w:nsid w:val="711B7407"/>
    <w:multiLevelType w:val="multilevel"/>
    <w:tmpl w:val="88FCA212"/>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lvlText w:val="%2)"/>
      <w:lvlJc w:val="left"/>
      <w:pPr>
        <w:tabs>
          <w:tab w:val="num" w:pos="851"/>
        </w:tabs>
        <w:ind w:left="851" w:hanging="491"/>
      </w:pPr>
      <w:rPr>
        <w:rFonts w:ascii="Times New Roman" w:eastAsia="Times New Roman" w:hAnsi="Times New Roman" w:cs="Times New Roman"/>
        <w:b w:val="0"/>
        <w:i w:val="0"/>
      </w:rPr>
    </w:lvl>
    <w:lvl w:ilvl="2">
      <w:start w:val="1"/>
      <w:numFmt w:val="decimal"/>
      <w:lvlText w:val="%1.%2.%3."/>
      <w:lvlJc w:val="left"/>
      <w:pPr>
        <w:tabs>
          <w:tab w:val="num" w:pos="1474"/>
        </w:tabs>
        <w:ind w:left="1474" w:hanging="68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4">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5">
    <w:nsid w:val="76A27421"/>
    <w:multiLevelType w:val="multilevel"/>
    <w:tmpl w:val="8990E09E"/>
    <w:lvl w:ilvl="0">
      <w:start w:val="1"/>
      <w:numFmt w:val="lowerLetter"/>
      <w:lvlText w:val="%1)"/>
      <w:lvlJc w:val="left"/>
      <w:pPr>
        <w:tabs>
          <w:tab w:val="num" w:pos="0"/>
        </w:tabs>
        <w:ind w:left="1495" w:hanging="360"/>
      </w:pPr>
      <w:rPr>
        <w:rFonts w:cs="Times New Roman"/>
        <w:b w:val="0"/>
        <w:i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b w:val="0"/>
        <w:i w:val="0"/>
        <w:sz w:val="22"/>
        <w:szCs w:val="22"/>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6">
    <w:nsid w:val="773453D0"/>
    <w:multiLevelType w:val="hybridMultilevel"/>
    <w:tmpl w:val="117646A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7">
    <w:nsid w:val="77C510A0"/>
    <w:multiLevelType w:val="multilevel"/>
    <w:tmpl w:val="BE1A9652"/>
    <w:lvl w:ilvl="0">
      <w:start w:val="1"/>
      <w:numFmt w:val="decimal"/>
      <w:lvlText w:val="%1)"/>
      <w:lvlJc w:val="left"/>
      <w:pPr>
        <w:tabs>
          <w:tab w:val="num" w:pos="1065"/>
        </w:tabs>
        <w:ind w:left="1065" w:hanging="705"/>
      </w:pPr>
      <w:rPr>
        <w:rFonts w:ascii="Calibri" w:hAnsi="Calibri" w:cs="Arial" w:hint="default"/>
        <w:b w:val="0"/>
        <w:i w:val="0"/>
        <w:sz w:val="20"/>
        <w:szCs w:val="20"/>
      </w:rPr>
    </w:lvl>
    <w:lvl w:ilvl="1">
      <w:start w:val="1"/>
      <w:numFmt w:val="lowerLetter"/>
      <w:lvlText w:val="%2)"/>
      <w:lvlJc w:val="left"/>
      <w:pPr>
        <w:tabs>
          <w:tab w:val="num" w:pos="1440"/>
        </w:tabs>
        <w:ind w:left="1440" w:hanging="360"/>
      </w:pPr>
      <w:rPr>
        <w:rFonts w:ascii="Calibri" w:eastAsia="Times New Roman" w:hAnsi="Calibri" w:cs="Times New Roman" w:hint="default"/>
      </w:rPr>
    </w:lvl>
    <w:lvl w:ilvl="2">
      <w:start w:val="1"/>
      <w:numFmt w:val="lowerLetter"/>
      <w:lvlText w:val="%3)"/>
      <w:lvlJc w:val="righ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nsid w:val="7ABF4BB8"/>
    <w:multiLevelType w:val="hybridMultilevel"/>
    <w:tmpl w:val="3FBEBABE"/>
    <w:lvl w:ilvl="0" w:tplc="FFFFFFF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1EE6D8E4">
      <w:start w:val="1"/>
      <w:numFmt w:val="decimal"/>
      <w:lvlText w:val="%3."/>
      <w:lvlJc w:val="left"/>
      <w:pPr>
        <w:tabs>
          <w:tab w:val="num" w:pos="2160"/>
        </w:tabs>
        <w:ind w:left="216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nsid w:val="7B1B1F3F"/>
    <w:multiLevelType w:val="multilevel"/>
    <w:tmpl w:val="535AFFF8"/>
    <w:lvl w:ilvl="0">
      <w:start w:val="1"/>
      <w:numFmt w:val="bullet"/>
      <w:lvlText w:val="□"/>
      <w:lvlJc w:val="left"/>
      <w:pPr>
        <w:tabs>
          <w:tab w:val="num" w:pos="720"/>
        </w:tabs>
        <w:ind w:left="720" w:hanging="360"/>
      </w:pPr>
      <w:rPr>
        <w:rFonts w:ascii="Times New Roman" w:hAnsi="Times New Roman"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0">
    <w:nsid w:val="7C0E75E4"/>
    <w:multiLevelType w:val="hybridMultilevel"/>
    <w:tmpl w:val="53E879A4"/>
    <w:lvl w:ilvl="0" w:tplc="21ECD8A8">
      <w:start w:val="1"/>
      <w:numFmt w:val="decimal"/>
      <w:lvlText w:val="%1."/>
      <w:lvlJc w:val="left"/>
      <w:pPr>
        <w:tabs>
          <w:tab w:val="num" w:pos="5466"/>
        </w:tabs>
        <w:ind w:left="5466" w:hanging="360"/>
      </w:pPr>
      <w:rPr>
        <w:rFonts w:cs="Times New Roman"/>
        <w:b w:val="0"/>
      </w:rPr>
    </w:lvl>
    <w:lvl w:ilvl="1" w:tplc="04150019" w:tentative="1">
      <w:start w:val="1"/>
      <w:numFmt w:val="lowerLetter"/>
      <w:lvlText w:val="%2."/>
      <w:lvlJc w:val="left"/>
      <w:pPr>
        <w:tabs>
          <w:tab w:val="num" w:pos="6186"/>
        </w:tabs>
        <w:ind w:left="6186" w:hanging="360"/>
      </w:pPr>
      <w:rPr>
        <w:rFonts w:cs="Times New Roman"/>
      </w:rPr>
    </w:lvl>
    <w:lvl w:ilvl="2" w:tplc="0415001B" w:tentative="1">
      <w:start w:val="1"/>
      <w:numFmt w:val="lowerRoman"/>
      <w:lvlText w:val="%3."/>
      <w:lvlJc w:val="right"/>
      <w:pPr>
        <w:tabs>
          <w:tab w:val="num" w:pos="6906"/>
        </w:tabs>
        <w:ind w:left="6906" w:hanging="180"/>
      </w:pPr>
      <w:rPr>
        <w:rFonts w:cs="Times New Roman"/>
      </w:rPr>
    </w:lvl>
    <w:lvl w:ilvl="3" w:tplc="0415000F">
      <w:start w:val="1"/>
      <w:numFmt w:val="decimal"/>
      <w:lvlText w:val="%4."/>
      <w:lvlJc w:val="left"/>
      <w:pPr>
        <w:tabs>
          <w:tab w:val="num" w:pos="7626"/>
        </w:tabs>
        <w:ind w:left="7626" w:hanging="360"/>
      </w:pPr>
      <w:rPr>
        <w:rFonts w:cs="Times New Roman"/>
      </w:rPr>
    </w:lvl>
    <w:lvl w:ilvl="4" w:tplc="04150019" w:tentative="1">
      <w:start w:val="1"/>
      <w:numFmt w:val="lowerLetter"/>
      <w:lvlText w:val="%5."/>
      <w:lvlJc w:val="left"/>
      <w:pPr>
        <w:tabs>
          <w:tab w:val="num" w:pos="8346"/>
        </w:tabs>
        <w:ind w:left="8346" w:hanging="360"/>
      </w:pPr>
      <w:rPr>
        <w:rFonts w:cs="Times New Roman"/>
      </w:rPr>
    </w:lvl>
    <w:lvl w:ilvl="5" w:tplc="0415001B" w:tentative="1">
      <w:start w:val="1"/>
      <w:numFmt w:val="lowerRoman"/>
      <w:lvlText w:val="%6."/>
      <w:lvlJc w:val="right"/>
      <w:pPr>
        <w:tabs>
          <w:tab w:val="num" w:pos="9066"/>
        </w:tabs>
        <w:ind w:left="9066" w:hanging="180"/>
      </w:pPr>
      <w:rPr>
        <w:rFonts w:cs="Times New Roman"/>
      </w:rPr>
    </w:lvl>
    <w:lvl w:ilvl="6" w:tplc="0415000F" w:tentative="1">
      <w:start w:val="1"/>
      <w:numFmt w:val="decimal"/>
      <w:lvlText w:val="%7."/>
      <w:lvlJc w:val="left"/>
      <w:pPr>
        <w:tabs>
          <w:tab w:val="num" w:pos="9786"/>
        </w:tabs>
        <w:ind w:left="9786" w:hanging="360"/>
      </w:pPr>
      <w:rPr>
        <w:rFonts w:cs="Times New Roman"/>
      </w:rPr>
    </w:lvl>
    <w:lvl w:ilvl="7" w:tplc="04150019" w:tentative="1">
      <w:start w:val="1"/>
      <w:numFmt w:val="lowerLetter"/>
      <w:lvlText w:val="%8."/>
      <w:lvlJc w:val="left"/>
      <w:pPr>
        <w:tabs>
          <w:tab w:val="num" w:pos="10506"/>
        </w:tabs>
        <w:ind w:left="10506" w:hanging="360"/>
      </w:pPr>
      <w:rPr>
        <w:rFonts w:cs="Times New Roman"/>
      </w:rPr>
    </w:lvl>
    <w:lvl w:ilvl="8" w:tplc="0415001B" w:tentative="1">
      <w:start w:val="1"/>
      <w:numFmt w:val="lowerRoman"/>
      <w:lvlText w:val="%9."/>
      <w:lvlJc w:val="right"/>
      <w:pPr>
        <w:tabs>
          <w:tab w:val="num" w:pos="11226"/>
        </w:tabs>
        <w:ind w:left="11226" w:hanging="180"/>
      </w:pPr>
      <w:rPr>
        <w:rFonts w:cs="Times New Roman"/>
      </w:rPr>
    </w:lvl>
  </w:abstractNum>
  <w:abstractNum w:abstractNumId="111">
    <w:nsid w:val="7F617880"/>
    <w:multiLevelType w:val="hybridMultilevel"/>
    <w:tmpl w:val="4F1E9460"/>
    <w:lvl w:ilvl="0" w:tplc="A962BFD2">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num w:numId="1">
    <w:abstractNumId w:val="5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102"/>
  </w:num>
  <w:num w:numId="9">
    <w:abstractNumId w:val="7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num>
  <w:num w:numId="30">
    <w:abstractNumId w:val="38"/>
  </w:num>
  <w:num w:numId="31">
    <w:abstractNumId w:val="2"/>
  </w:num>
  <w:num w:numId="32">
    <w:abstractNumId w:val="33"/>
  </w:num>
  <w:num w:numId="33">
    <w:abstractNumId w:val="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7"/>
  </w:num>
  <w:num w:numId="35">
    <w:abstractNumId w:val="80"/>
  </w:num>
  <w:num w:numId="36">
    <w:abstractNumId w:val="9"/>
  </w:num>
  <w:num w:numId="37">
    <w:abstractNumId w:val="104"/>
  </w:num>
  <w:num w:numId="38">
    <w:abstractNumId w:val="40"/>
  </w:num>
  <w:num w:numId="39">
    <w:abstractNumId w:val="107"/>
  </w:num>
  <w:num w:numId="40">
    <w:abstractNumId w:val="74"/>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num>
  <w:num w:numId="85">
    <w:abstractNumId w:val="77"/>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num>
  <w:num w:numId="89">
    <w:abstractNumId w:val="47"/>
  </w:num>
  <w:num w:numId="90">
    <w:abstractNumId w:val="48"/>
  </w:num>
  <w:num w:numId="91">
    <w:abstractNumId w:val="24"/>
  </w:num>
  <w:num w:numId="92">
    <w:abstractNumId w:val="10"/>
  </w:num>
  <w:num w:numId="93">
    <w:abstractNumId w:val="15"/>
  </w:num>
  <w:num w:numId="94">
    <w:abstractNumId w:val="73"/>
  </w:num>
  <w:num w:numId="95">
    <w:abstractNumId w:val="101"/>
  </w:num>
  <w:num w:numId="96">
    <w:abstractNumId w:val="5"/>
  </w:num>
  <w:num w:numId="97">
    <w:abstractNumId w:val="92"/>
  </w:num>
  <w:num w:numId="98">
    <w:abstractNumId w:val="4"/>
  </w:num>
  <w:num w:numId="99">
    <w:abstractNumId w:val="13"/>
  </w:num>
  <w:num w:numId="100">
    <w:abstractNumId w:val="110"/>
  </w:num>
  <w:num w:numId="101">
    <w:abstractNumId w:val="7"/>
  </w:num>
  <w:num w:numId="102">
    <w:abstractNumId w:val="64"/>
  </w:num>
  <w:num w:numId="103">
    <w:abstractNumId w:val="88"/>
  </w:num>
  <w:num w:numId="104">
    <w:abstractNumId w:val="71"/>
  </w:num>
  <w:num w:numId="105">
    <w:abstractNumId w:val="16"/>
  </w:num>
  <w:num w:numId="106">
    <w:abstractNumId w:val="51"/>
  </w:num>
  <w:num w:numId="107">
    <w:abstractNumId w:val="8"/>
  </w:num>
  <w:num w:numId="108">
    <w:abstractNumId w:val="46"/>
  </w:num>
  <w:num w:numId="109">
    <w:abstractNumId w:val="0"/>
  </w:num>
  <w:num w:numId="110">
    <w:abstractNumId w:val="68"/>
  </w:num>
  <w:num w:numId="111">
    <w:abstractNumId w:val="3"/>
  </w:num>
  <w:num w:numId="112">
    <w:abstractNumId w:val="45"/>
  </w:num>
  <w:num w:numId="113">
    <w:abstractNumId w:val="83"/>
  </w:num>
  <w:num w:numId="114">
    <w:abstractNumId w:val="26"/>
  </w:num>
  <w:num w:numId="115">
    <w:abstractNumId w:val="63"/>
  </w:num>
  <w:num w:numId="116">
    <w:abstractNumId w:val="109"/>
  </w:num>
  <w:num w:numId="117">
    <w:abstractNumId w:val="14"/>
  </w:num>
  <w:num w:numId="118">
    <w:abstractNumId w:val="12"/>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253"/>
    <w:rsid w:val="00000007"/>
    <w:rsid w:val="000012FF"/>
    <w:rsid w:val="000023E5"/>
    <w:rsid w:val="00004860"/>
    <w:rsid w:val="0000539B"/>
    <w:rsid w:val="00010D07"/>
    <w:rsid w:val="000122E6"/>
    <w:rsid w:val="00020EC4"/>
    <w:rsid w:val="00022866"/>
    <w:rsid w:val="00027572"/>
    <w:rsid w:val="00031F03"/>
    <w:rsid w:val="00032BFC"/>
    <w:rsid w:val="00035552"/>
    <w:rsid w:val="0003614E"/>
    <w:rsid w:val="000365AF"/>
    <w:rsid w:val="00040924"/>
    <w:rsid w:val="00043064"/>
    <w:rsid w:val="0005125A"/>
    <w:rsid w:val="000540E7"/>
    <w:rsid w:val="00054C55"/>
    <w:rsid w:val="00055601"/>
    <w:rsid w:val="00055D91"/>
    <w:rsid w:val="000625FC"/>
    <w:rsid w:val="00063057"/>
    <w:rsid w:val="000653F7"/>
    <w:rsid w:val="00066025"/>
    <w:rsid w:val="000725B7"/>
    <w:rsid w:val="00077F53"/>
    <w:rsid w:val="000820FD"/>
    <w:rsid w:val="00083ED9"/>
    <w:rsid w:val="00085814"/>
    <w:rsid w:val="00091D5F"/>
    <w:rsid w:val="00093263"/>
    <w:rsid w:val="000A21D3"/>
    <w:rsid w:val="000A34DA"/>
    <w:rsid w:val="000A6B73"/>
    <w:rsid w:val="000B18A4"/>
    <w:rsid w:val="000B488A"/>
    <w:rsid w:val="000B5113"/>
    <w:rsid w:val="000C0526"/>
    <w:rsid w:val="000C488C"/>
    <w:rsid w:val="000D0E04"/>
    <w:rsid w:val="000D6462"/>
    <w:rsid w:val="000E441B"/>
    <w:rsid w:val="000E4613"/>
    <w:rsid w:val="000E6829"/>
    <w:rsid w:val="000E7396"/>
    <w:rsid w:val="000F14D6"/>
    <w:rsid w:val="000F3EF7"/>
    <w:rsid w:val="000F57F4"/>
    <w:rsid w:val="000F6729"/>
    <w:rsid w:val="00100BA9"/>
    <w:rsid w:val="00104A91"/>
    <w:rsid w:val="0010542C"/>
    <w:rsid w:val="00107E62"/>
    <w:rsid w:val="00111E81"/>
    <w:rsid w:val="001142D5"/>
    <w:rsid w:val="00117D31"/>
    <w:rsid w:val="0012045D"/>
    <w:rsid w:val="001212B1"/>
    <w:rsid w:val="0012313A"/>
    <w:rsid w:val="00125E1F"/>
    <w:rsid w:val="00130EDE"/>
    <w:rsid w:val="001315A3"/>
    <w:rsid w:val="00132C7C"/>
    <w:rsid w:val="001428EE"/>
    <w:rsid w:val="00145652"/>
    <w:rsid w:val="00146571"/>
    <w:rsid w:val="00147C00"/>
    <w:rsid w:val="00152515"/>
    <w:rsid w:val="00153CF0"/>
    <w:rsid w:val="0016151D"/>
    <w:rsid w:val="00162E98"/>
    <w:rsid w:val="001641F3"/>
    <w:rsid w:val="00165B66"/>
    <w:rsid w:val="00165C36"/>
    <w:rsid w:val="00167A05"/>
    <w:rsid w:val="00167BA0"/>
    <w:rsid w:val="0017301A"/>
    <w:rsid w:val="00177427"/>
    <w:rsid w:val="001775F5"/>
    <w:rsid w:val="00183223"/>
    <w:rsid w:val="00183374"/>
    <w:rsid w:val="00191E4B"/>
    <w:rsid w:val="001934A7"/>
    <w:rsid w:val="001A6FD2"/>
    <w:rsid w:val="001A7B2C"/>
    <w:rsid w:val="001B4E90"/>
    <w:rsid w:val="001B5816"/>
    <w:rsid w:val="001B5A34"/>
    <w:rsid w:val="001B5B98"/>
    <w:rsid w:val="001B68E6"/>
    <w:rsid w:val="001B70A3"/>
    <w:rsid w:val="001C0EB5"/>
    <w:rsid w:val="001C3390"/>
    <w:rsid w:val="001C3FD8"/>
    <w:rsid w:val="001D341E"/>
    <w:rsid w:val="001D54FB"/>
    <w:rsid w:val="001E54FF"/>
    <w:rsid w:val="001F070B"/>
    <w:rsid w:val="001F1605"/>
    <w:rsid w:val="001F1B11"/>
    <w:rsid w:val="001F2751"/>
    <w:rsid w:val="00211145"/>
    <w:rsid w:val="002134A7"/>
    <w:rsid w:val="002158A0"/>
    <w:rsid w:val="0022115F"/>
    <w:rsid w:val="00222398"/>
    <w:rsid w:val="00222964"/>
    <w:rsid w:val="0022521F"/>
    <w:rsid w:val="00225DB5"/>
    <w:rsid w:val="00233F61"/>
    <w:rsid w:val="00236528"/>
    <w:rsid w:val="002372FB"/>
    <w:rsid w:val="002429E3"/>
    <w:rsid w:val="00244AA9"/>
    <w:rsid w:val="00245709"/>
    <w:rsid w:val="00245A12"/>
    <w:rsid w:val="00247E16"/>
    <w:rsid w:val="002533AF"/>
    <w:rsid w:val="00255370"/>
    <w:rsid w:val="0026165F"/>
    <w:rsid w:val="00261CDF"/>
    <w:rsid w:val="00264E07"/>
    <w:rsid w:val="00266880"/>
    <w:rsid w:val="0026789B"/>
    <w:rsid w:val="00267C2D"/>
    <w:rsid w:val="002721C5"/>
    <w:rsid w:val="00272BDF"/>
    <w:rsid w:val="00276CA7"/>
    <w:rsid w:val="00285491"/>
    <w:rsid w:val="002875DC"/>
    <w:rsid w:val="00294239"/>
    <w:rsid w:val="00296B2D"/>
    <w:rsid w:val="002A67D6"/>
    <w:rsid w:val="002B62B5"/>
    <w:rsid w:val="002B6D9E"/>
    <w:rsid w:val="002C010B"/>
    <w:rsid w:val="002C211A"/>
    <w:rsid w:val="002C4253"/>
    <w:rsid w:val="002C4AE5"/>
    <w:rsid w:val="002C76CB"/>
    <w:rsid w:val="002D26E5"/>
    <w:rsid w:val="002D2A65"/>
    <w:rsid w:val="002D41DF"/>
    <w:rsid w:val="002D5085"/>
    <w:rsid w:val="002E2B3E"/>
    <w:rsid w:val="002E347D"/>
    <w:rsid w:val="002E4BAC"/>
    <w:rsid w:val="002E4DA2"/>
    <w:rsid w:val="002F19C7"/>
    <w:rsid w:val="002F19F1"/>
    <w:rsid w:val="002F2F7E"/>
    <w:rsid w:val="00302AEF"/>
    <w:rsid w:val="0030337F"/>
    <w:rsid w:val="00304672"/>
    <w:rsid w:val="003051CF"/>
    <w:rsid w:val="0031404C"/>
    <w:rsid w:val="003141C6"/>
    <w:rsid w:val="003151F4"/>
    <w:rsid w:val="0031691E"/>
    <w:rsid w:val="00321C13"/>
    <w:rsid w:val="00322B0C"/>
    <w:rsid w:val="003236CC"/>
    <w:rsid w:val="00324FAD"/>
    <w:rsid w:val="00326322"/>
    <w:rsid w:val="00326470"/>
    <w:rsid w:val="00332305"/>
    <w:rsid w:val="003331EB"/>
    <w:rsid w:val="0033412B"/>
    <w:rsid w:val="00335E7E"/>
    <w:rsid w:val="00343D70"/>
    <w:rsid w:val="00343D8C"/>
    <w:rsid w:val="00346734"/>
    <w:rsid w:val="0034705B"/>
    <w:rsid w:val="003572B4"/>
    <w:rsid w:val="00360F01"/>
    <w:rsid w:val="003650BF"/>
    <w:rsid w:val="00374C2F"/>
    <w:rsid w:val="00375396"/>
    <w:rsid w:val="00375564"/>
    <w:rsid w:val="0037663B"/>
    <w:rsid w:val="00377179"/>
    <w:rsid w:val="003825E2"/>
    <w:rsid w:val="00390680"/>
    <w:rsid w:val="0039259F"/>
    <w:rsid w:val="00395B99"/>
    <w:rsid w:val="003A1902"/>
    <w:rsid w:val="003A29FF"/>
    <w:rsid w:val="003A3031"/>
    <w:rsid w:val="003A4BAF"/>
    <w:rsid w:val="003A72B9"/>
    <w:rsid w:val="003A75C2"/>
    <w:rsid w:val="003B2A43"/>
    <w:rsid w:val="003B3C7C"/>
    <w:rsid w:val="003B3CD8"/>
    <w:rsid w:val="003B5553"/>
    <w:rsid w:val="003B5F6E"/>
    <w:rsid w:val="003B7807"/>
    <w:rsid w:val="003B7D91"/>
    <w:rsid w:val="003C0DBF"/>
    <w:rsid w:val="003C135D"/>
    <w:rsid w:val="003C5A61"/>
    <w:rsid w:val="003D0D64"/>
    <w:rsid w:val="003D6E84"/>
    <w:rsid w:val="003E0642"/>
    <w:rsid w:val="003E1901"/>
    <w:rsid w:val="003E4CD0"/>
    <w:rsid w:val="003F2F08"/>
    <w:rsid w:val="003F42D4"/>
    <w:rsid w:val="0040109B"/>
    <w:rsid w:val="00401A6C"/>
    <w:rsid w:val="00402060"/>
    <w:rsid w:val="004025CE"/>
    <w:rsid w:val="00403A17"/>
    <w:rsid w:val="00405F58"/>
    <w:rsid w:val="00410C2C"/>
    <w:rsid w:val="00413F5C"/>
    <w:rsid w:val="00415FE6"/>
    <w:rsid w:val="00424C4E"/>
    <w:rsid w:val="0043200B"/>
    <w:rsid w:val="00434307"/>
    <w:rsid w:val="004361EB"/>
    <w:rsid w:val="00436349"/>
    <w:rsid w:val="004400FD"/>
    <w:rsid w:val="00455AC1"/>
    <w:rsid w:val="00461EAA"/>
    <w:rsid w:val="0046251D"/>
    <w:rsid w:val="0046261B"/>
    <w:rsid w:val="00465AE2"/>
    <w:rsid w:val="004661DB"/>
    <w:rsid w:val="004665CF"/>
    <w:rsid w:val="004668C9"/>
    <w:rsid w:val="00467AE2"/>
    <w:rsid w:val="004725A0"/>
    <w:rsid w:val="00477AD7"/>
    <w:rsid w:val="00480B83"/>
    <w:rsid w:val="00483F2D"/>
    <w:rsid w:val="004852A5"/>
    <w:rsid w:val="004916E8"/>
    <w:rsid w:val="00495E68"/>
    <w:rsid w:val="00496285"/>
    <w:rsid w:val="004A0A7D"/>
    <w:rsid w:val="004A4CC9"/>
    <w:rsid w:val="004B0E8D"/>
    <w:rsid w:val="004B3B64"/>
    <w:rsid w:val="004B6560"/>
    <w:rsid w:val="004C6AA1"/>
    <w:rsid w:val="004D6044"/>
    <w:rsid w:val="004D7B03"/>
    <w:rsid w:val="004E2998"/>
    <w:rsid w:val="004E4FFF"/>
    <w:rsid w:val="004F2254"/>
    <w:rsid w:val="004F409C"/>
    <w:rsid w:val="004F70AD"/>
    <w:rsid w:val="004F7DF5"/>
    <w:rsid w:val="005041D6"/>
    <w:rsid w:val="00506CDC"/>
    <w:rsid w:val="005200D7"/>
    <w:rsid w:val="00520779"/>
    <w:rsid w:val="00524D96"/>
    <w:rsid w:val="0052589E"/>
    <w:rsid w:val="005267EA"/>
    <w:rsid w:val="005305F9"/>
    <w:rsid w:val="00531DB2"/>
    <w:rsid w:val="00531F50"/>
    <w:rsid w:val="00532BAA"/>
    <w:rsid w:val="0053482A"/>
    <w:rsid w:val="005348BD"/>
    <w:rsid w:val="00536E93"/>
    <w:rsid w:val="00546A6E"/>
    <w:rsid w:val="005511C3"/>
    <w:rsid w:val="00555456"/>
    <w:rsid w:val="00560DB3"/>
    <w:rsid w:val="00560F48"/>
    <w:rsid w:val="005614AE"/>
    <w:rsid w:val="00562BA1"/>
    <w:rsid w:val="0056426C"/>
    <w:rsid w:val="00565427"/>
    <w:rsid w:val="00565CA7"/>
    <w:rsid w:val="00571E56"/>
    <w:rsid w:val="00574AAE"/>
    <w:rsid w:val="00591828"/>
    <w:rsid w:val="005929B4"/>
    <w:rsid w:val="00593160"/>
    <w:rsid w:val="005953BB"/>
    <w:rsid w:val="00596BAF"/>
    <w:rsid w:val="00597BB6"/>
    <w:rsid w:val="005C20D4"/>
    <w:rsid w:val="005C2854"/>
    <w:rsid w:val="005E01D8"/>
    <w:rsid w:val="005E0746"/>
    <w:rsid w:val="005E3F0F"/>
    <w:rsid w:val="005E70E3"/>
    <w:rsid w:val="005F473C"/>
    <w:rsid w:val="00600DAE"/>
    <w:rsid w:val="006059C5"/>
    <w:rsid w:val="00610AD8"/>
    <w:rsid w:val="0062158B"/>
    <w:rsid w:val="0062370D"/>
    <w:rsid w:val="00624D2B"/>
    <w:rsid w:val="00624FF1"/>
    <w:rsid w:val="00626645"/>
    <w:rsid w:val="00627557"/>
    <w:rsid w:val="00627B79"/>
    <w:rsid w:val="00632A67"/>
    <w:rsid w:val="00636840"/>
    <w:rsid w:val="00637BCD"/>
    <w:rsid w:val="00640A0B"/>
    <w:rsid w:val="00641001"/>
    <w:rsid w:val="00654D77"/>
    <w:rsid w:val="006601BC"/>
    <w:rsid w:val="00664AAD"/>
    <w:rsid w:val="00667B4C"/>
    <w:rsid w:val="00670DF6"/>
    <w:rsid w:val="006723EA"/>
    <w:rsid w:val="00673510"/>
    <w:rsid w:val="00676999"/>
    <w:rsid w:val="00677399"/>
    <w:rsid w:val="0068024A"/>
    <w:rsid w:val="006813E6"/>
    <w:rsid w:val="006839D5"/>
    <w:rsid w:val="006847CC"/>
    <w:rsid w:val="006859BE"/>
    <w:rsid w:val="00693E56"/>
    <w:rsid w:val="006968D0"/>
    <w:rsid w:val="006A0358"/>
    <w:rsid w:val="006A32F3"/>
    <w:rsid w:val="006A3490"/>
    <w:rsid w:val="006A4409"/>
    <w:rsid w:val="006A54B4"/>
    <w:rsid w:val="006B4115"/>
    <w:rsid w:val="006C0827"/>
    <w:rsid w:val="006C26D9"/>
    <w:rsid w:val="006C6332"/>
    <w:rsid w:val="006D4662"/>
    <w:rsid w:val="006D7858"/>
    <w:rsid w:val="006E1920"/>
    <w:rsid w:val="006E2C9C"/>
    <w:rsid w:val="006F312E"/>
    <w:rsid w:val="00700F67"/>
    <w:rsid w:val="00703287"/>
    <w:rsid w:val="007042FE"/>
    <w:rsid w:val="0071311A"/>
    <w:rsid w:val="007163CD"/>
    <w:rsid w:val="00720BD7"/>
    <w:rsid w:val="00721DFC"/>
    <w:rsid w:val="00721F82"/>
    <w:rsid w:val="00722A70"/>
    <w:rsid w:val="00733401"/>
    <w:rsid w:val="007336EA"/>
    <w:rsid w:val="007438B2"/>
    <w:rsid w:val="00743F5F"/>
    <w:rsid w:val="007514CF"/>
    <w:rsid w:val="00756124"/>
    <w:rsid w:val="00760C17"/>
    <w:rsid w:val="007617BF"/>
    <w:rsid w:val="00763021"/>
    <w:rsid w:val="00765A2D"/>
    <w:rsid w:val="00772861"/>
    <w:rsid w:val="00773279"/>
    <w:rsid w:val="00774AE4"/>
    <w:rsid w:val="00786F4B"/>
    <w:rsid w:val="00787051"/>
    <w:rsid w:val="00787FF5"/>
    <w:rsid w:val="00795223"/>
    <w:rsid w:val="00795941"/>
    <w:rsid w:val="00796301"/>
    <w:rsid w:val="007A0A0A"/>
    <w:rsid w:val="007A543D"/>
    <w:rsid w:val="007C080D"/>
    <w:rsid w:val="007C193C"/>
    <w:rsid w:val="007D2449"/>
    <w:rsid w:val="007D32AA"/>
    <w:rsid w:val="007E2E24"/>
    <w:rsid w:val="007F090B"/>
    <w:rsid w:val="007F0BB5"/>
    <w:rsid w:val="007F7680"/>
    <w:rsid w:val="00801104"/>
    <w:rsid w:val="0080482F"/>
    <w:rsid w:val="0081040A"/>
    <w:rsid w:val="00811177"/>
    <w:rsid w:val="00811EFA"/>
    <w:rsid w:val="00812A9F"/>
    <w:rsid w:val="00813D91"/>
    <w:rsid w:val="00817479"/>
    <w:rsid w:val="00821F23"/>
    <w:rsid w:val="00830222"/>
    <w:rsid w:val="00830720"/>
    <w:rsid w:val="0083241F"/>
    <w:rsid w:val="00834F11"/>
    <w:rsid w:val="008358E8"/>
    <w:rsid w:val="00837A96"/>
    <w:rsid w:val="0084094B"/>
    <w:rsid w:val="00841AB2"/>
    <w:rsid w:val="00842018"/>
    <w:rsid w:val="0084779C"/>
    <w:rsid w:val="00851001"/>
    <w:rsid w:val="008528B4"/>
    <w:rsid w:val="00852B77"/>
    <w:rsid w:val="0085592D"/>
    <w:rsid w:val="00860596"/>
    <w:rsid w:val="00860B4D"/>
    <w:rsid w:val="00863331"/>
    <w:rsid w:val="00867240"/>
    <w:rsid w:val="008724E9"/>
    <w:rsid w:val="00874FA7"/>
    <w:rsid w:val="0087603A"/>
    <w:rsid w:val="0087657F"/>
    <w:rsid w:val="008768C5"/>
    <w:rsid w:val="00883169"/>
    <w:rsid w:val="00884796"/>
    <w:rsid w:val="00890A92"/>
    <w:rsid w:val="00896C49"/>
    <w:rsid w:val="00897659"/>
    <w:rsid w:val="008A2E1D"/>
    <w:rsid w:val="008A3E96"/>
    <w:rsid w:val="008A6E63"/>
    <w:rsid w:val="008B1786"/>
    <w:rsid w:val="008B2D74"/>
    <w:rsid w:val="008B41CB"/>
    <w:rsid w:val="008C3254"/>
    <w:rsid w:val="008C509A"/>
    <w:rsid w:val="008C5DAF"/>
    <w:rsid w:val="008D0247"/>
    <w:rsid w:val="008D0369"/>
    <w:rsid w:val="008D3CC1"/>
    <w:rsid w:val="008D52B4"/>
    <w:rsid w:val="008E61D3"/>
    <w:rsid w:val="008F0026"/>
    <w:rsid w:val="008F1395"/>
    <w:rsid w:val="008F1EBB"/>
    <w:rsid w:val="00905596"/>
    <w:rsid w:val="00922AC5"/>
    <w:rsid w:val="009238B3"/>
    <w:rsid w:val="0092476E"/>
    <w:rsid w:val="009262FA"/>
    <w:rsid w:val="00934D5A"/>
    <w:rsid w:val="0094243C"/>
    <w:rsid w:val="00944750"/>
    <w:rsid w:val="009535F3"/>
    <w:rsid w:val="009544EF"/>
    <w:rsid w:val="0095450E"/>
    <w:rsid w:val="00964AB2"/>
    <w:rsid w:val="00970976"/>
    <w:rsid w:val="009718D5"/>
    <w:rsid w:val="00972113"/>
    <w:rsid w:val="00975181"/>
    <w:rsid w:val="00980E9A"/>
    <w:rsid w:val="00984325"/>
    <w:rsid w:val="00984435"/>
    <w:rsid w:val="009863FC"/>
    <w:rsid w:val="00986B68"/>
    <w:rsid w:val="009907F5"/>
    <w:rsid w:val="00992C33"/>
    <w:rsid w:val="009949DC"/>
    <w:rsid w:val="00995657"/>
    <w:rsid w:val="00995B88"/>
    <w:rsid w:val="00995EDB"/>
    <w:rsid w:val="00997274"/>
    <w:rsid w:val="0099774C"/>
    <w:rsid w:val="009A0C27"/>
    <w:rsid w:val="009A0D6B"/>
    <w:rsid w:val="009A7340"/>
    <w:rsid w:val="009A7AE9"/>
    <w:rsid w:val="009B0C8A"/>
    <w:rsid w:val="009B231F"/>
    <w:rsid w:val="009B4C83"/>
    <w:rsid w:val="009C607D"/>
    <w:rsid w:val="009D2290"/>
    <w:rsid w:val="009E5046"/>
    <w:rsid w:val="009E6CA1"/>
    <w:rsid w:val="009E7094"/>
    <w:rsid w:val="009F00CC"/>
    <w:rsid w:val="009F2F5D"/>
    <w:rsid w:val="009F46D7"/>
    <w:rsid w:val="00A12969"/>
    <w:rsid w:val="00A20518"/>
    <w:rsid w:val="00A23AE4"/>
    <w:rsid w:val="00A23C99"/>
    <w:rsid w:val="00A23DD3"/>
    <w:rsid w:val="00A31002"/>
    <w:rsid w:val="00A31408"/>
    <w:rsid w:val="00A434A2"/>
    <w:rsid w:val="00A52A70"/>
    <w:rsid w:val="00A555C1"/>
    <w:rsid w:val="00A6095A"/>
    <w:rsid w:val="00A60AB2"/>
    <w:rsid w:val="00A62365"/>
    <w:rsid w:val="00A81F00"/>
    <w:rsid w:val="00A823BF"/>
    <w:rsid w:val="00A85EB1"/>
    <w:rsid w:val="00A86DE5"/>
    <w:rsid w:val="00A87566"/>
    <w:rsid w:val="00A90B53"/>
    <w:rsid w:val="00A91E57"/>
    <w:rsid w:val="00A97917"/>
    <w:rsid w:val="00AA59FD"/>
    <w:rsid w:val="00AB00DB"/>
    <w:rsid w:val="00AB30DD"/>
    <w:rsid w:val="00AB53B7"/>
    <w:rsid w:val="00AC0CCC"/>
    <w:rsid w:val="00AC17C8"/>
    <w:rsid w:val="00AC6888"/>
    <w:rsid w:val="00AD02A1"/>
    <w:rsid w:val="00AE0982"/>
    <w:rsid w:val="00AE56EF"/>
    <w:rsid w:val="00AE64A6"/>
    <w:rsid w:val="00AF0CAF"/>
    <w:rsid w:val="00AF2847"/>
    <w:rsid w:val="00AF5E63"/>
    <w:rsid w:val="00AF7F40"/>
    <w:rsid w:val="00B15278"/>
    <w:rsid w:val="00B24E47"/>
    <w:rsid w:val="00B25BF4"/>
    <w:rsid w:val="00B313E2"/>
    <w:rsid w:val="00B3242D"/>
    <w:rsid w:val="00B410D1"/>
    <w:rsid w:val="00B41ECC"/>
    <w:rsid w:val="00B47086"/>
    <w:rsid w:val="00B53431"/>
    <w:rsid w:val="00B54E60"/>
    <w:rsid w:val="00B5576C"/>
    <w:rsid w:val="00B55DBA"/>
    <w:rsid w:val="00B60401"/>
    <w:rsid w:val="00B61F71"/>
    <w:rsid w:val="00B650BA"/>
    <w:rsid w:val="00B66297"/>
    <w:rsid w:val="00B706F0"/>
    <w:rsid w:val="00B806CB"/>
    <w:rsid w:val="00B91C80"/>
    <w:rsid w:val="00B921B3"/>
    <w:rsid w:val="00B96D81"/>
    <w:rsid w:val="00B972DF"/>
    <w:rsid w:val="00B97B97"/>
    <w:rsid w:val="00BA025A"/>
    <w:rsid w:val="00BA3308"/>
    <w:rsid w:val="00BB028A"/>
    <w:rsid w:val="00BB63F9"/>
    <w:rsid w:val="00BC0518"/>
    <w:rsid w:val="00BC2C65"/>
    <w:rsid w:val="00BC4411"/>
    <w:rsid w:val="00BC56C7"/>
    <w:rsid w:val="00BC78DE"/>
    <w:rsid w:val="00BD0D52"/>
    <w:rsid w:val="00BD2136"/>
    <w:rsid w:val="00BD3CFF"/>
    <w:rsid w:val="00BE3BE9"/>
    <w:rsid w:val="00BE517F"/>
    <w:rsid w:val="00C01A3B"/>
    <w:rsid w:val="00C02AE1"/>
    <w:rsid w:val="00C04BB6"/>
    <w:rsid w:val="00C056A0"/>
    <w:rsid w:val="00C0671C"/>
    <w:rsid w:val="00C21856"/>
    <w:rsid w:val="00C22FA0"/>
    <w:rsid w:val="00C316A2"/>
    <w:rsid w:val="00C33A53"/>
    <w:rsid w:val="00C35397"/>
    <w:rsid w:val="00C40E4C"/>
    <w:rsid w:val="00C414AC"/>
    <w:rsid w:val="00C432E2"/>
    <w:rsid w:val="00C45A8A"/>
    <w:rsid w:val="00C46306"/>
    <w:rsid w:val="00C50162"/>
    <w:rsid w:val="00C54314"/>
    <w:rsid w:val="00C62FC2"/>
    <w:rsid w:val="00C64D9A"/>
    <w:rsid w:val="00C657CA"/>
    <w:rsid w:val="00C70113"/>
    <w:rsid w:val="00C76F29"/>
    <w:rsid w:val="00C77641"/>
    <w:rsid w:val="00C902C7"/>
    <w:rsid w:val="00C93B54"/>
    <w:rsid w:val="00C97A8D"/>
    <w:rsid w:val="00CA1C26"/>
    <w:rsid w:val="00CA46DB"/>
    <w:rsid w:val="00CA6143"/>
    <w:rsid w:val="00CB0622"/>
    <w:rsid w:val="00CB1A6C"/>
    <w:rsid w:val="00CB632D"/>
    <w:rsid w:val="00CB774E"/>
    <w:rsid w:val="00CC1FC9"/>
    <w:rsid w:val="00CC2F2C"/>
    <w:rsid w:val="00CC392C"/>
    <w:rsid w:val="00CC4EFA"/>
    <w:rsid w:val="00CD3AB9"/>
    <w:rsid w:val="00CD43E8"/>
    <w:rsid w:val="00CD78FB"/>
    <w:rsid w:val="00CE09C7"/>
    <w:rsid w:val="00CE455D"/>
    <w:rsid w:val="00CE5E4B"/>
    <w:rsid w:val="00CE7400"/>
    <w:rsid w:val="00D06AE2"/>
    <w:rsid w:val="00D12E6C"/>
    <w:rsid w:val="00D14120"/>
    <w:rsid w:val="00D17904"/>
    <w:rsid w:val="00D2675E"/>
    <w:rsid w:val="00D31085"/>
    <w:rsid w:val="00D333B1"/>
    <w:rsid w:val="00D34B48"/>
    <w:rsid w:val="00D4544F"/>
    <w:rsid w:val="00D50E20"/>
    <w:rsid w:val="00D535ED"/>
    <w:rsid w:val="00D559B6"/>
    <w:rsid w:val="00D56C1C"/>
    <w:rsid w:val="00D649D6"/>
    <w:rsid w:val="00D711C4"/>
    <w:rsid w:val="00D72708"/>
    <w:rsid w:val="00D732D9"/>
    <w:rsid w:val="00D82CE4"/>
    <w:rsid w:val="00D925CD"/>
    <w:rsid w:val="00D940E4"/>
    <w:rsid w:val="00D959FD"/>
    <w:rsid w:val="00D95CD0"/>
    <w:rsid w:val="00DA20AA"/>
    <w:rsid w:val="00DA3AC6"/>
    <w:rsid w:val="00DA6901"/>
    <w:rsid w:val="00DA7CA8"/>
    <w:rsid w:val="00DB2E70"/>
    <w:rsid w:val="00DB4CB3"/>
    <w:rsid w:val="00DC2876"/>
    <w:rsid w:val="00DC3CF7"/>
    <w:rsid w:val="00DC50DE"/>
    <w:rsid w:val="00DD649C"/>
    <w:rsid w:val="00DD7370"/>
    <w:rsid w:val="00DE2CD1"/>
    <w:rsid w:val="00DF159A"/>
    <w:rsid w:val="00DF2B29"/>
    <w:rsid w:val="00DF2C00"/>
    <w:rsid w:val="00DF53D6"/>
    <w:rsid w:val="00DF79F5"/>
    <w:rsid w:val="00E012BF"/>
    <w:rsid w:val="00E072C2"/>
    <w:rsid w:val="00E07EE8"/>
    <w:rsid w:val="00E10B43"/>
    <w:rsid w:val="00E206DC"/>
    <w:rsid w:val="00E21A81"/>
    <w:rsid w:val="00E22C1E"/>
    <w:rsid w:val="00E25DB8"/>
    <w:rsid w:val="00E26D1E"/>
    <w:rsid w:val="00E30E9B"/>
    <w:rsid w:val="00E321B4"/>
    <w:rsid w:val="00E362FE"/>
    <w:rsid w:val="00E42C92"/>
    <w:rsid w:val="00E44EE9"/>
    <w:rsid w:val="00E46138"/>
    <w:rsid w:val="00E471CF"/>
    <w:rsid w:val="00E4773A"/>
    <w:rsid w:val="00E5339A"/>
    <w:rsid w:val="00E558E8"/>
    <w:rsid w:val="00E57520"/>
    <w:rsid w:val="00E57C07"/>
    <w:rsid w:val="00E62855"/>
    <w:rsid w:val="00E655EB"/>
    <w:rsid w:val="00E67ED1"/>
    <w:rsid w:val="00E71B56"/>
    <w:rsid w:val="00E72B5E"/>
    <w:rsid w:val="00E7649C"/>
    <w:rsid w:val="00E83429"/>
    <w:rsid w:val="00E84C60"/>
    <w:rsid w:val="00E863CF"/>
    <w:rsid w:val="00E9420D"/>
    <w:rsid w:val="00E97D86"/>
    <w:rsid w:val="00EA1E98"/>
    <w:rsid w:val="00EA6E06"/>
    <w:rsid w:val="00EB04F3"/>
    <w:rsid w:val="00EB0ADD"/>
    <w:rsid w:val="00EC6778"/>
    <w:rsid w:val="00ED21BF"/>
    <w:rsid w:val="00ED733D"/>
    <w:rsid w:val="00EE1334"/>
    <w:rsid w:val="00EE609D"/>
    <w:rsid w:val="00EE60C9"/>
    <w:rsid w:val="00EF403D"/>
    <w:rsid w:val="00EF6C93"/>
    <w:rsid w:val="00F00876"/>
    <w:rsid w:val="00F00D4B"/>
    <w:rsid w:val="00F02728"/>
    <w:rsid w:val="00F05486"/>
    <w:rsid w:val="00F14EE3"/>
    <w:rsid w:val="00F322D5"/>
    <w:rsid w:val="00F35EA7"/>
    <w:rsid w:val="00F42CC2"/>
    <w:rsid w:val="00F453B1"/>
    <w:rsid w:val="00F46799"/>
    <w:rsid w:val="00F46C8F"/>
    <w:rsid w:val="00F47743"/>
    <w:rsid w:val="00F53960"/>
    <w:rsid w:val="00F61166"/>
    <w:rsid w:val="00F62532"/>
    <w:rsid w:val="00F65949"/>
    <w:rsid w:val="00F7264F"/>
    <w:rsid w:val="00F72BAD"/>
    <w:rsid w:val="00F74C08"/>
    <w:rsid w:val="00F77AF4"/>
    <w:rsid w:val="00F8053F"/>
    <w:rsid w:val="00F82E24"/>
    <w:rsid w:val="00F830F1"/>
    <w:rsid w:val="00F87BFF"/>
    <w:rsid w:val="00FA1D68"/>
    <w:rsid w:val="00FA7BD6"/>
    <w:rsid w:val="00FB4931"/>
    <w:rsid w:val="00FB5088"/>
    <w:rsid w:val="00FB70FC"/>
    <w:rsid w:val="00FC3C58"/>
    <w:rsid w:val="00FD1F13"/>
    <w:rsid w:val="00FD2334"/>
    <w:rsid w:val="00FD2B1C"/>
    <w:rsid w:val="00FD6F68"/>
    <w:rsid w:val="00FE003F"/>
    <w:rsid w:val="00FE22F7"/>
    <w:rsid w:val="00FE2C98"/>
    <w:rsid w:val="00FE7148"/>
    <w:rsid w:val="00FE73B5"/>
    <w:rsid w:val="00FE7768"/>
    <w:rsid w:val="00FE7DE6"/>
    <w:rsid w:val="00FF6A5B"/>
    <w:rsid w:val="00FF74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262FA"/>
    <w:pPr>
      <w:widowControl w:val="0"/>
      <w:autoSpaceDE w:val="0"/>
      <w:autoSpaceDN w:val="0"/>
      <w:adjustRightInd w:val="0"/>
    </w:pPr>
    <w:rPr>
      <w:rFonts w:ascii="Arial" w:eastAsia="Times New Roman" w:hAnsi="Arial" w:cs="Arial"/>
      <w:sz w:val="20"/>
      <w:szCs w:val="20"/>
    </w:rPr>
  </w:style>
  <w:style w:type="paragraph" w:styleId="Heading1">
    <w:name w:val="heading 1"/>
    <w:basedOn w:val="Normal"/>
    <w:next w:val="Normal"/>
    <w:link w:val="Heading1Char"/>
    <w:uiPriority w:val="99"/>
    <w:qFormat/>
    <w:rsid w:val="002C4253"/>
    <w:pPr>
      <w:keepNext/>
      <w:outlineLvl w:val="0"/>
    </w:pPr>
    <w:rPr>
      <w:sz w:val="24"/>
    </w:rPr>
  </w:style>
  <w:style w:type="paragraph" w:styleId="Heading2">
    <w:name w:val="heading 2"/>
    <w:basedOn w:val="Normal"/>
    <w:next w:val="Normal"/>
    <w:link w:val="Heading2Char"/>
    <w:uiPriority w:val="99"/>
    <w:qFormat/>
    <w:rsid w:val="002C4253"/>
    <w:pPr>
      <w:keepNext/>
      <w:jc w:val="center"/>
      <w:outlineLvl w:val="1"/>
    </w:pPr>
    <w:rPr>
      <w:sz w:val="24"/>
    </w:rPr>
  </w:style>
  <w:style w:type="paragraph" w:styleId="Heading3">
    <w:name w:val="heading 3"/>
    <w:basedOn w:val="Normal"/>
    <w:next w:val="Normal"/>
    <w:link w:val="Heading3Char"/>
    <w:uiPriority w:val="99"/>
    <w:qFormat/>
    <w:rsid w:val="002C4253"/>
    <w:pPr>
      <w:keepNext/>
      <w:outlineLvl w:val="2"/>
    </w:pPr>
    <w:rPr>
      <w:b/>
      <w:bCs/>
      <w:i/>
      <w:iCs/>
      <w:sz w:val="24"/>
      <w:szCs w:val="28"/>
    </w:rPr>
  </w:style>
  <w:style w:type="paragraph" w:styleId="Heading4">
    <w:name w:val="heading 4"/>
    <w:basedOn w:val="Normal"/>
    <w:next w:val="Normal"/>
    <w:link w:val="Heading4Char"/>
    <w:uiPriority w:val="99"/>
    <w:qFormat/>
    <w:rsid w:val="002C4253"/>
    <w:pPr>
      <w:keepNext/>
      <w:outlineLvl w:val="3"/>
    </w:pPr>
    <w:rPr>
      <w:b/>
      <w:bCs/>
      <w:sz w:val="24"/>
      <w:szCs w:val="28"/>
    </w:rPr>
  </w:style>
  <w:style w:type="paragraph" w:styleId="Heading5">
    <w:name w:val="heading 5"/>
    <w:basedOn w:val="Normal"/>
    <w:next w:val="Normal"/>
    <w:link w:val="Heading5Char"/>
    <w:uiPriority w:val="99"/>
    <w:qFormat/>
    <w:rsid w:val="002C4253"/>
    <w:pPr>
      <w:keepNext/>
      <w:jc w:val="center"/>
      <w:outlineLvl w:val="4"/>
    </w:pPr>
    <w:rPr>
      <w:b/>
      <w:bCs/>
      <w:i/>
      <w:iCs/>
      <w:sz w:val="32"/>
      <w:szCs w:val="40"/>
    </w:rPr>
  </w:style>
  <w:style w:type="paragraph" w:styleId="Heading6">
    <w:name w:val="heading 6"/>
    <w:basedOn w:val="Normal"/>
    <w:next w:val="Normal"/>
    <w:link w:val="Heading6Char"/>
    <w:uiPriority w:val="99"/>
    <w:qFormat/>
    <w:rsid w:val="002C4253"/>
    <w:pPr>
      <w:keepNext/>
      <w:jc w:val="center"/>
      <w:outlineLvl w:val="5"/>
    </w:pPr>
    <w:rPr>
      <w:b/>
      <w:bCs/>
      <w:sz w:val="24"/>
      <w:szCs w:val="24"/>
    </w:rPr>
  </w:style>
  <w:style w:type="paragraph" w:styleId="Heading7">
    <w:name w:val="heading 7"/>
    <w:basedOn w:val="Normal"/>
    <w:next w:val="Normal"/>
    <w:link w:val="Heading7Char"/>
    <w:uiPriority w:val="99"/>
    <w:qFormat/>
    <w:rsid w:val="002C4253"/>
    <w:pPr>
      <w:keepNext/>
      <w:jc w:val="right"/>
      <w:outlineLvl w:val="6"/>
    </w:pPr>
    <w:rPr>
      <w:b/>
      <w:bCs/>
      <w:sz w:val="24"/>
      <w:szCs w:val="24"/>
    </w:rPr>
  </w:style>
  <w:style w:type="paragraph" w:styleId="Heading8">
    <w:name w:val="heading 8"/>
    <w:basedOn w:val="Normal"/>
    <w:next w:val="Normal"/>
    <w:link w:val="Heading8Char"/>
    <w:uiPriority w:val="99"/>
    <w:qFormat/>
    <w:rsid w:val="002C4253"/>
    <w:pPr>
      <w:keepNext/>
      <w:ind w:firstLine="720"/>
      <w:jc w:val="both"/>
      <w:outlineLvl w:val="7"/>
    </w:pPr>
    <w:rPr>
      <w:b/>
      <w:bCs/>
      <w:sz w:val="24"/>
      <w:szCs w:val="24"/>
      <w:lang w:val="en-US"/>
    </w:rPr>
  </w:style>
  <w:style w:type="paragraph" w:styleId="Heading9">
    <w:name w:val="heading 9"/>
    <w:basedOn w:val="Normal"/>
    <w:next w:val="Normal"/>
    <w:link w:val="Heading9Char"/>
    <w:uiPriority w:val="99"/>
    <w:qFormat/>
    <w:rsid w:val="002C4253"/>
    <w:pPr>
      <w:keepNext/>
      <w:ind w:left="3544" w:hanging="664"/>
      <w:jc w:val="both"/>
      <w:outlineLvl w:val="8"/>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4253"/>
    <w:rPr>
      <w:rFonts w:ascii="Arial" w:hAnsi="Arial" w:cs="Arial"/>
      <w:sz w:val="20"/>
      <w:szCs w:val="20"/>
      <w:lang w:eastAsia="pl-PL"/>
    </w:rPr>
  </w:style>
  <w:style w:type="character" w:customStyle="1" w:styleId="Heading2Char">
    <w:name w:val="Heading 2 Char"/>
    <w:basedOn w:val="DefaultParagraphFont"/>
    <w:link w:val="Heading2"/>
    <w:uiPriority w:val="99"/>
    <w:locked/>
    <w:rsid w:val="002C4253"/>
    <w:rPr>
      <w:rFonts w:ascii="Arial" w:hAnsi="Arial" w:cs="Arial"/>
      <w:sz w:val="20"/>
      <w:szCs w:val="20"/>
      <w:lang w:eastAsia="pl-PL"/>
    </w:rPr>
  </w:style>
  <w:style w:type="character" w:customStyle="1" w:styleId="Heading3Char">
    <w:name w:val="Heading 3 Char"/>
    <w:basedOn w:val="DefaultParagraphFont"/>
    <w:link w:val="Heading3"/>
    <w:uiPriority w:val="99"/>
    <w:semiHidden/>
    <w:locked/>
    <w:rsid w:val="002C4253"/>
    <w:rPr>
      <w:rFonts w:ascii="Arial" w:hAnsi="Arial" w:cs="Arial"/>
      <w:b/>
      <w:bCs/>
      <w:i/>
      <w:iCs/>
      <w:sz w:val="28"/>
      <w:szCs w:val="28"/>
      <w:lang w:eastAsia="pl-PL"/>
    </w:rPr>
  </w:style>
  <w:style w:type="character" w:customStyle="1" w:styleId="Heading4Char">
    <w:name w:val="Heading 4 Char"/>
    <w:basedOn w:val="DefaultParagraphFont"/>
    <w:link w:val="Heading4"/>
    <w:uiPriority w:val="99"/>
    <w:locked/>
    <w:rsid w:val="002C4253"/>
    <w:rPr>
      <w:rFonts w:ascii="Arial" w:hAnsi="Arial" w:cs="Arial"/>
      <w:b/>
      <w:bCs/>
      <w:sz w:val="28"/>
      <w:szCs w:val="28"/>
      <w:lang w:eastAsia="pl-PL"/>
    </w:rPr>
  </w:style>
  <w:style w:type="character" w:customStyle="1" w:styleId="Heading5Char">
    <w:name w:val="Heading 5 Char"/>
    <w:basedOn w:val="DefaultParagraphFont"/>
    <w:link w:val="Heading5"/>
    <w:uiPriority w:val="99"/>
    <w:semiHidden/>
    <w:locked/>
    <w:rsid w:val="002C4253"/>
    <w:rPr>
      <w:rFonts w:ascii="Arial" w:hAnsi="Arial" w:cs="Arial"/>
      <w:b/>
      <w:bCs/>
      <w:i/>
      <w:iCs/>
      <w:sz w:val="40"/>
      <w:szCs w:val="40"/>
      <w:lang w:eastAsia="pl-PL"/>
    </w:rPr>
  </w:style>
  <w:style w:type="character" w:customStyle="1" w:styleId="Heading6Char">
    <w:name w:val="Heading 6 Char"/>
    <w:basedOn w:val="DefaultParagraphFont"/>
    <w:link w:val="Heading6"/>
    <w:uiPriority w:val="99"/>
    <w:semiHidden/>
    <w:locked/>
    <w:rsid w:val="002C4253"/>
    <w:rPr>
      <w:rFonts w:ascii="Arial" w:hAnsi="Arial" w:cs="Arial"/>
      <w:b/>
      <w:bCs/>
      <w:sz w:val="24"/>
      <w:szCs w:val="24"/>
      <w:lang w:eastAsia="pl-PL"/>
    </w:rPr>
  </w:style>
  <w:style w:type="character" w:customStyle="1" w:styleId="Heading7Char">
    <w:name w:val="Heading 7 Char"/>
    <w:basedOn w:val="DefaultParagraphFont"/>
    <w:link w:val="Heading7"/>
    <w:uiPriority w:val="99"/>
    <w:locked/>
    <w:rsid w:val="002C4253"/>
    <w:rPr>
      <w:rFonts w:ascii="Arial" w:hAnsi="Arial" w:cs="Arial"/>
      <w:b/>
      <w:bCs/>
      <w:sz w:val="24"/>
      <w:szCs w:val="24"/>
      <w:lang w:eastAsia="pl-PL"/>
    </w:rPr>
  </w:style>
  <w:style w:type="character" w:customStyle="1" w:styleId="Heading8Char">
    <w:name w:val="Heading 8 Char"/>
    <w:basedOn w:val="DefaultParagraphFont"/>
    <w:link w:val="Heading8"/>
    <w:uiPriority w:val="99"/>
    <w:locked/>
    <w:rsid w:val="002C4253"/>
    <w:rPr>
      <w:rFonts w:ascii="Arial" w:hAnsi="Arial" w:cs="Arial"/>
      <w:b/>
      <w:bCs/>
      <w:sz w:val="24"/>
      <w:szCs w:val="24"/>
      <w:lang w:val="en-US" w:eastAsia="pl-PL"/>
    </w:rPr>
  </w:style>
  <w:style w:type="character" w:customStyle="1" w:styleId="Heading9Char">
    <w:name w:val="Heading 9 Char"/>
    <w:basedOn w:val="DefaultParagraphFont"/>
    <w:link w:val="Heading9"/>
    <w:uiPriority w:val="99"/>
    <w:locked/>
    <w:rsid w:val="002C4253"/>
    <w:rPr>
      <w:rFonts w:ascii="Arial" w:hAnsi="Arial" w:cs="Arial"/>
      <w:sz w:val="24"/>
      <w:szCs w:val="24"/>
      <w:lang w:eastAsia="pl-PL"/>
    </w:rPr>
  </w:style>
  <w:style w:type="character" w:styleId="Hyperlink">
    <w:name w:val="Hyperlink"/>
    <w:basedOn w:val="DefaultParagraphFont"/>
    <w:uiPriority w:val="99"/>
    <w:semiHidden/>
    <w:rsid w:val="002C4253"/>
    <w:rPr>
      <w:rFonts w:cs="Times New Roman"/>
      <w:i/>
      <w:iCs/>
      <w:color w:val="0000FF"/>
      <w:u w:val="none"/>
      <w:effect w:val="none"/>
    </w:rPr>
  </w:style>
  <w:style w:type="paragraph" w:styleId="FootnoteText">
    <w:name w:val="footnote text"/>
    <w:basedOn w:val="Normal"/>
    <w:link w:val="FootnoteTextChar"/>
    <w:uiPriority w:val="99"/>
    <w:semiHidden/>
    <w:rsid w:val="002C4253"/>
  </w:style>
  <w:style w:type="character" w:customStyle="1" w:styleId="FootnoteTextChar">
    <w:name w:val="Footnote Text Char"/>
    <w:basedOn w:val="DefaultParagraphFont"/>
    <w:link w:val="FootnoteText"/>
    <w:uiPriority w:val="99"/>
    <w:semiHidden/>
    <w:locked/>
    <w:rsid w:val="002C4253"/>
    <w:rPr>
      <w:rFonts w:ascii="Arial" w:hAnsi="Arial" w:cs="Arial"/>
      <w:sz w:val="20"/>
      <w:szCs w:val="20"/>
      <w:lang w:eastAsia="pl-PL"/>
    </w:rPr>
  </w:style>
  <w:style w:type="character" w:customStyle="1" w:styleId="HeaderChar">
    <w:name w:val="Header Char"/>
    <w:uiPriority w:val="99"/>
    <w:semiHidden/>
    <w:locked/>
    <w:rsid w:val="002C4253"/>
    <w:rPr>
      <w:rFonts w:ascii="Arial" w:hAnsi="Arial"/>
      <w:sz w:val="20"/>
      <w:lang w:eastAsia="pl-PL"/>
    </w:rPr>
  </w:style>
  <w:style w:type="paragraph" w:styleId="Header">
    <w:name w:val="header"/>
    <w:basedOn w:val="Normal"/>
    <w:link w:val="HeaderChar1"/>
    <w:uiPriority w:val="99"/>
    <w:semiHidden/>
    <w:rsid w:val="002C4253"/>
    <w:pPr>
      <w:tabs>
        <w:tab w:val="center" w:pos="4536"/>
        <w:tab w:val="right" w:pos="9072"/>
      </w:tabs>
    </w:pPr>
    <w:rPr>
      <w:rFonts w:eastAsia="Calibri" w:cs="Times New Roman"/>
    </w:rPr>
  </w:style>
  <w:style w:type="character" w:customStyle="1" w:styleId="HeaderChar1">
    <w:name w:val="Header Char1"/>
    <w:basedOn w:val="DefaultParagraphFont"/>
    <w:link w:val="Header"/>
    <w:uiPriority w:val="99"/>
    <w:semiHidden/>
    <w:locked/>
    <w:rsid w:val="00F7264F"/>
    <w:rPr>
      <w:rFonts w:ascii="Arial" w:hAnsi="Arial" w:cs="Arial"/>
      <w:sz w:val="20"/>
      <w:szCs w:val="20"/>
    </w:rPr>
  </w:style>
  <w:style w:type="character" w:customStyle="1" w:styleId="FooterChar">
    <w:name w:val="Footer Char"/>
    <w:uiPriority w:val="99"/>
    <w:semiHidden/>
    <w:locked/>
    <w:rsid w:val="002C4253"/>
    <w:rPr>
      <w:rFonts w:ascii="Arial" w:hAnsi="Arial"/>
      <w:sz w:val="20"/>
      <w:lang w:eastAsia="pl-PL"/>
    </w:rPr>
  </w:style>
  <w:style w:type="paragraph" w:styleId="Footer">
    <w:name w:val="footer"/>
    <w:basedOn w:val="Normal"/>
    <w:link w:val="FooterChar1"/>
    <w:uiPriority w:val="99"/>
    <w:semiHidden/>
    <w:rsid w:val="002C4253"/>
    <w:pPr>
      <w:tabs>
        <w:tab w:val="center" w:pos="4536"/>
        <w:tab w:val="right" w:pos="9072"/>
      </w:tabs>
    </w:pPr>
    <w:rPr>
      <w:rFonts w:eastAsia="Calibri" w:cs="Times New Roman"/>
    </w:rPr>
  </w:style>
  <w:style w:type="character" w:customStyle="1" w:styleId="FooterChar1">
    <w:name w:val="Footer Char1"/>
    <w:basedOn w:val="DefaultParagraphFont"/>
    <w:link w:val="Footer"/>
    <w:uiPriority w:val="99"/>
    <w:semiHidden/>
    <w:locked/>
    <w:rsid w:val="00F7264F"/>
    <w:rPr>
      <w:rFonts w:ascii="Arial" w:hAnsi="Arial" w:cs="Arial"/>
      <w:sz w:val="20"/>
      <w:szCs w:val="20"/>
    </w:rPr>
  </w:style>
  <w:style w:type="paragraph" w:styleId="BodyText">
    <w:name w:val="Body Text"/>
    <w:basedOn w:val="Normal"/>
    <w:link w:val="BodyTextChar"/>
    <w:uiPriority w:val="99"/>
    <w:rsid w:val="002C4253"/>
    <w:pPr>
      <w:jc w:val="both"/>
    </w:pPr>
    <w:rPr>
      <w:sz w:val="24"/>
      <w:szCs w:val="24"/>
    </w:rPr>
  </w:style>
  <w:style w:type="character" w:customStyle="1" w:styleId="BodyTextChar">
    <w:name w:val="Body Text Char"/>
    <w:basedOn w:val="DefaultParagraphFont"/>
    <w:link w:val="BodyText"/>
    <w:uiPriority w:val="99"/>
    <w:locked/>
    <w:rsid w:val="002C4253"/>
    <w:rPr>
      <w:rFonts w:ascii="Arial" w:hAnsi="Arial" w:cs="Arial"/>
      <w:sz w:val="24"/>
      <w:szCs w:val="24"/>
      <w:lang w:eastAsia="pl-PL"/>
    </w:rPr>
  </w:style>
  <w:style w:type="paragraph" w:styleId="List">
    <w:name w:val="List"/>
    <w:basedOn w:val="BodyText"/>
    <w:uiPriority w:val="99"/>
    <w:semiHidden/>
    <w:rsid w:val="002C4253"/>
    <w:pPr>
      <w:widowControl/>
      <w:suppressAutoHyphens/>
      <w:autoSpaceDE/>
      <w:autoSpaceDN/>
      <w:adjustRightInd/>
    </w:pPr>
    <w:rPr>
      <w:rFonts w:ascii="Times New Roman" w:hAnsi="Times New Roman" w:cs="Tahoma"/>
      <w:lang w:eastAsia="ar-SA"/>
    </w:rPr>
  </w:style>
  <w:style w:type="paragraph" w:styleId="Title">
    <w:name w:val="Title"/>
    <w:basedOn w:val="Normal"/>
    <w:link w:val="TitleChar"/>
    <w:uiPriority w:val="99"/>
    <w:qFormat/>
    <w:rsid w:val="002C4253"/>
    <w:pPr>
      <w:jc w:val="center"/>
    </w:pPr>
    <w:rPr>
      <w:rFonts w:ascii="Times New Roman" w:hAnsi="Times New Roman" w:cs="Times New Roman"/>
      <w:b/>
      <w:sz w:val="24"/>
    </w:rPr>
  </w:style>
  <w:style w:type="character" w:customStyle="1" w:styleId="TitleChar">
    <w:name w:val="Title Char"/>
    <w:basedOn w:val="DefaultParagraphFont"/>
    <w:link w:val="Title"/>
    <w:uiPriority w:val="99"/>
    <w:locked/>
    <w:rsid w:val="002C4253"/>
    <w:rPr>
      <w:rFonts w:ascii="Times New Roman" w:hAnsi="Times New Roman" w:cs="Times New Roman"/>
      <w:b/>
      <w:sz w:val="20"/>
      <w:szCs w:val="20"/>
      <w:lang w:eastAsia="pl-PL"/>
    </w:rPr>
  </w:style>
  <w:style w:type="paragraph" w:styleId="BodyTextIndent">
    <w:name w:val="Body Text Indent"/>
    <w:basedOn w:val="Normal"/>
    <w:link w:val="BodyTextIndentChar"/>
    <w:uiPriority w:val="99"/>
    <w:semiHidden/>
    <w:rsid w:val="002C4253"/>
    <w:pPr>
      <w:ind w:left="567" w:hanging="567"/>
      <w:jc w:val="both"/>
    </w:pPr>
    <w:rPr>
      <w:sz w:val="24"/>
      <w:szCs w:val="24"/>
    </w:rPr>
  </w:style>
  <w:style w:type="character" w:customStyle="1" w:styleId="BodyTextIndentChar">
    <w:name w:val="Body Text Indent Char"/>
    <w:basedOn w:val="DefaultParagraphFont"/>
    <w:link w:val="BodyTextIndent"/>
    <w:uiPriority w:val="99"/>
    <w:semiHidden/>
    <w:locked/>
    <w:rsid w:val="002C4253"/>
    <w:rPr>
      <w:rFonts w:ascii="Arial" w:hAnsi="Arial" w:cs="Arial"/>
      <w:sz w:val="24"/>
      <w:szCs w:val="24"/>
      <w:lang w:eastAsia="pl-PL"/>
    </w:rPr>
  </w:style>
  <w:style w:type="character" w:customStyle="1" w:styleId="BodyTextFirstIndentChar">
    <w:name w:val="Body Text First Indent Char"/>
    <w:uiPriority w:val="99"/>
    <w:semiHidden/>
    <w:locked/>
    <w:rsid w:val="002C4253"/>
    <w:rPr>
      <w:rFonts w:ascii="Arial" w:hAnsi="Arial"/>
      <w:sz w:val="20"/>
      <w:lang w:eastAsia="pl-PL"/>
    </w:rPr>
  </w:style>
  <w:style w:type="paragraph" w:styleId="BodyTextFirstIndent">
    <w:name w:val="Body Text First Indent"/>
    <w:basedOn w:val="BodyText"/>
    <w:link w:val="BodyTextFirstIndentChar1"/>
    <w:uiPriority w:val="99"/>
    <w:semiHidden/>
    <w:rsid w:val="002C4253"/>
    <w:pPr>
      <w:spacing w:after="120"/>
      <w:ind w:firstLine="210"/>
      <w:jc w:val="left"/>
    </w:pPr>
    <w:rPr>
      <w:rFonts w:eastAsia="Calibri" w:cs="Times New Roman"/>
      <w:sz w:val="20"/>
      <w:szCs w:val="20"/>
    </w:rPr>
  </w:style>
  <w:style w:type="character" w:customStyle="1" w:styleId="BodyTextFirstIndentChar1">
    <w:name w:val="Body Text First Indent Char1"/>
    <w:basedOn w:val="BodyTextChar"/>
    <w:link w:val="BodyTextFirstIndent"/>
    <w:uiPriority w:val="99"/>
    <w:semiHidden/>
    <w:locked/>
    <w:rsid w:val="00F7264F"/>
    <w:rPr>
      <w:sz w:val="20"/>
      <w:szCs w:val="20"/>
    </w:rPr>
  </w:style>
  <w:style w:type="character" w:customStyle="1" w:styleId="BodyTextFirstIndent2Char">
    <w:name w:val="Body Text First Indent 2 Char"/>
    <w:uiPriority w:val="99"/>
    <w:semiHidden/>
    <w:locked/>
    <w:rsid w:val="002C4253"/>
    <w:rPr>
      <w:rFonts w:ascii="Arial" w:hAnsi="Arial"/>
      <w:sz w:val="20"/>
      <w:lang w:eastAsia="pl-PL"/>
    </w:rPr>
  </w:style>
  <w:style w:type="paragraph" w:styleId="BodyTextFirstIndent2">
    <w:name w:val="Body Text First Indent 2"/>
    <w:basedOn w:val="BodyTextIndent"/>
    <w:link w:val="BodyTextFirstIndent2Char1"/>
    <w:uiPriority w:val="99"/>
    <w:semiHidden/>
    <w:rsid w:val="002C4253"/>
    <w:pPr>
      <w:spacing w:after="120"/>
      <w:ind w:left="283" w:firstLine="210"/>
      <w:jc w:val="left"/>
    </w:pPr>
    <w:rPr>
      <w:rFonts w:eastAsia="Calibri" w:cs="Times New Roman"/>
      <w:sz w:val="20"/>
      <w:szCs w:val="20"/>
    </w:rPr>
  </w:style>
  <w:style w:type="character" w:customStyle="1" w:styleId="BodyTextFirstIndent2Char1">
    <w:name w:val="Body Text First Indent 2 Char1"/>
    <w:basedOn w:val="BodyTextIndentChar"/>
    <w:link w:val="BodyTextFirstIndent2"/>
    <w:uiPriority w:val="99"/>
    <w:semiHidden/>
    <w:locked/>
    <w:rsid w:val="00F7264F"/>
    <w:rPr>
      <w:sz w:val="20"/>
      <w:szCs w:val="20"/>
    </w:rPr>
  </w:style>
  <w:style w:type="paragraph" w:styleId="NoteHeading">
    <w:name w:val="Note Heading"/>
    <w:basedOn w:val="Normal"/>
    <w:next w:val="Normal"/>
    <w:link w:val="NoteHeadingChar"/>
    <w:uiPriority w:val="99"/>
    <w:semiHidden/>
    <w:rsid w:val="002C4253"/>
  </w:style>
  <w:style w:type="character" w:customStyle="1" w:styleId="NoteHeadingChar">
    <w:name w:val="Note Heading Char"/>
    <w:basedOn w:val="DefaultParagraphFont"/>
    <w:link w:val="NoteHeading"/>
    <w:uiPriority w:val="99"/>
    <w:semiHidden/>
    <w:locked/>
    <w:rsid w:val="002C4253"/>
    <w:rPr>
      <w:rFonts w:ascii="Arial" w:hAnsi="Arial" w:cs="Arial"/>
      <w:sz w:val="20"/>
      <w:szCs w:val="20"/>
      <w:lang w:eastAsia="pl-PL"/>
    </w:rPr>
  </w:style>
  <w:style w:type="paragraph" w:styleId="BodyText2">
    <w:name w:val="Body Text 2"/>
    <w:basedOn w:val="Normal"/>
    <w:link w:val="BodyText2Char"/>
    <w:uiPriority w:val="99"/>
    <w:rsid w:val="002C4253"/>
    <w:pPr>
      <w:jc w:val="both"/>
    </w:pPr>
    <w:rPr>
      <w:b/>
      <w:bCs/>
      <w:sz w:val="24"/>
      <w:szCs w:val="12"/>
    </w:rPr>
  </w:style>
  <w:style w:type="character" w:customStyle="1" w:styleId="BodyText2Char">
    <w:name w:val="Body Text 2 Char"/>
    <w:basedOn w:val="DefaultParagraphFont"/>
    <w:link w:val="BodyText2"/>
    <w:uiPriority w:val="99"/>
    <w:locked/>
    <w:rsid w:val="002C4253"/>
    <w:rPr>
      <w:rFonts w:ascii="Arial" w:hAnsi="Arial" w:cs="Arial"/>
      <w:b/>
      <w:bCs/>
      <w:sz w:val="12"/>
      <w:szCs w:val="12"/>
      <w:lang w:eastAsia="pl-PL"/>
    </w:rPr>
  </w:style>
  <w:style w:type="paragraph" w:styleId="BodyText3">
    <w:name w:val="Body Text 3"/>
    <w:basedOn w:val="Normal"/>
    <w:link w:val="BodyText3Char"/>
    <w:uiPriority w:val="99"/>
    <w:semiHidden/>
    <w:rsid w:val="002C4253"/>
    <w:pPr>
      <w:jc w:val="center"/>
    </w:pPr>
    <w:rPr>
      <w:b/>
      <w:bCs/>
      <w:sz w:val="24"/>
      <w:szCs w:val="24"/>
    </w:rPr>
  </w:style>
  <w:style w:type="character" w:customStyle="1" w:styleId="BodyText3Char">
    <w:name w:val="Body Text 3 Char"/>
    <w:basedOn w:val="DefaultParagraphFont"/>
    <w:link w:val="BodyText3"/>
    <w:uiPriority w:val="99"/>
    <w:semiHidden/>
    <w:locked/>
    <w:rsid w:val="002C4253"/>
    <w:rPr>
      <w:rFonts w:ascii="Arial" w:hAnsi="Arial" w:cs="Arial"/>
      <w:b/>
      <w:bCs/>
      <w:sz w:val="24"/>
      <w:szCs w:val="24"/>
      <w:lang w:eastAsia="pl-PL"/>
    </w:rPr>
  </w:style>
  <w:style w:type="paragraph" w:styleId="BodyTextIndent2">
    <w:name w:val="Body Text Indent 2"/>
    <w:basedOn w:val="Normal"/>
    <w:link w:val="BodyTextIndent2Char"/>
    <w:uiPriority w:val="99"/>
    <w:rsid w:val="002C4253"/>
    <w:pPr>
      <w:ind w:left="426" w:hanging="426"/>
      <w:jc w:val="both"/>
    </w:pPr>
    <w:rPr>
      <w:sz w:val="24"/>
      <w:szCs w:val="24"/>
    </w:rPr>
  </w:style>
  <w:style w:type="character" w:customStyle="1" w:styleId="BodyTextIndent2Char">
    <w:name w:val="Body Text Indent 2 Char"/>
    <w:basedOn w:val="DefaultParagraphFont"/>
    <w:link w:val="BodyTextIndent2"/>
    <w:uiPriority w:val="99"/>
    <w:locked/>
    <w:rsid w:val="002C4253"/>
    <w:rPr>
      <w:rFonts w:ascii="Arial" w:hAnsi="Arial" w:cs="Arial"/>
      <w:sz w:val="24"/>
      <w:szCs w:val="24"/>
      <w:lang w:eastAsia="pl-PL"/>
    </w:rPr>
  </w:style>
  <w:style w:type="character" w:customStyle="1" w:styleId="BodyTextIndent3Char">
    <w:name w:val="Body Text Indent 3 Char"/>
    <w:uiPriority w:val="99"/>
    <w:semiHidden/>
    <w:locked/>
    <w:rsid w:val="002C4253"/>
    <w:rPr>
      <w:rFonts w:ascii="Arial" w:hAnsi="Arial"/>
      <w:sz w:val="24"/>
      <w:lang w:eastAsia="pl-PL"/>
    </w:rPr>
  </w:style>
  <w:style w:type="paragraph" w:styleId="BodyTextIndent3">
    <w:name w:val="Body Text Indent 3"/>
    <w:basedOn w:val="Normal"/>
    <w:link w:val="BodyTextIndent3Char1"/>
    <w:uiPriority w:val="99"/>
    <w:semiHidden/>
    <w:rsid w:val="002C4253"/>
    <w:pPr>
      <w:ind w:left="709"/>
      <w:jc w:val="both"/>
    </w:pPr>
    <w:rPr>
      <w:rFonts w:eastAsia="Calibri" w:cs="Times New Roman"/>
      <w:sz w:val="24"/>
      <w:szCs w:val="24"/>
    </w:rPr>
  </w:style>
  <w:style w:type="character" w:customStyle="1" w:styleId="BodyTextIndent3Char1">
    <w:name w:val="Body Text Indent 3 Char1"/>
    <w:basedOn w:val="DefaultParagraphFont"/>
    <w:link w:val="BodyTextIndent3"/>
    <w:uiPriority w:val="99"/>
    <w:semiHidden/>
    <w:locked/>
    <w:rsid w:val="00F7264F"/>
    <w:rPr>
      <w:rFonts w:ascii="Arial" w:hAnsi="Arial" w:cs="Arial"/>
      <w:sz w:val="16"/>
      <w:szCs w:val="16"/>
    </w:rPr>
  </w:style>
  <w:style w:type="character" w:customStyle="1" w:styleId="DocumentMapChar">
    <w:name w:val="Document Map Char"/>
    <w:uiPriority w:val="99"/>
    <w:semiHidden/>
    <w:locked/>
    <w:rsid w:val="002C4253"/>
    <w:rPr>
      <w:rFonts w:ascii="Tahoma" w:hAnsi="Tahoma"/>
      <w:sz w:val="20"/>
      <w:shd w:val="clear" w:color="auto" w:fill="000080"/>
      <w:lang w:eastAsia="pl-PL"/>
    </w:rPr>
  </w:style>
  <w:style w:type="paragraph" w:styleId="DocumentMap">
    <w:name w:val="Document Map"/>
    <w:basedOn w:val="Normal"/>
    <w:link w:val="DocumentMapChar1"/>
    <w:uiPriority w:val="99"/>
    <w:semiHidden/>
    <w:rsid w:val="002C4253"/>
    <w:pPr>
      <w:shd w:val="clear" w:color="auto" w:fill="000080"/>
    </w:pPr>
    <w:rPr>
      <w:rFonts w:ascii="Tahoma" w:eastAsia="Calibri" w:hAnsi="Tahoma" w:cs="Times New Roman"/>
    </w:rPr>
  </w:style>
  <w:style w:type="character" w:customStyle="1" w:styleId="DocumentMapChar1">
    <w:name w:val="Document Map Char1"/>
    <w:basedOn w:val="DefaultParagraphFont"/>
    <w:link w:val="DocumentMap"/>
    <w:uiPriority w:val="99"/>
    <w:semiHidden/>
    <w:locked/>
    <w:rsid w:val="00F7264F"/>
    <w:rPr>
      <w:rFonts w:ascii="Times New Roman" w:hAnsi="Times New Roman" w:cs="Arial"/>
      <w:sz w:val="2"/>
    </w:rPr>
  </w:style>
  <w:style w:type="character" w:customStyle="1" w:styleId="BalloonTextChar">
    <w:name w:val="Balloon Text Char"/>
    <w:uiPriority w:val="99"/>
    <w:semiHidden/>
    <w:locked/>
    <w:rsid w:val="002C4253"/>
    <w:rPr>
      <w:rFonts w:ascii="Tahoma" w:hAnsi="Tahoma"/>
      <w:sz w:val="16"/>
      <w:lang w:eastAsia="pl-PL"/>
    </w:rPr>
  </w:style>
  <w:style w:type="paragraph" w:styleId="BalloonText">
    <w:name w:val="Balloon Text"/>
    <w:basedOn w:val="Normal"/>
    <w:link w:val="BalloonTextChar1"/>
    <w:uiPriority w:val="99"/>
    <w:semiHidden/>
    <w:rsid w:val="002C4253"/>
    <w:rPr>
      <w:rFonts w:ascii="Tahoma" w:eastAsia="Calibri" w:hAnsi="Tahoma" w:cs="Times New Roman"/>
      <w:sz w:val="16"/>
      <w:szCs w:val="16"/>
    </w:rPr>
  </w:style>
  <w:style w:type="character" w:customStyle="1" w:styleId="BalloonTextChar1">
    <w:name w:val="Balloon Text Char1"/>
    <w:basedOn w:val="DefaultParagraphFont"/>
    <w:link w:val="BalloonText"/>
    <w:uiPriority w:val="99"/>
    <w:semiHidden/>
    <w:locked/>
    <w:rsid w:val="00F7264F"/>
    <w:rPr>
      <w:rFonts w:ascii="Times New Roman" w:hAnsi="Times New Roman" w:cs="Arial"/>
      <w:sz w:val="2"/>
    </w:rPr>
  </w:style>
  <w:style w:type="paragraph" w:styleId="ListParagraph">
    <w:name w:val="List Paragraph"/>
    <w:basedOn w:val="Normal"/>
    <w:uiPriority w:val="99"/>
    <w:qFormat/>
    <w:rsid w:val="002C4253"/>
    <w:pPr>
      <w:widowControl/>
      <w:autoSpaceDE/>
      <w:autoSpaceDN/>
      <w:adjustRightInd/>
      <w:ind w:left="708"/>
    </w:pPr>
    <w:rPr>
      <w:rFonts w:ascii="Times New Roman" w:hAnsi="Times New Roman" w:cs="Times New Roman"/>
      <w:sz w:val="24"/>
      <w:szCs w:val="24"/>
    </w:rPr>
  </w:style>
  <w:style w:type="paragraph" w:customStyle="1" w:styleId="ust">
    <w:name w:val="ust"/>
    <w:uiPriority w:val="99"/>
    <w:rsid w:val="002C4253"/>
    <w:pPr>
      <w:spacing w:before="60" w:after="60"/>
      <w:ind w:left="426" w:hanging="284"/>
      <w:jc w:val="both"/>
    </w:pPr>
    <w:rPr>
      <w:rFonts w:ascii="Times New Roman" w:eastAsia="Times New Roman" w:hAnsi="Times New Roman"/>
      <w:sz w:val="24"/>
      <w:szCs w:val="24"/>
    </w:rPr>
  </w:style>
  <w:style w:type="paragraph" w:customStyle="1" w:styleId="tekst">
    <w:name w:val="tekst"/>
    <w:basedOn w:val="Normal"/>
    <w:uiPriority w:val="99"/>
    <w:rsid w:val="002C4253"/>
    <w:pPr>
      <w:widowControl/>
      <w:suppressLineNumbers/>
      <w:autoSpaceDE/>
      <w:autoSpaceDN/>
      <w:adjustRightInd/>
      <w:spacing w:before="60" w:after="60"/>
      <w:jc w:val="both"/>
    </w:pPr>
    <w:rPr>
      <w:rFonts w:ascii="Times New Roman" w:hAnsi="Times New Roman" w:cs="Times New Roman"/>
      <w:sz w:val="24"/>
      <w:szCs w:val="24"/>
    </w:rPr>
  </w:style>
  <w:style w:type="paragraph" w:customStyle="1" w:styleId="pkt">
    <w:name w:val="pkt"/>
    <w:basedOn w:val="Normal"/>
    <w:uiPriority w:val="99"/>
    <w:rsid w:val="002C4253"/>
    <w:pPr>
      <w:widowControl/>
      <w:adjustRightInd/>
      <w:spacing w:before="60" w:after="60"/>
      <w:ind w:left="851" w:hanging="295"/>
      <w:jc w:val="both"/>
    </w:pPr>
    <w:rPr>
      <w:rFonts w:ascii="Univers-PL" w:hAnsi="Times New Roman" w:cs="Times New Roman"/>
      <w:sz w:val="19"/>
    </w:rPr>
  </w:style>
  <w:style w:type="paragraph" w:customStyle="1" w:styleId="StylWyjustowany">
    <w:name w:val="Styl Wyjustowany"/>
    <w:basedOn w:val="Normal"/>
    <w:uiPriority w:val="99"/>
    <w:rsid w:val="002C4253"/>
    <w:pPr>
      <w:widowControl/>
      <w:numPr>
        <w:numId w:val="1"/>
      </w:numPr>
      <w:autoSpaceDE/>
      <w:autoSpaceDN/>
      <w:adjustRightInd/>
    </w:pPr>
    <w:rPr>
      <w:rFonts w:ascii="Times New Roman" w:hAnsi="Times New Roman" w:cs="Times New Roman"/>
      <w:sz w:val="24"/>
      <w:szCs w:val="24"/>
    </w:rPr>
  </w:style>
  <w:style w:type="paragraph" w:customStyle="1" w:styleId="StylStylArialNarrowPogrubienieWyjustowanyPrzed6pt1Zl1">
    <w:name w:val="Styl Styl Arial Narrow Pogrubienie Wyjustowany Przed:  6 pt1 + Z l...1"/>
    <w:basedOn w:val="Normal"/>
    <w:uiPriority w:val="99"/>
    <w:rsid w:val="002C4253"/>
    <w:pPr>
      <w:keepNext/>
      <w:keepLines/>
      <w:widowControl/>
      <w:autoSpaceDE/>
      <w:autoSpaceDN/>
      <w:adjustRightInd/>
      <w:spacing w:before="60"/>
      <w:jc w:val="both"/>
      <w:outlineLvl w:val="3"/>
    </w:pPr>
    <w:rPr>
      <w:rFonts w:ascii="Arial Narrow" w:hAnsi="Arial Narrow" w:cs="Times New Roman"/>
      <w:b/>
      <w:bCs/>
      <w:spacing w:val="20"/>
      <w:kern w:val="24"/>
      <w:sz w:val="24"/>
    </w:rPr>
  </w:style>
  <w:style w:type="paragraph" w:customStyle="1" w:styleId="StylArialNarrowPogrubienieWyjustowanyPrzed6pt1">
    <w:name w:val="Styl Arial Narrow Pogrubienie Wyjustowany Przed:  6 pt1"/>
    <w:basedOn w:val="NoteHeading"/>
    <w:uiPriority w:val="99"/>
    <w:rsid w:val="002C4253"/>
    <w:pPr>
      <w:keepNext/>
      <w:keepLines/>
      <w:widowControl/>
      <w:pBdr>
        <w:top w:val="dotted" w:sz="4" w:space="1" w:color="auto"/>
        <w:left w:val="dotted" w:sz="4" w:space="1" w:color="auto"/>
        <w:bottom w:val="dotted" w:sz="4" w:space="1" w:color="auto"/>
        <w:right w:val="dotted" w:sz="4" w:space="1" w:color="auto"/>
      </w:pBdr>
      <w:tabs>
        <w:tab w:val="num" w:pos="864"/>
      </w:tabs>
      <w:autoSpaceDE/>
      <w:autoSpaceDN/>
      <w:adjustRightInd/>
      <w:spacing w:before="60"/>
      <w:ind w:left="864" w:hanging="144"/>
      <w:jc w:val="both"/>
      <w:outlineLvl w:val="3"/>
    </w:pPr>
    <w:rPr>
      <w:rFonts w:ascii="Arial Narrow" w:hAnsi="Arial Narrow" w:cs="Times New Roman"/>
      <w:b/>
      <w:bCs/>
      <w:spacing w:val="20"/>
      <w:kern w:val="24"/>
      <w:sz w:val="24"/>
      <w:szCs w:val="24"/>
    </w:rPr>
  </w:style>
  <w:style w:type="paragraph" w:customStyle="1" w:styleId="Domyolnie">
    <w:name w:val="Domyolnie"/>
    <w:uiPriority w:val="99"/>
    <w:rsid w:val="002C4253"/>
    <w:pPr>
      <w:widowControl w:val="0"/>
      <w:suppressAutoHyphens/>
      <w:ind w:left="800" w:hanging="360"/>
    </w:pPr>
    <w:rPr>
      <w:rFonts w:ascii="Times New Roman" w:eastAsia="Times New Roman" w:hAnsi="Times New Roman"/>
      <w:color w:val="000000"/>
      <w:sz w:val="24"/>
      <w:szCs w:val="20"/>
    </w:rPr>
  </w:style>
  <w:style w:type="paragraph" w:customStyle="1" w:styleId="WW-Tekstpodstawowywcity2">
    <w:name w:val="WW-Tekst podstawowy wcięty 2"/>
    <w:basedOn w:val="Normal"/>
    <w:uiPriority w:val="99"/>
    <w:rsid w:val="002C4253"/>
    <w:pPr>
      <w:suppressAutoHyphens/>
      <w:autoSpaceDE/>
      <w:autoSpaceDN/>
      <w:adjustRightInd/>
      <w:ind w:left="340" w:hanging="340"/>
      <w:jc w:val="both"/>
    </w:pPr>
    <w:rPr>
      <w:rFonts w:ascii="Thorndale" w:eastAsia="Calibri" w:hAnsi="Thorndale" w:cs="Times New Roman"/>
      <w:color w:val="000000"/>
      <w:sz w:val="24"/>
    </w:rPr>
  </w:style>
  <w:style w:type="paragraph" w:customStyle="1" w:styleId="punkt1">
    <w:name w:val="punkt 1)"/>
    <w:uiPriority w:val="99"/>
    <w:rsid w:val="002C425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0" w:lineRule="atLeast"/>
      <w:ind w:left="56"/>
    </w:pPr>
    <w:rPr>
      <w:rFonts w:ascii="Times New Roman" w:eastAsia="Times New Roman" w:hAnsi="Times New Roman"/>
      <w:sz w:val="18"/>
      <w:szCs w:val="18"/>
    </w:rPr>
  </w:style>
  <w:style w:type="paragraph" w:customStyle="1" w:styleId="1">
    <w:name w:val="1"/>
    <w:uiPriority w:val="99"/>
    <w:rsid w:val="002C425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Times New Roman"/>
      <w:sz w:val="19"/>
      <w:szCs w:val="20"/>
    </w:rPr>
  </w:style>
  <w:style w:type="paragraph" w:customStyle="1" w:styleId="2">
    <w:name w:val="2"/>
    <w:uiPriority w:val="99"/>
    <w:rsid w:val="002C425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line="240" w:lineRule="atLeast"/>
      <w:ind w:left="680" w:hanging="340"/>
      <w:jc w:val="both"/>
    </w:pPr>
    <w:rPr>
      <w:rFonts w:ascii="Univers-PL" w:eastAsia="Times New Roman" w:hAnsi="Times New Roman"/>
      <w:sz w:val="19"/>
      <w:szCs w:val="20"/>
    </w:rPr>
  </w:style>
  <w:style w:type="paragraph" w:customStyle="1" w:styleId="Znak">
    <w:name w:val="Znak"/>
    <w:basedOn w:val="Normal"/>
    <w:uiPriority w:val="99"/>
    <w:rsid w:val="002C4253"/>
    <w:pPr>
      <w:widowControl/>
      <w:autoSpaceDE/>
      <w:autoSpaceDN/>
      <w:adjustRightInd/>
    </w:pPr>
    <w:rPr>
      <w:sz w:val="24"/>
      <w:szCs w:val="24"/>
    </w:rPr>
  </w:style>
  <w:style w:type="paragraph" w:customStyle="1" w:styleId="WW-Tekstpodstawowy21">
    <w:name w:val="WW-Tekst podstawowy 21"/>
    <w:basedOn w:val="Normal"/>
    <w:uiPriority w:val="99"/>
    <w:rsid w:val="002C4253"/>
    <w:pPr>
      <w:suppressAutoHyphens/>
      <w:autoSpaceDE/>
      <w:autoSpaceDN/>
      <w:adjustRightInd/>
      <w:jc w:val="both"/>
    </w:pPr>
    <w:rPr>
      <w:rFonts w:ascii="Times New Roman" w:eastAsia="Calibri" w:hAnsi="Times New Roman" w:cs="Times New Roman"/>
      <w:color w:val="000000"/>
      <w:sz w:val="22"/>
    </w:rPr>
  </w:style>
  <w:style w:type="paragraph" w:customStyle="1" w:styleId="tytIwzory">
    <w:name w:val="tyt I wzory"/>
    <w:uiPriority w:val="99"/>
    <w:rsid w:val="002C425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00" w:after="400" w:line="260" w:lineRule="atLeast"/>
      <w:jc w:val="center"/>
    </w:pPr>
    <w:rPr>
      <w:rFonts w:ascii="Times New Roman" w:eastAsia="Times New Roman" w:hAnsi="Times New Roman"/>
      <w:b/>
      <w:bCs/>
    </w:rPr>
  </w:style>
  <w:style w:type="paragraph" w:customStyle="1" w:styleId="centra">
    <w:name w:val="centra"/>
    <w:uiPriority w:val="99"/>
    <w:rsid w:val="002C42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eastAsia="Times New Roman" w:hAnsi="Times New Roman"/>
      <w:sz w:val="19"/>
      <w:szCs w:val="20"/>
    </w:rPr>
  </w:style>
  <w:style w:type="paragraph" w:customStyle="1" w:styleId="bodybez">
    <w:name w:val="body bez"/>
    <w:uiPriority w:val="99"/>
    <w:rsid w:val="002C42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pPr>
    <w:rPr>
      <w:rFonts w:ascii="Univers-PL" w:eastAsia="Times New Roman" w:hAnsi="Times New Roman"/>
      <w:sz w:val="19"/>
      <w:szCs w:val="20"/>
    </w:rPr>
  </w:style>
  <w:style w:type="paragraph" w:customStyle="1" w:styleId="akapitzlist">
    <w:name w:val="akapitzlist"/>
    <w:basedOn w:val="Normal"/>
    <w:uiPriority w:val="99"/>
    <w:rsid w:val="002C4253"/>
    <w:pPr>
      <w:widowControl/>
      <w:autoSpaceDE/>
      <w:autoSpaceDN/>
      <w:adjustRightInd/>
      <w:ind w:left="708"/>
    </w:pPr>
    <w:rPr>
      <w:rFonts w:ascii="Times New Roman" w:hAnsi="Times New Roman" w:cs="Times New Roman"/>
      <w:sz w:val="24"/>
      <w:szCs w:val="24"/>
    </w:rPr>
  </w:style>
  <w:style w:type="paragraph" w:customStyle="1" w:styleId="Akapitzlist1">
    <w:name w:val="Akapit z listą1"/>
    <w:basedOn w:val="Normal"/>
    <w:uiPriority w:val="99"/>
    <w:rsid w:val="002C4253"/>
    <w:pPr>
      <w:widowControl/>
      <w:autoSpaceDE/>
      <w:autoSpaceDN/>
      <w:adjustRightInd/>
      <w:ind w:left="708"/>
    </w:pPr>
    <w:rPr>
      <w:rFonts w:ascii="Times New Roman" w:eastAsia="Calibri" w:hAnsi="Times New Roman" w:cs="Times New Roman"/>
      <w:sz w:val="24"/>
      <w:szCs w:val="24"/>
    </w:rPr>
  </w:style>
  <w:style w:type="paragraph" w:customStyle="1" w:styleId="punkta">
    <w:name w:val="punkt a)"/>
    <w:next w:val="Normal"/>
    <w:uiPriority w:val="99"/>
    <w:rsid w:val="002C425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10" w:lineRule="atLeast"/>
      <w:ind w:left="283"/>
    </w:pPr>
    <w:rPr>
      <w:rFonts w:ascii="Times New Roman" w:eastAsia="Times New Roman" w:hAnsi="Times New Roman"/>
      <w:sz w:val="18"/>
      <w:szCs w:val="18"/>
    </w:rPr>
  </w:style>
  <w:style w:type="paragraph" w:customStyle="1" w:styleId="Default">
    <w:name w:val="Default"/>
    <w:uiPriority w:val="99"/>
    <w:rsid w:val="002C4253"/>
    <w:pPr>
      <w:autoSpaceDE w:val="0"/>
      <w:autoSpaceDN w:val="0"/>
      <w:adjustRightInd w:val="0"/>
    </w:pPr>
    <w:rPr>
      <w:rFonts w:ascii="Times New Roman" w:eastAsia="Times New Roman" w:hAnsi="Times New Roman"/>
      <w:color w:val="000000"/>
      <w:sz w:val="24"/>
      <w:szCs w:val="24"/>
    </w:rPr>
  </w:style>
  <w:style w:type="paragraph" w:customStyle="1" w:styleId="bodyustawa">
    <w:name w:val="body ustawa"/>
    <w:uiPriority w:val="99"/>
    <w:rsid w:val="002C4253"/>
    <w:pPr>
      <w:widowControl w:val="0"/>
      <w:autoSpaceDE w:val="0"/>
      <w:autoSpaceDN w:val="0"/>
      <w:adjustRightInd w:val="0"/>
      <w:spacing w:line="210" w:lineRule="atLeast"/>
      <w:ind w:firstLine="182"/>
      <w:jc w:val="both"/>
    </w:pPr>
    <w:rPr>
      <w:rFonts w:ascii="Times New Roman" w:eastAsia="Times New Roman" w:hAnsi="Times New Roman"/>
      <w:sz w:val="18"/>
      <w:szCs w:val="18"/>
    </w:rPr>
  </w:style>
  <w:style w:type="paragraph" w:customStyle="1" w:styleId="tytII">
    <w:name w:val="tyt II"/>
    <w:uiPriority w:val="99"/>
    <w:rsid w:val="002C425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133" w:after="320" w:line="233" w:lineRule="atLeast"/>
      <w:jc w:val="center"/>
    </w:pPr>
    <w:rPr>
      <w:rFonts w:ascii="Times New Roman" w:eastAsia="Times New Roman" w:hAnsi="Times New Roman"/>
      <w:b/>
      <w:bCs/>
      <w:sz w:val="20"/>
      <w:szCs w:val="20"/>
    </w:rPr>
  </w:style>
  <w:style w:type="paragraph" w:customStyle="1" w:styleId="punktatext">
    <w:name w:val="punkt a) text"/>
    <w:uiPriority w:val="99"/>
    <w:rsid w:val="002C4253"/>
    <w:pPr>
      <w:widowControl w:val="0"/>
      <w:autoSpaceDE w:val="0"/>
      <w:autoSpaceDN w:val="0"/>
      <w:adjustRightInd w:val="0"/>
      <w:spacing w:line="210" w:lineRule="atLeast"/>
      <w:ind w:left="510"/>
      <w:jc w:val="both"/>
    </w:pPr>
    <w:rPr>
      <w:rFonts w:ascii="Times New Roman" w:eastAsia="Times New Roman" w:hAnsi="Times New Roman"/>
      <w:sz w:val="18"/>
      <w:szCs w:val="18"/>
    </w:rPr>
  </w:style>
  <w:style w:type="paragraph" w:customStyle="1" w:styleId="tytIIsub">
    <w:name w:val="tyt II sub"/>
    <w:uiPriority w:val="99"/>
    <w:rsid w:val="002C4253"/>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600" w:line="233" w:lineRule="atLeast"/>
      <w:jc w:val="center"/>
    </w:pPr>
    <w:rPr>
      <w:rFonts w:ascii="Times New Roman" w:eastAsia="Times New Roman" w:hAnsi="Times New Roman"/>
      <w:b/>
      <w:bCs/>
      <w:sz w:val="20"/>
      <w:szCs w:val="20"/>
    </w:rPr>
  </w:style>
  <w:style w:type="paragraph" w:customStyle="1" w:styleId="Style6">
    <w:name w:val="Style6"/>
    <w:basedOn w:val="Normal"/>
    <w:uiPriority w:val="99"/>
    <w:rsid w:val="002C4253"/>
    <w:pPr>
      <w:spacing w:line="410" w:lineRule="exact"/>
    </w:pPr>
    <w:rPr>
      <w:rFonts w:cs="Times New Roman"/>
      <w:sz w:val="24"/>
      <w:szCs w:val="24"/>
    </w:rPr>
  </w:style>
  <w:style w:type="character" w:customStyle="1" w:styleId="ZnakZnak">
    <w:name w:val="Znak Znak"/>
    <w:basedOn w:val="DefaultParagraphFont"/>
    <w:uiPriority w:val="99"/>
    <w:rsid w:val="002C4253"/>
    <w:rPr>
      <w:rFonts w:ascii="Arial" w:hAnsi="Arial" w:cs="Arial"/>
      <w:sz w:val="24"/>
      <w:szCs w:val="24"/>
      <w:lang w:val="pl-PL" w:eastAsia="pl-PL" w:bidi="ar-SA"/>
    </w:rPr>
  </w:style>
  <w:style w:type="character" w:customStyle="1" w:styleId="text">
    <w:name w:val="text"/>
    <w:basedOn w:val="DefaultParagraphFont"/>
    <w:uiPriority w:val="99"/>
    <w:rsid w:val="002C4253"/>
    <w:rPr>
      <w:rFonts w:cs="Times New Roman"/>
    </w:rPr>
  </w:style>
  <w:style w:type="character" w:customStyle="1" w:styleId="FontStyle24">
    <w:name w:val="Font Style24"/>
    <w:basedOn w:val="DefaultParagraphFont"/>
    <w:uiPriority w:val="99"/>
    <w:rsid w:val="002C4253"/>
    <w:rPr>
      <w:rFonts w:ascii="Times New Roman" w:hAnsi="Times New Roman" w:cs="Times New Roman"/>
      <w:sz w:val="24"/>
      <w:szCs w:val="24"/>
    </w:rPr>
  </w:style>
  <w:style w:type="character" w:styleId="PageNumber">
    <w:name w:val="page number"/>
    <w:basedOn w:val="DefaultParagraphFont"/>
    <w:uiPriority w:val="99"/>
    <w:rsid w:val="00B47086"/>
    <w:rPr>
      <w:rFonts w:cs="Times New Roman"/>
    </w:rPr>
  </w:style>
  <w:style w:type="paragraph" w:customStyle="1" w:styleId="Akapitzlist2">
    <w:name w:val="Akapit z listą2"/>
    <w:basedOn w:val="Normal"/>
    <w:uiPriority w:val="99"/>
    <w:rsid w:val="00640A0B"/>
    <w:pPr>
      <w:widowControl/>
      <w:autoSpaceDE/>
      <w:autoSpaceDN/>
      <w:adjustRightInd/>
      <w:ind w:left="708"/>
    </w:pPr>
    <w:rPr>
      <w:rFonts w:ascii="Times New Roman" w:eastAsia="Calibri" w:hAnsi="Times New Roman" w:cs="Times New Roman"/>
      <w:sz w:val="24"/>
      <w:szCs w:val="24"/>
    </w:rPr>
  </w:style>
  <w:style w:type="paragraph" w:customStyle="1" w:styleId="Znak1">
    <w:name w:val="Znak1"/>
    <w:basedOn w:val="Normal"/>
    <w:uiPriority w:val="99"/>
    <w:rsid w:val="00BE517F"/>
    <w:pPr>
      <w:widowControl/>
      <w:autoSpaceDE/>
      <w:autoSpaceDN/>
      <w:adjustRightInd/>
    </w:pPr>
    <w:rPr>
      <w:rFonts w:eastAsia="Calibri"/>
      <w:sz w:val="24"/>
      <w:szCs w:val="24"/>
    </w:rPr>
  </w:style>
  <w:style w:type="paragraph" w:customStyle="1" w:styleId="Znak2">
    <w:name w:val="Znak2"/>
    <w:basedOn w:val="Normal"/>
    <w:uiPriority w:val="99"/>
    <w:rsid w:val="00EF6C93"/>
    <w:pPr>
      <w:widowControl/>
      <w:autoSpaceDE/>
      <w:autoSpaceDN/>
      <w:adjustRightInd/>
    </w:pPr>
    <w:rPr>
      <w:rFonts w:eastAsia="Calibri"/>
      <w:sz w:val="24"/>
      <w:szCs w:val="24"/>
    </w:rPr>
  </w:style>
  <w:style w:type="paragraph" w:customStyle="1" w:styleId="Znak3">
    <w:name w:val="Znak3"/>
    <w:basedOn w:val="Normal"/>
    <w:uiPriority w:val="99"/>
    <w:rsid w:val="007F0BB5"/>
    <w:pPr>
      <w:widowControl/>
      <w:autoSpaceDE/>
      <w:autoSpaceDN/>
      <w:adjustRightInd/>
    </w:pPr>
    <w:rPr>
      <w:rFonts w:eastAsia="Calibri"/>
      <w:sz w:val="24"/>
      <w:szCs w:val="24"/>
    </w:rPr>
  </w:style>
  <w:style w:type="character" w:customStyle="1" w:styleId="ZnakZnak3">
    <w:name w:val="Znak Znak3"/>
    <w:basedOn w:val="DefaultParagraphFont"/>
    <w:uiPriority w:val="99"/>
    <w:rsid w:val="007F0BB5"/>
    <w:rPr>
      <w:rFonts w:ascii="Arial" w:hAnsi="Arial" w:cs="Arial"/>
      <w:sz w:val="24"/>
      <w:szCs w:val="24"/>
      <w:lang w:val="pl-PL" w:eastAsia="pl-PL" w:bidi="ar-SA"/>
    </w:rPr>
  </w:style>
  <w:style w:type="character" w:styleId="Strong">
    <w:name w:val="Strong"/>
    <w:basedOn w:val="DefaultParagraphFont"/>
    <w:uiPriority w:val="99"/>
    <w:qFormat/>
    <w:rsid w:val="005F473C"/>
    <w:rPr>
      <w:rFonts w:cs="Times New Roman"/>
      <w:b/>
      <w:bCs/>
    </w:rPr>
  </w:style>
  <w:style w:type="paragraph" w:styleId="NormalWeb">
    <w:name w:val="Normal (Web)"/>
    <w:basedOn w:val="Normal"/>
    <w:uiPriority w:val="99"/>
    <w:locked/>
    <w:rsid w:val="00C414AC"/>
    <w:pPr>
      <w:widowControl/>
      <w:autoSpaceDE/>
      <w:autoSpaceDN/>
      <w:adjustRightInd/>
      <w:spacing w:before="100" w:beforeAutospacing="1" w:after="100" w:afterAutospacing="1"/>
      <w:jc w:val="both"/>
    </w:pPr>
    <w:rPr>
      <w:rFonts w:ascii="Times New Roman" w:eastAsia="Calibri" w:hAnsi="Times New Roman" w:cs="Times New Roman"/>
    </w:rPr>
  </w:style>
  <w:style w:type="paragraph" w:customStyle="1" w:styleId="Znak4">
    <w:name w:val="Znak4"/>
    <w:basedOn w:val="Normal"/>
    <w:uiPriority w:val="99"/>
    <w:rsid w:val="002D5085"/>
    <w:pPr>
      <w:widowControl/>
      <w:autoSpaceDE/>
      <w:autoSpaceDN/>
      <w:adjustRightInd/>
    </w:pPr>
    <w:rPr>
      <w:rFonts w:eastAsia="Calibri"/>
      <w:sz w:val="24"/>
      <w:szCs w:val="24"/>
    </w:rPr>
  </w:style>
  <w:style w:type="paragraph" w:customStyle="1" w:styleId="Tekstpodstawowywcity21">
    <w:name w:val="Tekst podstawowy wcięty 21"/>
    <w:basedOn w:val="Normal"/>
    <w:uiPriority w:val="99"/>
    <w:rsid w:val="00326470"/>
    <w:pPr>
      <w:suppressAutoHyphens/>
      <w:autoSpaceDN/>
      <w:adjustRightInd/>
      <w:ind w:left="426" w:hanging="426"/>
      <w:jc w:val="both"/>
    </w:pPr>
    <w:rPr>
      <w:rFonts w:eastAsia="Calibri"/>
      <w:sz w:val="24"/>
      <w:szCs w:val="24"/>
      <w:lang w:eastAsia="ar-SA"/>
    </w:rPr>
  </w:style>
  <w:style w:type="paragraph" w:customStyle="1" w:styleId="Znak5">
    <w:name w:val="Znak5"/>
    <w:basedOn w:val="Normal"/>
    <w:uiPriority w:val="99"/>
    <w:rsid w:val="00B91C80"/>
    <w:pPr>
      <w:widowControl/>
      <w:autoSpaceDE/>
      <w:autoSpaceDN/>
      <w:adjustRightInd/>
    </w:pPr>
    <w:rPr>
      <w:sz w:val="24"/>
      <w:szCs w:val="24"/>
    </w:rPr>
  </w:style>
  <w:style w:type="character" w:styleId="Emphasis">
    <w:name w:val="Emphasis"/>
    <w:basedOn w:val="DefaultParagraphFont"/>
    <w:uiPriority w:val="99"/>
    <w:qFormat/>
    <w:rsid w:val="000B18A4"/>
    <w:rPr>
      <w:rFonts w:cs="Times New Roman"/>
      <w:i/>
      <w:iCs/>
    </w:rPr>
  </w:style>
  <w:style w:type="paragraph" w:customStyle="1" w:styleId="ZnakZnakZnakZnakZnakZnakZnakZnakZnak">
    <w:name w:val="Znak Znak Znak Znak Znak Znak Znak Znak Znak"/>
    <w:basedOn w:val="Normal"/>
    <w:uiPriority w:val="99"/>
    <w:rsid w:val="00483F2D"/>
    <w:pPr>
      <w:widowControl/>
      <w:autoSpaceDE/>
      <w:autoSpaceDN/>
      <w:adjustRightInd/>
    </w:pPr>
    <w:rPr>
      <w:rFonts w:eastAsia="Calibri"/>
      <w:sz w:val="24"/>
      <w:szCs w:val="24"/>
    </w:rPr>
  </w:style>
  <w:style w:type="paragraph" w:customStyle="1" w:styleId="Listownik">
    <w:name w:val="Listownik"/>
    <w:basedOn w:val="Normal"/>
    <w:uiPriority w:val="99"/>
    <w:rsid w:val="00DB2E70"/>
    <w:pPr>
      <w:widowControl/>
      <w:autoSpaceDE/>
      <w:autoSpaceDN/>
      <w:adjustRightInd/>
    </w:pPr>
    <w:rPr>
      <w:rFonts w:eastAsia="Calibri" w:cs="Times New Roman"/>
      <w:sz w:val="22"/>
    </w:rPr>
  </w:style>
  <w:style w:type="paragraph" w:styleId="EndnoteText">
    <w:name w:val="endnote text"/>
    <w:basedOn w:val="Normal"/>
    <w:link w:val="EndnoteTextChar"/>
    <w:uiPriority w:val="99"/>
    <w:semiHidden/>
    <w:locked/>
    <w:rsid w:val="00054C55"/>
  </w:style>
  <w:style w:type="character" w:customStyle="1" w:styleId="EndnoteTextChar">
    <w:name w:val="Endnote Text Char"/>
    <w:basedOn w:val="DefaultParagraphFont"/>
    <w:link w:val="EndnoteText"/>
    <w:uiPriority w:val="99"/>
    <w:semiHidden/>
    <w:locked/>
    <w:rsid w:val="00DF2C00"/>
    <w:rPr>
      <w:rFonts w:ascii="Arial" w:hAnsi="Arial" w:cs="Arial"/>
      <w:sz w:val="20"/>
      <w:szCs w:val="20"/>
    </w:rPr>
  </w:style>
  <w:style w:type="character" w:styleId="EndnoteReference">
    <w:name w:val="endnote reference"/>
    <w:basedOn w:val="DefaultParagraphFont"/>
    <w:uiPriority w:val="99"/>
    <w:semiHidden/>
    <w:locked/>
    <w:rsid w:val="00054C55"/>
    <w:rPr>
      <w:rFonts w:cs="Times New Roman"/>
      <w:vertAlign w:val="superscript"/>
    </w:rPr>
  </w:style>
  <w:style w:type="character" w:customStyle="1" w:styleId="h1">
    <w:name w:val="h1"/>
    <w:basedOn w:val="DefaultParagraphFont"/>
    <w:uiPriority w:val="99"/>
    <w:rsid w:val="003C135D"/>
    <w:rPr>
      <w:rFonts w:cs="Times New Roman"/>
    </w:rPr>
  </w:style>
  <w:style w:type="paragraph" w:customStyle="1" w:styleId="Standard">
    <w:name w:val="Standard"/>
    <w:uiPriority w:val="99"/>
    <w:rsid w:val="00787FF5"/>
    <w:pPr>
      <w:autoSpaceDE w:val="0"/>
      <w:autoSpaceDN w:val="0"/>
      <w:adjustRightInd w:val="0"/>
    </w:pPr>
    <w:rPr>
      <w:rFonts w:ascii="Times New Roman" w:hAnsi="Times New Roman"/>
      <w:sz w:val="20"/>
      <w:szCs w:val="24"/>
    </w:rPr>
  </w:style>
  <w:style w:type="paragraph" w:customStyle="1" w:styleId="Zwykytekst1">
    <w:name w:val="Zwykły tekst1"/>
    <w:basedOn w:val="Normal"/>
    <w:uiPriority w:val="99"/>
    <w:rsid w:val="00787FF5"/>
    <w:pPr>
      <w:widowControl/>
      <w:suppressAutoHyphens/>
      <w:autoSpaceDE/>
      <w:autoSpaceDN/>
      <w:adjustRightInd/>
    </w:pPr>
    <w:rPr>
      <w:rFonts w:ascii="Courier New" w:eastAsia="Calibri" w:hAnsi="Courier New" w:cs="Calibri"/>
      <w:lang w:eastAsia="ar-SA"/>
    </w:rPr>
  </w:style>
  <w:style w:type="paragraph" w:styleId="NoSpacing">
    <w:name w:val="No Spacing"/>
    <w:uiPriority w:val="99"/>
    <w:qFormat/>
    <w:rsid w:val="00374C2F"/>
    <w:pPr>
      <w:widowControl w:val="0"/>
      <w:autoSpaceDE w:val="0"/>
      <w:autoSpaceDN w:val="0"/>
      <w:adjustRightInd w:val="0"/>
    </w:pPr>
    <w:rPr>
      <w:rFonts w:ascii="Arial" w:eastAsia="Times New Roman" w:hAnsi="Arial" w:cs="Arial"/>
      <w:sz w:val="20"/>
      <w:szCs w:val="20"/>
    </w:rPr>
  </w:style>
  <w:style w:type="numbering" w:customStyle="1" w:styleId="WWNum4">
    <w:name w:val="WWNum4"/>
    <w:rsid w:val="00011FCC"/>
    <w:pPr>
      <w:numPr>
        <w:numId w:val="89"/>
      </w:numPr>
    </w:pPr>
  </w:style>
  <w:style w:type="numbering" w:customStyle="1" w:styleId="WWNum6">
    <w:name w:val="WWNum6"/>
    <w:rsid w:val="00011FCC"/>
    <w:pPr>
      <w:numPr>
        <w:numId w:val="90"/>
      </w:numPr>
    </w:pPr>
  </w:style>
</w:styles>
</file>

<file path=word/webSettings.xml><?xml version="1.0" encoding="utf-8"?>
<w:webSettings xmlns:r="http://schemas.openxmlformats.org/officeDocument/2006/relationships" xmlns:w="http://schemas.openxmlformats.org/wordprocessingml/2006/main">
  <w:divs>
    <w:div w:id="7874896">
      <w:marLeft w:val="0"/>
      <w:marRight w:val="0"/>
      <w:marTop w:val="0"/>
      <w:marBottom w:val="0"/>
      <w:divBdr>
        <w:top w:val="none" w:sz="0" w:space="0" w:color="auto"/>
        <w:left w:val="none" w:sz="0" w:space="0" w:color="auto"/>
        <w:bottom w:val="none" w:sz="0" w:space="0" w:color="auto"/>
        <w:right w:val="none" w:sz="0" w:space="0" w:color="auto"/>
      </w:divBdr>
    </w:div>
    <w:div w:id="7874897">
      <w:marLeft w:val="0"/>
      <w:marRight w:val="0"/>
      <w:marTop w:val="0"/>
      <w:marBottom w:val="0"/>
      <w:divBdr>
        <w:top w:val="none" w:sz="0" w:space="0" w:color="auto"/>
        <w:left w:val="none" w:sz="0" w:space="0" w:color="auto"/>
        <w:bottom w:val="none" w:sz="0" w:space="0" w:color="auto"/>
        <w:right w:val="none" w:sz="0" w:space="0" w:color="auto"/>
      </w:divBdr>
    </w:div>
    <w:div w:id="7874901">
      <w:marLeft w:val="0"/>
      <w:marRight w:val="0"/>
      <w:marTop w:val="0"/>
      <w:marBottom w:val="0"/>
      <w:divBdr>
        <w:top w:val="none" w:sz="0" w:space="0" w:color="auto"/>
        <w:left w:val="none" w:sz="0" w:space="0" w:color="auto"/>
        <w:bottom w:val="none" w:sz="0" w:space="0" w:color="auto"/>
        <w:right w:val="none" w:sz="0" w:space="0" w:color="auto"/>
      </w:divBdr>
      <w:divsChild>
        <w:div w:id="7874898">
          <w:marLeft w:val="0"/>
          <w:marRight w:val="0"/>
          <w:marTop w:val="0"/>
          <w:marBottom w:val="0"/>
          <w:divBdr>
            <w:top w:val="none" w:sz="0" w:space="0" w:color="auto"/>
            <w:left w:val="none" w:sz="0" w:space="0" w:color="auto"/>
            <w:bottom w:val="none" w:sz="0" w:space="0" w:color="auto"/>
            <w:right w:val="none" w:sz="0" w:space="0" w:color="auto"/>
          </w:divBdr>
        </w:div>
        <w:div w:id="7874899">
          <w:marLeft w:val="0"/>
          <w:marRight w:val="0"/>
          <w:marTop w:val="0"/>
          <w:marBottom w:val="0"/>
          <w:divBdr>
            <w:top w:val="none" w:sz="0" w:space="0" w:color="auto"/>
            <w:left w:val="none" w:sz="0" w:space="0" w:color="auto"/>
            <w:bottom w:val="none" w:sz="0" w:space="0" w:color="auto"/>
            <w:right w:val="none" w:sz="0" w:space="0" w:color="auto"/>
          </w:divBdr>
        </w:div>
        <w:div w:id="7874900">
          <w:marLeft w:val="0"/>
          <w:marRight w:val="0"/>
          <w:marTop w:val="0"/>
          <w:marBottom w:val="0"/>
          <w:divBdr>
            <w:top w:val="none" w:sz="0" w:space="0" w:color="auto"/>
            <w:left w:val="none" w:sz="0" w:space="0" w:color="auto"/>
            <w:bottom w:val="none" w:sz="0" w:space="0" w:color="auto"/>
            <w:right w:val="none" w:sz="0" w:space="0" w:color="auto"/>
          </w:divBdr>
        </w:div>
      </w:divsChild>
    </w:div>
    <w:div w:id="7874902">
      <w:marLeft w:val="0"/>
      <w:marRight w:val="0"/>
      <w:marTop w:val="0"/>
      <w:marBottom w:val="0"/>
      <w:divBdr>
        <w:top w:val="none" w:sz="0" w:space="0" w:color="auto"/>
        <w:left w:val="none" w:sz="0" w:space="0" w:color="auto"/>
        <w:bottom w:val="none" w:sz="0" w:space="0" w:color="auto"/>
        <w:right w:val="none" w:sz="0" w:space="0" w:color="auto"/>
      </w:divBdr>
    </w:div>
    <w:div w:id="7874903">
      <w:marLeft w:val="0"/>
      <w:marRight w:val="0"/>
      <w:marTop w:val="0"/>
      <w:marBottom w:val="0"/>
      <w:divBdr>
        <w:top w:val="none" w:sz="0" w:space="0" w:color="auto"/>
        <w:left w:val="none" w:sz="0" w:space="0" w:color="auto"/>
        <w:bottom w:val="none" w:sz="0" w:space="0" w:color="auto"/>
        <w:right w:val="none" w:sz="0" w:space="0" w:color="auto"/>
      </w:divBdr>
    </w:div>
    <w:div w:id="7874925">
      <w:marLeft w:val="0"/>
      <w:marRight w:val="0"/>
      <w:marTop w:val="0"/>
      <w:marBottom w:val="0"/>
      <w:divBdr>
        <w:top w:val="none" w:sz="0" w:space="0" w:color="auto"/>
        <w:left w:val="none" w:sz="0" w:space="0" w:color="auto"/>
        <w:bottom w:val="none" w:sz="0" w:space="0" w:color="auto"/>
        <w:right w:val="none" w:sz="0" w:space="0" w:color="auto"/>
      </w:divBdr>
      <w:divsChild>
        <w:div w:id="7874911">
          <w:marLeft w:val="0"/>
          <w:marRight w:val="0"/>
          <w:marTop w:val="0"/>
          <w:marBottom w:val="0"/>
          <w:divBdr>
            <w:top w:val="none" w:sz="0" w:space="0" w:color="auto"/>
            <w:left w:val="none" w:sz="0" w:space="0" w:color="auto"/>
            <w:bottom w:val="none" w:sz="0" w:space="0" w:color="auto"/>
            <w:right w:val="none" w:sz="0" w:space="0" w:color="auto"/>
          </w:divBdr>
        </w:div>
        <w:div w:id="7874913">
          <w:marLeft w:val="0"/>
          <w:marRight w:val="0"/>
          <w:marTop w:val="0"/>
          <w:marBottom w:val="0"/>
          <w:divBdr>
            <w:top w:val="none" w:sz="0" w:space="0" w:color="auto"/>
            <w:left w:val="none" w:sz="0" w:space="0" w:color="auto"/>
            <w:bottom w:val="none" w:sz="0" w:space="0" w:color="auto"/>
            <w:right w:val="none" w:sz="0" w:space="0" w:color="auto"/>
          </w:divBdr>
        </w:div>
        <w:div w:id="7874915">
          <w:marLeft w:val="0"/>
          <w:marRight w:val="0"/>
          <w:marTop w:val="0"/>
          <w:marBottom w:val="0"/>
          <w:divBdr>
            <w:top w:val="none" w:sz="0" w:space="0" w:color="auto"/>
            <w:left w:val="none" w:sz="0" w:space="0" w:color="auto"/>
            <w:bottom w:val="none" w:sz="0" w:space="0" w:color="auto"/>
            <w:right w:val="none" w:sz="0" w:space="0" w:color="auto"/>
          </w:divBdr>
        </w:div>
        <w:div w:id="7874924">
          <w:marLeft w:val="0"/>
          <w:marRight w:val="0"/>
          <w:marTop w:val="0"/>
          <w:marBottom w:val="0"/>
          <w:divBdr>
            <w:top w:val="none" w:sz="0" w:space="0" w:color="auto"/>
            <w:left w:val="none" w:sz="0" w:space="0" w:color="auto"/>
            <w:bottom w:val="none" w:sz="0" w:space="0" w:color="auto"/>
            <w:right w:val="none" w:sz="0" w:space="0" w:color="auto"/>
          </w:divBdr>
        </w:div>
        <w:div w:id="7874931">
          <w:marLeft w:val="0"/>
          <w:marRight w:val="0"/>
          <w:marTop w:val="0"/>
          <w:marBottom w:val="0"/>
          <w:divBdr>
            <w:top w:val="none" w:sz="0" w:space="0" w:color="auto"/>
            <w:left w:val="none" w:sz="0" w:space="0" w:color="auto"/>
            <w:bottom w:val="none" w:sz="0" w:space="0" w:color="auto"/>
            <w:right w:val="none" w:sz="0" w:space="0" w:color="auto"/>
          </w:divBdr>
        </w:div>
        <w:div w:id="7874941">
          <w:marLeft w:val="0"/>
          <w:marRight w:val="0"/>
          <w:marTop w:val="0"/>
          <w:marBottom w:val="0"/>
          <w:divBdr>
            <w:top w:val="none" w:sz="0" w:space="0" w:color="auto"/>
            <w:left w:val="none" w:sz="0" w:space="0" w:color="auto"/>
            <w:bottom w:val="none" w:sz="0" w:space="0" w:color="auto"/>
            <w:right w:val="none" w:sz="0" w:space="0" w:color="auto"/>
          </w:divBdr>
        </w:div>
        <w:div w:id="7874944">
          <w:marLeft w:val="0"/>
          <w:marRight w:val="0"/>
          <w:marTop w:val="0"/>
          <w:marBottom w:val="0"/>
          <w:divBdr>
            <w:top w:val="none" w:sz="0" w:space="0" w:color="auto"/>
            <w:left w:val="none" w:sz="0" w:space="0" w:color="auto"/>
            <w:bottom w:val="none" w:sz="0" w:space="0" w:color="auto"/>
            <w:right w:val="none" w:sz="0" w:space="0" w:color="auto"/>
          </w:divBdr>
        </w:div>
        <w:div w:id="7874948">
          <w:marLeft w:val="0"/>
          <w:marRight w:val="0"/>
          <w:marTop w:val="0"/>
          <w:marBottom w:val="0"/>
          <w:divBdr>
            <w:top w:val="none" w:sz="0" w:space="0" w:color="auto"/>
            <w:left w:val="none" w:sz="0" w:space="0" w:color="auto"/>
            <w:bottom w:val="none" w:sz="0" w:space="0" w:color="auto"/>
            <w:right w:val="none" w:sz="0" w:space="0" w:color="auto"/>
          </w:divBdr>
        </w:div>
        <w:div w:id="7874952">
          <w:marLeft w:val="0"/>
          <w:marRight w:val="0"/>
          <w:marTop w:val="0"/>
          <w:marBottom w:val="0"/>
          <w:divBdr>
            <w:top w:val="none" w:sz="0" w:space="0" w:color="auto"/>
            <w:left w:val="none" w:sz="0" w:space="0" w:color="auto"/>
            <w:bottom w:val="none" w:sz="0" w:space="0" w:color="auto"/>
            <w:right w:val="none" w:sz="0" w:space="0" w:color="auto"/>
          </w:divBdr>
        </w:div>
      </w:divsChild>
    </w:div>
    <w:div w:id="7874933">
      <w:marLeft w:val="0"/>
      <w:marRight w:val="0"/>
      <w:marTop w:val="0"/>
      <w:marBottom w:val="0"/>
      <w:divBdr>
        <w:top w:val="none" w:sz="0" w:space="0" w:color="auto"/>
        <w:left w:val="none" w:sz="0" w:space="0" w:color="auto"/>
        <w:bottom w:val="none" w:sz="0" w:space="0" w:color="auto"/>
        <w:right w:val="none" w:sz="0" w:space="0" w:color="auto"/>
      </w:divBdr>
      <w:divsChild>
        <w:div w:id="7874906">
          <w:marLeft w:val="0"/>
          <w:marRight w:val="0"/>
          <w:marTop w:val="0"/>
          <w:marBottom w:val="0"/>
          <w:divBdr>
            <w:top w:val="none" w:sz="0" w:space="0" w:color="auto"/>
            <w:left w:val="none" w:sz="0" w:space="0" w:color="auto"/>
            <w:bottom w:val="none" w:sz="0" w:space="0" w:color="auto"/>
            <w:right w:val="none" w:sz="0" w:space="0" w:color="auto"/>
          </w:divBdr>
        </w:div>
        <w:div w:id="7874907">
          <w:marLeft w:val="0"/>
          <w:marRight w:val="0"/>
          <w:marTop w:val="0"/>
          <w:marBottom w:val="0"/>
          <w:divBdr>
            <w:top w:val="none" w:sz="0" w:space="0" w:color="auto"/>
            <w:left w:val="none" w:sz="0" w:space="0" w:color="auto"/>
            <w:bottom w:val="none" w:sz="0" w:space="0" w:color="auto"/>
            <w:right w:val="none" w:sz="0" w:space="0" w:color="auto"/>
          </w:divBdr>
        </w:div>
        <w:div w:id="7874914">
          <w:marLeft w:val="0"/>
          <w:marRight w:val="0"/>
          <w:marTop w:val="0"/>
          <w:marBottom w:val="0"/>
          <w:divBdr>
            <w:top w:val="none" w:sz="0" w:space="0" w:color="auto"/>
            <w:left w:val="none" w:sz="0" w:space="0" w:color="auto"/>
            <w:bottom w:val="none" w:sz="0" w:space="0" w:color="auto"/>
            <w:right w:val="none" w:sz="0" w:space="0" w:color="auto"/>
          </w:divBdr>
        </w:div>
        <w:div w:id="7874916">
          <w:marLeft w:val="0"/>
          <w:marRight w:val="0"/>
          <w:marTop w:val="0"/>
          <w:marBottom w:val="0"/>
          <w:divBdr>
            <w:top w:val="none" w:sz="0" w:space="0" w:color="auto"/>
            <w:left w:val="none" w:sz="0" w:space="0" w:color="auto"/>
            <w:bottom w:val="none" w:sz="0" w:space="0" w:color="auto"/>
            <w:right w:val="none" w:sz="0" w:space="0" w:color="auto"/>
          </w:divBdr>
        </w:div>
        <w:div w:id="7874918">
          <w:marLeft w:val="0"/>
          <w:marRight w:val="0"/>
          <w:marTop w:val="0"/>
          <w:marBottom w:val="0"/>
          <w:divBdr>
            <w:top w:val="none" w:sz="0" w:space="0" w:color="auto"/>
            <w:left w:val="none" w:sz="0" w:space="0" w:color="auto"/>
            <w:bottom w:val="none" w:sz="0" w:space="0" w:color="auto"/>
            <w:right w:val="none" w:sz="0" w:space="0" w:color="auto"/>
          </w:divBdr>
        </w:div>
        <w:div w:id="7874920">
          <w:marLeft w:val="0"/>
          <w:marRight w:val="0"/>
          <w:marTop w:val="0"/>
          <w:marBottom w:val="0"/>
          <w:divBdr>
            <w:top w:val="none" w:sz="0" w:space="0" w:color="auto"/>
            <w:left w:val="none" w:sz="0" w:space="0" w:color="auto"/>
            <w:bottom w:val="none" w:sz="0" w:space="0" w:color="auto"/>
            <w:right w:val="none" w:sz="0" w:space="0" w:color="auto"/>
          </w:divBdr>
        </w:div>
        <w:div w:id="7874921">
          <w:marLeft w:val="0"/>
          <w:marRight w:val="0"/>
          <w:marTop w:val="0"/>
          <w:marBottom w:val="0"/>
          <w:divBdr>
            <w:top w:val="none" w:sz="0" w:space="0" w:color="auto"/>
            <w:left w:val="none" w:sz="0" w:space="0" w:color="auto"/>
            <w:bottom w:val="none" w:sz="0" w:space="0" w:color="auto"/>
            <w:right w:val="none" w:sz="0" w:space="0" w:color="auto"/>
          </w:divBdr>
        </w:div>
        <w:div w:id="7874922">
          <w:marLeft w:val="0"/>
          <w:marRight w:val="0"/>
          <w:marTop w:val="0"/>
          <w:marBottom w:val="0"/>
          <w:divBdr>
            <w:top w:val="none" w:sz="0" w:space="0" w:color="auto"/>
            <w:left w:val="none" w:sz="0" w:space="0" w:color="auto"/>
            <w:bottom w:val="none" w:sz="0" w:space="0" w:color="auto"/>
            <w:right w:val="none" w:sz="0" w:space="0" w:color="auto"/>
          </w:divBdr>
        </w:div>
        <w:div w:id="7874926">
          <w:marLeft w:val="0"/>
          <w:marRight w:val="0"/>
          <w:marTop w:val="0"/>
          <w:marBottom w:val="0"/>
          <w:divBdr>
            <w:top w:val="none" w:sz="0" w:space="0" w:color="auto"/>
            <w:left w:val="none" w:sz="0" w:space="0" w:color="auto"/>
            <w:bottom w:val="none" w:sz="0" w:space="0" w:color="auto"/>
            <w:right w:val="none" w:sz="0" w:space="0" w:color="auto"/>
          </w:divBdr>
        </w:div>
        <w:div w:id="7874928">
          <w:marLeft w:val="0"/>
          <w:marRight w:val="0"/>
          <w:marTop w:val="0"/>
          <w:marBottom w:val="0"/>
          <w:divBdr>
            <w:top w:val="none" w:sz="0" w:space="0" w:color="auto"/>
            <w:left w:val="none" w:sz="0" w:space="0" w:color="auto"/>
            <w:bottom w:val="none" w:sz="0" w:space="0" w:color="auto"/>
            <w:right w:val="none" w:sz="0" w:space="0" w:color="auto"/>
          </w:divBdr>
        </w:div>
        <w:div w:id="7874929">
          <w:marLeft w:val="0"/>
          <w:marRight w:val="0"/>
          <w:marTop w:val="0"/>
          <w:marBottom w:val="0"/>
          <w:divBdr>
            <w:top w:val="none" w:sz="0" w:space="0" w:color="auto"/>
            <w:left w:val="none" w:sz="0" w:space="0" w:color="auto"/>
            <w:bottom w:val="none" w:sz="0" w:space="0" w:color="auto"/>
            <w:right w:val="none" w:sz="0" w:space="0" w:color="auto"/>
          </w:divBdr>
        </w:div>
        <w:div w:id="7874930">
          <w:marLeft w:val="0"/>
          <w:marRight w:val="0"/>
          <w:marTop w:val="0"/>
          <w:marBottom w:val="0"/>
          <w:divBdr>
            <w:top w:val="none" w:sz="0" w:space="0" w:color="auto"/>
            <w:left w:val="none" w:sz="0" w:space="0" w:color="auto"/>
            <w:bottom w:val="none" w:sz="0" w:space="0" w:color="auto"/>
            <w:right w:val="none" w:sz="0" w:space="0" w:color="auto"/>
          </w:divBdr>
        </w:div>
        <w:div w:id="7874936">
          <w:marLeft w:val="0"/>
          <w:marRight w:val="0"/>
          <w:marTop w:val="0"/>
          <w:marBottom w:val="0"/>
          <w:divBdr>
            <w:top w:val="none" w:sz="0" w:space="0" w:color="auto"/>
            <w:left w:val="none" w:sz="0" w:space="0" w:color="auto"/>
            <w:bottom w:val="none" w:sz="0" w:space="0" w:color="auto"/>
            <w:right w:val="none" w:sz="0" w:space="0" w:color="auto"/>
          </w:divBdr>
        </w:div>
        <w:div w:id="7874940">
          <w:marLeft w:val="0"/>
          <w:marRight w:val="0"/>
          <w:marTop w:val="0"/>
          <w:marBottom w:val="0"/>
          <w:divBdr>
            <w:top w:val="none" w:sz="0" w:space="0" w:color="auto"/>
            <w:left w:val="none" w:sz="0" w:space="0" w:color="auto"/>
            <w:bottom w:val="none" w:sz="0" w:space="0" w:color="auto"/>
            <w:right w:val="none" w:sz="0" w:space="0" w:color="auto"/>
          </w:divBdr>
        </w:div>
        <w:div w:id="7874943">
          <w:marLeft w:val="0"/>
          <w:marRight w:val="0"/>
          <w:marTop w:val="0"/>
          <w:marBottom w:val="0"/>
          <w:divBdr>
            <w:top w:val="none" w:sz="0" w:space="0" w:color="auto"/>
            <w:left w:val="none" w:sz="0" w:space="0" w:color="auto"/>
            <w:bottom w:val="none" w:sz="0" w:space="0" w:color="auto"/>
            <w:right w:val="none" w:sz="0" w:space="0" w:color="auto"/>
          </w:divBdr>
        </w:div>
      </w:divsChild>
    </w:div>
    <w:div w:id="7874937">
      <w:marLeft w:val="0"/>
      <w:marRight w:val="0"/>
      <w:marTop w:val="0"/>
      <w:marBottom w:val="0"/>
      <w:divBdr>
        <w:top w:val="none" w:sz="0" w:space="0" w:color="auto"/>
        <w:left w:val="none" w:sz="0" w:space="0" w:color="auto"/>
        <w:bottom w:val="none" w:sz="0" w:space="0" w:color="auto"/>
        <w:right w:val="none" w:sz="0" w:space="0" w:color="auto"/>
      </w:divBdr>
      <w:divsChild>
        <w:div w:id="7874910">
          <w:marLeft w:val="0"/>
          <w:marRight w:val="0"/>
          <w:marTop w:val="0"/>
          <w:marBottom w:val="0"/>
          <w:divBdr>
            <w:top w:val="none" w:sz="0" w:space="0" w:color="auto"/>
            <w:left w:val="none" w:sz="0" w:space="0" w:color="auto"/>
            <w:bottom w:val="none" w:sz="0" w:space="0" w:color="auto"/>
            <w:right w:val="none" w:sz="0" w:space="0" w:color="auto"/>
          </w:divBdr>
        </w:div>
        <w:div w:id="7874912">
          <w:marLeft w:val="0"/>
          <w:marRight w:val="0"/>
          <w:marTop w:val="0"/>
          <w:marBottom w:val="0"/>
          <w:divBdr>
            <w:top w:val="none" w:sz="0" w:space="0" w:color="auto"/>
            <w:left w:val="none" w:sz="0" w:space="0" w:color="auto"/>
            <w:bottom w:val="none" w:sz="0" w:space="0" w:color="auto"/>
            <w:right w:val="none" w:sz="0" w:space="0" w:color="auto"/>
          </w:divBdr>
        </w:div>
        <w:div w:id="7874932">
          <w:marLeft w:val="0"/>
          <w:marRight w:val="0"/>
          <w:marTop w:val="0"/>
          <w:marBottom w:val="0"/>
          <w:divBdr>
            <w:top w:val="none" w:sz="0" w:space="0" w:color="auto"/>
            <w:left w:val="none" w:sz="0" w:space="0" w:color="auto"/>
            <w:bottom w:val="none" w:sz="0" w:space="0" w:color="auto"/>
            <w:right w:val="none" w:sz="0" w:space="0" w:color="auto"/>
          </w:divBdr>
        </w:div>
        <w:div w:id="7874934">
          <w:marLeft w:val="0"/>
          <w:marRight w:val="0"/>
          <w:marTop w:val="0"/>
          <w:marBottom w:val="0"/>
          <w:divBdr>
            <w:top w:val="none" w:sz="0" w:space="0" w:color="auto"/>
            <w:left w:val="none" w:sz="0" w:space="0" w:color="auto"/>
            <w:bottom w:val="none" w:sz="0" w:space="0" w:color="auto"/>
            <w:right w:val="none" w:sz="0" w:space="0" w:color="auto"/>
          </w:divBdr>
        </w:div>
        <w:div w:id="7874935">
          <w:marLeft w:val="0"/>
          <w:marRight w:val="0"/>
          <w:marTop w:val="0"/>
          <w:marBottom w:val="0"/>
          <w:divBdr>
            <w:top w:val="none" w:sz="0" w:space="0" w:color="auto"/>
            <w:left w:val="none" w:sz="0" w:space="0" w:color="auto"/>
            <w:bottom w:val="none" w:sz="0" w:space="0" w:color="auto"/>
            <w:right w:val="none" w:sz="0" w:space="0" w:color="auto"/>
          </w:divBdr>
        </w:div>
      </w:divsChild>
    </w:div>
    <w:div w:id="7874946">
      <w:marLeft w:val="0"/>
      <w:marRight w:val="0"/>
      <w:marTop w:val="0"/>
      <w:marBottom w:val="0"/>
      <w:divBdr>
        <w:top w:val="none" w:sz="0" w:space="0" w:color="auto"/>
        <w:left w:val="none" w:sz="0" w:space="0" w:color="auto"/>
        <w:bottom w:val="none" w:sz="0" w:space="0" w:color="auto"/>
        <w:right w:val="none" w:sz="0" w:space="0" w:color="auto"/>
      </w:divBdr>
    </w:div>
    <w:div w:id="7874947">
      <w:marLeft w:val="0"/>
      <w:marRight w:val="0"/>
      <w:marTop w:val="0"/>
      <w:marBottom w:val="0"/>
      <w:divBdr>
        <w:top w:val="none" w:sz="0" w:space="0" w:color="auto"/>
        <w:left w:val="none" w:sz="0" w:space="0" w:color="auto"/>
        <w:bottom w:val="none" w:sz="0" w:space="0" w:color="auto"/>
        <w:right w:val="none" w:sz="0" w:space="0" w:color="auto"/>
      </w:divBdr>
      <w:divsChild>
        <w:div w:id="7874904">
          <w:marLeft w:val="0"/>
          <w:marRight w:val="0"/>
          <w:marTop w:val="0"/>
          <w:marBottom w:val="0"/>
          <w:divBdr>
            <w:top w:val="none" w:sz="0" w:space="0" w:color="auto"/>
            <w:left w:val="none" w:sz="0" w:space="0" w:color="auto"/>
            <w:bottom w:val="none" w:sz="0" w:space="0" w:color="auto"/>
            <w:right w:val="none" w:sz="0" w:space="0" w:color="auto"/>
          </w:divBdr>
        </w:div>
        <w:div w:id="7874905">
          <w:marLeft w:val="0"/>
          <w:marRight w:val="0"/>
          <w:marTop w:val="0"/>
          <w:marBottom w:val="0"/>
          <w:divBdr>
            <w:top w:val="none" w:sz="0" w:space="0" w:color="auto"/>
            <w:left w:val="none" w:sz="0" w:space="0" w:color="auto"/>
            <w:bottom w:val="none" w:sz="0" w:space="0" w:color="auto"/>
            <w:right w:val="none" w:sz="0" w:space="0" w:color="auto"/>
          </w:divBdr>
        </w:div>
        <w:div w:id="7874908">
          <w:marLeft w:val="0"/>
          <w:marRight w:val="0"/>
          <w:marTop w:val="0"/>
          <w:marBottom w:val="0"/>
          <w:divBdr>
            <w:top w:val="none" w:sz="0" w:space="0" w:color="auto"/>
            <w:left w:val="none" w:sz="0" w:space="0" w:color="auto"/>
            <w:bottom w:val="none" w:sz="0" w:space="0" w:color="auto"/>
            <w:right w:val="none" w:sz="0" w:space="0" w:color="auto"/>
          </w:divBdr>
        </w:div>
        <w:div w:id="7874909">
          <w:marLeft w:val="0"/>
          <w:marRight w:val="0"/>
          <w:marTop w:val="0"/>
          <w:marBottom w:val="0"/>
          <w:divBdr>
            <w:top w:val="none" w:sz="0" w:space="0" w:color="auto"/>
            <w:left w:val="none" w:sz="0" w:space="0" w:color="auto"/>
            <w:bottom w:val="none" w:sz="0" w:space="0" w:color="auto"/>
            <w:right w:val="none" w:sz="0" w:space="0" w:color="auto"/>
          </w:divBdr>
        </w:div>
        <w:div w:id="7874917">
          <w:marLeft w:val="0"/>
          <w:marRight w:val="0"/>
          <w:marTop w:val="0"/>
          <w:marBottom w:val="0"/>
          <w:divBdr>
            <w:top w:val="none" w:sz="0" w:space="0" w:color="auto"/>
            <w:left w:val="none" w:sz="0" w:space="0" w:color="auto"/>
            <w:bottom w:val="none" w:sz="0" w:space="0" w:color="auto"/>
            <w:right w:val="none" w:sz="0" w:space="0" w:color="auto"/>
          </w:divBdr>
        </w:div>
        <w:div w:id="7874919">
          <w:marLeft w:val="0"/>
          <w:marRight w:val="0"/>
          <w:marTop w:val="0"/>
          <w:marBottom w:val="0"/>
          <w:divBdr>
            <w:top w:val="none" w:sz="0" w:space="0" w:color="auto"/>
            <w:left w:val="none" w:sz="0" w:space="0" w:color="auto"/>
            <w:bottom w:val="none" w:sz="0" w:space="0" w:color="auto"/>
            <w:right w:val="none" w:sz="0" w:space="0" w:color="auto"/>
          </w:divBdr>
        </w:div>
        <w:div w:id="7874923">
          <w:marLeft w:val="0"/>
          <w:marRight w:val="0"/>
          <w:marTop w:val="0"/>
          <w:marBottom w:val="0"/>
          <w:divBdr>
            <w:top w:val="none" w:sz="0" w:space="0" w:color="auto"/>
            <w:left w:val="none" w:sz="0" w:space="0" w:color="auto"/>
            <w:bottom w:val="none" w:sz="0" w:space="0" w:color="auto"/>
            <w:right w:val="none" w:sz="0" w:space="0" w:color="auto"/>
          </w:divBdr>
        </w:div>
        <w:div w:id="7874927">
          <w:marLeft w:val="0"/>
          <w:marRight w:val="0"/>
          <w:marTop w:val="0"/>
          <w:marBottom w:val="0"/>
          <w:divBdr>
            <w:top w:val="none" w:sz="0" w:space="0" w:color="auto"/>
            <w:left w:val="none" w:sz="0" w:space="0" w:color="auto"/>
            <w:bottom w:val="none" w:sz="0" w:space="0" w:color="auto"/>
            <w:right w:val="none" w:sz="0" w:space="0" w:color="auto"/>
          </w:divBdr>
        </w:div>
        <w:div w:id="7874938">
          <w:marLeft w:val="0"/>
          <w:marRight w:val="0"/>
          <w:marTop w:val="0"/>
          <w:marBottom w:val="0"/>
          <w:divBdr>
            <w:top w:val="none" w:sz="0" w:space="0" w:color="auto"/>
            <w:left w:val="none" w:sz="0" w:space="0" w:color="auto"/>
            <w:bottom w:val="none" w:sz="0" w:space="0" w:color="auto"/>
            <w:right w:val="none" w:sz="0" w:space="0" w:color="auto"/>
          </w:divBdr>
        </w:div>
        <w:div w:id="7874939">
          <w:marLeft w:val="0"/>
          <w:marRight w:val="0"/>
          <w:marTop w:val="0"/>
          <w:marBottom w:val="0"/>
          <w:divBdr>
            <w:top w:val="none" w:sz="0" w:space="0" w:color="auto"/>
            <w:left w:val="none" w:sz="0" w:space="0" w:color="auto"/>
            <w:bottom w:val="none" w:sz="0" w:space="0" w:color="auto"/>
            <w:right w:val="none" w:sz="0" w:space="0" w:color="auto"/>
          </w:divBdr>
        </w:div>
        <w:div w:id="7874942">
          <w:marLeft w:val="0"/>
          <w:marRight w:val="0"/>
          <w:marTop w:val="0"/>
          <w:marBottom w:val="0"/>
          <w:divBdr>
            <w:top w:val="none" w:sz="0" w:space="0" w:color="auto"/>
            <w:left w:val="none" w:sz="0" w:space="0" w:color="auto"/>
            <w:bottom w:val="none" w:sz="0" w:space="0" w:color="auto"/>
            <w:right w:val="none" w:sz="0" w:space="0" w:color="auto"/>
          </w:divBdr>
        </w:div>
        <w:div w:id="7874945">
          <w:marLeft w:val="0"/>
          <w:marRight w:val="0"/>
          <w:marTop w:val="0"/>
          <w:marBottom w:val="0"/>
          <w:divBdr>
            <w:top w:val="none" w:sz="0" w:space="0" w:color="auto"/>
            <w:left w:val="none" w:sz="0" w:space="0" w:color="auto"/>
            <w:bottom w:val="none" w:sz="0" w:space="0" w:color="auto"/>
            <w:right w:val="none" w:sz="0" w:space="0" w:color="auto"/>
          </w:divBdr>
        </w:div>
        <w:div w:id="7874949">
          <w:marLeft w:val="0"/>
          <w:marRight w:val="0"/>
          <w:marTop w:val="0"/>
          <w:marBottom w:val="0"/>
          <w:divBdr>
            <w:top w:val="none" w:sz="0" w:space="0" w:color="auto"/>
            <w:left w:val="none" w:sz="0" w:space="0" w:color="auto"/>
            <w:bottom w:val="none" w:sz="0" w:space="0" w:color="auto"/>
            <w:right w:val="none" w:sz="0" w:space="0" w:color="auto"/>
          </w:divBdr>
        </w:div>
        <w:div w:id="7874951">
          <w:marLeft w:val="0"/>
          <w:marRight w:val="0"/>
          <w:marTop w:val="0"/>
          <w:marBottom w:val="0"/>
          <w:divBdr>
            <w:top w:val="none" w:sz="0" w:space="0" w:color="auto"/>
            <w:left w:val="none" w:sz="0" w:space="0" w:color="auto"/>
            <w:bottom w:val="none" w:sz="0" w:space="0" w:color="auto"/>
            <w:right w:val="none" w:sz="0" w:space="0" w:color="auto"/>
          </w:divBdr>
        </w:div>
        <w:div w:id="7874953">
          <w:marLeft w:val="0"/>
          <w:marRight w:val="0"/>
          <w:marTop w:val="0"/>
          <w:marBottom w:val="0"/>
          <w:divBdr>
            <w:top w:val="none" w:sz="0" w:space="0" w:color="auto"/>
            <w:left w:val="none" w:sz="0" w:space="0" w:color="auto"/>
            <w:bottom w:val="none" w:sz="0" w:space="0" w:color="auto"/>
            <w:right w:val="none" w:sz="0" w:space="0" w:color="auto"/>
          </w:divBdr>
        </w:div>
      </w:divsChild>
    </w:div>
    <w:div w:id="7874950">
      <w:marLeft w:val="0"/>
      <w:marRight w:val="0"/>
      <w:marTop w:val="0"/>
      <w:marBottom w:val="0"/>
      <w:divBdr>
        <w:top w:val="none" w:sz="0" w:space="0" w:color="auto"/>
        <w:left w:val="none" w:sz="0" w:space="0" w:color="auto"/>
        <w:bottom w:val="none" w:sz="0" w:space="0" w:color="auto"/>
        <w:right w:val="none" w:sz="0" w:space="0" w:color="auto"/>
      </w:divBdr>
    </w:div>
    <w:div w:id="7874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trnowy.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teatrnowy.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53</Pages>
  <Words>15825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OBRONY NARODOWEJ</dc:title>
  <dc:subject/>
  <dc:creator>d.magdziarz</dc:creator>
  <cp:keywords/>
  <dc:description/>
  <cp:lastModifiedBy>szymon</cp:lastModifiedBy>
  <cp:revision>3</cp:revision>
  <cp:lastPrinted>2016-04-07T12:38:00Z</cp:lastPrinted>
  <dcterms:created xsi:type="dcterms:W3CDTF">2016-05-05T12:24:00Z</dcterms:created>
  <dcterms:modified xsi:type="dcterms:W3CDTF">2016-05-05T12:55:00Z</dcterms:modified>
</cp:coreProperties>
</file>